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fff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06"/>
      </w:tblGrid>
      <w:tr w:rsidR="009D092A" w:rsidRPr="00BC1B51" w:rsidTr="006446DE">
        <w:tc>
          <w:tcPr>
            <w:tcW w:w="9606" w:type="dxa"/>
          </w:tcPr>
          <w:tbl>
            <w:tblPr>
              <w:tblStyle w:val="aff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5269"/>
            </w:tblGrid>
            <w:tr w:rsidR="009D092A" w:rsidRPr="00BC1B51" w:rsidTr="006446DE">
              <w:tc>
                <w:tcPr>
                  <w:tcW w:w="4106" w:type="dxa"/>
                </w:tcPr>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bookmarkStart w:id="0" w:name="_GoBack"/>
                  <w:bookmarkEnd w:id="0"/>
                </w:p>
              </w:tc>
              <w:tc>
                <w:tcPr>
                  <w:tcW w:w="5269" w:type="dxa"/>
                </w:tcPr>
                <w:p w:rsidR="009D092A" w:rsidRPr="00BC1B51" w:rsidRDefault="009D092A" w:rsidP="006446DE">
                  <w:pPr>
                    <w:tabs>
                      <w:tab w:val="left" w:pos="1418"/>
                      <w:tab w:val="left" w:pos="7513"/>
                    </w:tabs>
                    <w:spacing w:line="264" w:lineRule="auto"/>
                    <w:ind w:firstLine="567"/>
                    <w:jc w:val="right"/>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Бо фармоиши </w:t>
                  </w:r>
                </w:p>
                <w:p w:rsidR="009D092A" w:rsidRPr="00BC1B51" w:rsidRDefault="009D092A" w:rsidP="006446DE">
                  <w:pPr>
                    <w:tabs>
                      <w:tab w:val="left" w:pos="1418"/>
                      <w:tab w:val="left" w:pos="7513"/>
                    </w:tabs>
                    <w:spacing w:line="264" w:lineRule="auto"/>
                    <w:ind w:firstLine="567"/>
                    <w:jc w:val="right"/>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сардори Хадамоти назорати давлатии </w:t>
                  </w:r>
                </w:p>
                <w:p w:rsidR="009D092A" w:rsidRPr="00BC1B51" w:rsidRDefault="009D092A" w:rsidP="006446DE">
                  <w:pPr>
                    <w:tabs>
                      <w:tab w:val="left" w:pos="1418"/>
                      <w:tab w:val="left" w:pos="7513"/>
                    </w:tabs>
                    <w:spacing w:line="264" w:lineRule="auto"/>
                    <w:ind w:firstLine="567"/>
                    <w:jc w:val="right"/>
                    <w:rPr>
                      <w:rFonts w:ascii="Palatino Linotype" w:hAnsi="Palatino Linotype"/>
                      <w:color w:val="000000" w:themeColor="text1"/>
                      <w:sz w:val="20"/>
                      <w:szCs w:val="20"/>
                    </w:rPr>
                  </w:pPr>
                  <w:r w:rsidRPr="00BC1B51">
                    <w:rPr>
                      <w:rFonts w:ascii="Palatino Linotype" w:hAnsi="Palatino Linotype"/>
                      <w:color w:val="000000" w:themeColor="text1"/>
                      <w:sz w:val="20"/>
                      <w:szCs w:val="20"/>
                    </w:rPr>
                    <w:t>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w:t>
                  </w:r>
                </w:p>
                <w:p w:rsidR="009D092A" w:rsidRPr="00BC1B51" w:rsidRDefault="009D092A" w:rsidP="006446DE">
                  <w:pPr>
                    <w:tabs>
                      <w:tab w:val="left" w:pos="1418"/>
                      <w:tab w:val="left" w:pos="7513"/>
                    </w:tabs>
                    <w:spacing w:line="264" w:lineRule="auto"/>
                    <w:ind w:firstLine="567"/>
                    <w:jc w:val="right"/>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икистон </w:t>
                  </w:r>
                </w:p>
                <w:p w:rsidR="009D092A" w:rsidRPr="00BC1B51" w:rsidRDefault="009D092A" w:rsidP="006446DE">
                  <w:pPr>
                    <w:tabs>
                      <w:tab w:val="left" w:pos="1418"/>
                      <w:tab w:val="left" w:pos="7513"/>
                    </w:tabs>
                    <w:spacing w:line="264" w:lineRule="auto"/>
                    <w:ind w:firstLine="567"/>
                    <w:jc w:val="right"/>
                    <w:rPr>
                      <w:rFonts w:ascii="Palatino Linotype" w:hAnsi="Palatino Linotype"/>
                      <w:color w:val="000000" w:themeColor="text1"/>
                      <w:sz w:val="20"/>
                      <w:szCs w:val="20"/>
                    </w:rPr>
                  </w:pPr>
                  <w:r w:rsidRPr="00BC1B51">
                    <w:rPr>
                      <w:rFonts w:ascii="Palatino Linotype" w:hAnsi="Palatino Linotype"/>
                      <w:color w:val="000000" w:themeColor="text1"/>
                      <w:sz w:val="20"/>
                      <w:szCs w:val="20"/>
                    </w:rPr>
                    <w:t>аз  6 октябри соли 2020, №61</w:t>
                  </w:r>
                </w:p>
                <w:p w:rsidR="009D092A" w:rsidRPr="00BC1B51" w:rsidRDefault="009D092A" w:rsidP="006446DE">
                  <w:pPr>
                    <w:tabs>
                      <w:tab w:val="left" w:pos="1418"/>
                      <w:tab w:val="left" w:pos="7513"/>
                    </w:tabs>
                    <w:spacing w:line="264" w:lineRule="auto"/>
                    <w:ind w:firstLine="567"/>
                    <w:jc w:val="right"/>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тасд</w:t>
                  </w:r>
                  <w:r w:rsidRPr="00BC1B51">
                    <w:rPr>
                      <w:rFonts w:ascii="Palatino Linotype" w:hAnsi="Palatino Linotype"/>
                      <w:color w:val="000000" w:themeColor="text1"/>
                      <w:sz w:val="20"/>
                      <w:szCs w:val="20"/>
                      <w:lang w:val="tg-Cyrl-TJ"/>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шудааст</w:t>
                  </w:r>
                </w:p>
              </w:tc>
            </w:tr>
          </w:tbl>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Pr>
                <w:rFonts w:ascii="Palatino Linotype" w:hAnsi="Palatino Linotype"/>
                <w:b/>
                <w:color w:val="000000" w:themeColor="text1"/>
                <w:sz w:val="20"/>
                <w:szCs w:val="20"/>
              </w:rPr>
              <w:t>Қ</w:t>
            </w:r>
            <w:r w:rsidRPr="00BC1B51">
              <w:rPr>
                <w:rFonts w:ascii="Palatino Linotype" w:hAnsi="Palatino Linotype"/>
                <w:b/>
                <w:color w:val="000000" w:themeColor="text1"/>
                <w:sz w:val="20"/>
                <w:szCs w:val="20"/>
              </w:rPr>
              <w:t>ОИДА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БЕХАТАРИИ МЕ</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НАТ ДАР НУ</w:t>
            </w:r>
            <w:r>
              <w:rPr>
                <w:rFonts w:ascii="Palatino Linotype" w:hAnsi="Palatino Linotype"/>
                <w:b/>
                <w:color w:val="000000" w:themeColor="text1"/>
                <w:sz w:val="20"/>
                <w:szCs w:val="20"/>
              </w:rPr>
              <w:t>Қ</w:t>
            </w:r>
            <w:r w:rsidRPr="00BC1B51">
              <w:rPr>
                <w:rFonts w:ascii="Palatino Linotype" w:hAnsi="Palatino Linotype"/>
                <w:b/>
                <w:color w:val="000000" w:themeColor="text1"/>
                <w:sz w:val="20"/>
                <w:szCs w:val="20"/>
              </w:rPr>
              <w:t>ТА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ГАЗПУРКУН</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ВА СТАНСИЯ</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ГАЗПУРКУНИИ ГАЗИ МОЕЪ</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1. МУ</w:t>
            </w:r>
            <w:r>
              <w:rPr>
                <w:rFonts w:ascii="Palatino Linotype" w:hAnsi="Palatino Linotype"/>
                <w:b/>
                <w:color w:val="000000" w:themeColor="text1"/>
                <w:sz w:val="20"/>
                <w:szCs w:val="20"/>
              </w:rPr>
              <w:t>Қ</w:t>
            </w:r>
            <w:r w:rsidRPr="00BC1B51">
              <w:rPr>
                <w:rFonts w:ascii="Palatino Linotype" w:hAnsi="Palatino Linotype"/>
                <w:b/>
                <w:color w:val="000000" w:themeColor="text1"/>
                <w:sz w:val="20"/>
                <w:szCs w:val="20"/>
              </w:rPr>
              <w:t>АРРАРОТИ УМУМ</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дар истго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газпуркунии гази моеъ мутоби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сархати сиюми  банди 6 Низомномаи Хадамоти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икистон, ки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арори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аз 3 марти соли 2014, №152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шудааст, бо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танзим ва таъмини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(минбаъд</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 НГП) ва стансия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газпуркунии (минбаъд</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 СГП)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моеъ, пешгирии садама,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одиса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нохуш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ати бартарафсозии сабаб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садама дар ин стансия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ия шудааст.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мазкур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шахсони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ва во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е</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новобаста аз шакли моликият, ки ба истифодабарии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стансия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газпуркунии гази моеъ дар  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олинишин машѓуланд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мазкур талабот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риояашон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истифодабарии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намуди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коммуникатсия дар НГП,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бурдани раванд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технологии дар СГП пешбинишударо дар бар мегирад.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истифодабарии СГП дар баробари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мазкур бояд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онуни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«Дар бораи бехатарии саноатии иншооти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солии хатарнок»,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 ва бехатарона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 ва дигар санад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меърии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ии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риоя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 Истифодабарии дегхона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СГП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ойгирбуда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икистон,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 ва бехатарона истифодабарии дег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буѓ</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обгармкунанда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сохт ва бехатарона истифодабарии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буѓгузарон ва оби гарм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 Вазифаи асосии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барият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СГП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моеи карбогидратдор ба истеъмолкунандагон, ки бо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лиёти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об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автомобил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тавассути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солкунанда, ё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газ ба истго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газпуркун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дастрас гардонида шудааст;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мунтазам додани газ ба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газтаъминкунии истеъмолкунандагон;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кори мунтазами СГП, бехатарии мехнат ва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нишонди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баланди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тисодии кори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7.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масъулият дорад барои:</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маъмур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техникии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тайёр кардани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истифодабаранда;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ташкил ва гузаронидани хизматрасонии техникии сарива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коммуникатсияи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таъмини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ва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вазифав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ияи пешни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диди (азнавсозии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СГП ё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удогона;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назорати техникии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сохтмонию васлгар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дар СГП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8. Корхонаи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 ки ба он СГП тобеъ аст,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барикунандаро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ва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низомнома оид ба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вазифавии сардори СГП,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андис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(технологии) барои кормандон таъиншуда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ки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оидахои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намуди кор ва рафтор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 бо дар назар доштани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ал,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менамояд;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низомнома оид ба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ши газ аз СГП, ки дар он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маъмурияти СГП оид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атъи додани газ ба истеъмолкунандагоне, ки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газро риоя намекунанд,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9.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мондани раванд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ва мошин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нав, ки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мазкур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нашудаанд, то ворид намудани та</w:t>
            </w:r>
            <w:r w:rsidRPr="00BC1B51">
              <w:rPr>
                <w:rFonts w:ascii="Palatino Linotype" w:hAnsi="Palatino Linotype"/>
                <w:color w:val="000000" w:themeColor="text1"/>
                <w:sz w:val="20"/>
                <w:szCs w:val="20"/>
                <w:lang w:val="tg-Cyrl-TJ"/>
              </w:rPr>
              <w:t>ғ</w:t>
            </w:r>
            <w:r w:rsidRPr="00BC1B51">
              <w:rPr>
                <w:rFonts w:ascii="Palatino Linotype" w:hAnsi="Palatino Linotype"/>
                <w:color w:val="000000" w:themeColor="text1"/>
                <w:sz w:val="20"/>
                <w:szCs w:val="20"/>
              </w:rPr>
              <w:t>йиру илова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sidRPr="00BC1B51">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атман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иловаг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ва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карда шуда,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амал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 Зиёд кардани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сулнокии СГП бо шарти риояи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сохтмон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(минбаъд М</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С)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таъмини масофа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меъёр даровардашудаи гузарго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сохти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шно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ба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монанд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исоби зиёд шудани баст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механикон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авоматикунон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мешавад.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кори дубаст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номг</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оеро, ки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зона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 мешаванд, муайян кардан зарур аст.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11.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баланд бардоштани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сулнокии СГП зиёдтар аз 40 фоиз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исоби ба як баст) бояд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исоби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 газ 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дид (васеъкун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бояд ба таври илова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бехатарона истифодабарии СГП, ки аз тарафи ташкилоти боло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карда мешаванд,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карда шаванд. Як нусхаи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омоти давлатии дахлдори назорати газ фиристода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12.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оид ба васеъкун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та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диди бино, таѓйир ва ивази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изоти технолог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дар асоси лои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 ба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расонида шаванд ва баистифодади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 ба талабот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барои сохтмони нав гузошташаванда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абул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13. Барои вайрон кардани талабот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мазкур сардори ИГП, сарму</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андис, сардорон ва усто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сех</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амчунин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ар як корманд доир ба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итъаи вобасташуда масъулияти шахс</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14. Риоя накардани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мазкур бинобар зарурати техник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аз тарафи корхонаи истифодабаранда дар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 бо Хадамоти назорати давлатии бехатарии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саноат ва со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аи к</w:t>
            </w:r>
            <w:r>
              <w:rPr>
                <w:rFonts w:ascii="Palatino Linotype" w:hAnsi="Palatino Linotype"/>
                <w:color w:val="000000" w:themeColor="text1"/>
                <w:sz w:val="20"/>
                <w:szCs w:val="20"/>
                <w:lang w:val="tg-Cyrl-TJ"/>
              </w:rPr>
              <w:t>ӯҳ</w:t>
            </w:r>
            <w:r w:rsidRPr="00BC1B51">
              <w:rPr>
                <w:rFonts w:ascii="Palatino Linotype" w:hAnsi="Palatino Linotype"/>
                <w:color w:val="000000" w:themeColor="text1"/>
                <w:sz w:val="20"/>
                <w:szCs w:val="20"/>
                <w:lang w:val="tg-Cyrl-TJ"/>
              </w:rPr>
              <w:t xml:space="preserve">кории назди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укумати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урии То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икистон ва Кумитаи иттифо</w:t>
            </w:r>
            <w:r>
              <w:rPr>
                <w:rFonts w:ascii="Palatino Linotype" w:hAnsi="Palatino Linotype"/>
                <w:color w:val="000000" w:themeColor="text1"/>
                <w:sz w:val="20"/>
                <w:szCs w:val="20"/>
                <w:lang w:val="tg-Cyrl-TJ"/>
              </w:rPr>
              <w:t>қҳ</w:t>
            </w:r>
            <w:r w:rsidRPr="00BC1B51">
              <w:rPr>
                <w:rFonts w:ascii="Palatino Linotype" w:hAnsi="Palatino Linotype"/>
                <w:color w:val="000000" w:themeColor="text1"/>
                <w:sz w:val="20"/>
                <w:szCs w:val="20"/>
                <w:lang w:val="tg-Cyrl-TJ"/>
              </w:rPr>
              <w:t>ои касабаи со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ав</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озат дода мешавад. Дар чунин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 корхонаи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агии газ бояд асос</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риоя накардани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мазкур ва номг</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йи чорабини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ки бехатарона истифодабарии СГП - ро таъмин менамоянд, пешни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од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15. Ба кор дар СГП шахсони синнашон аз 18 хурд набуда, ки ом</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зиш ва сан</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иши донишро дар асоси нишондод</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бехатар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агии газ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мазкур гузаштаанд,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озат дода мешаванд.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lang w:val="tg-Cyrl-TJ"/>
              </w:rPr>
            </w:pPr>
            <w:r w:rsidRPr="00BC1B51">
              <w:rPr>
                <w:rFonts w:ascii="Palatino Linotype" w:hAnsi="Palatino Linotype"/>
                <w:b/>
                <w:color w:val="000000" w:themeColor="text1"/>
                <w:sz w:val="20"/>
                <w:szCs w:val="20"/>
                <w:lang w:val="tg-Cyrl-TJ"/>
              </w:rPr>
              <w:t xml:space="preserve">2. </w:t>
            </w:r>
            <w:r>
              <w:rPr>
                <w:rFonts w:ascii="Palatino Linotype" w:hAnsi="Palatino Linotype"/>
                <w:b/>
                <w:color w:val="000000" w:themeColor="text1"/>
                <w:sz w:val="20"/>
                <w:szCs w:val="20"/>
                <w:lang w:val="tg-Cyrl-TJ"/>
              </w:rPr>
              <w:t>Қ</w:t>
            </w:r>
            <w:r w:rsidRPr="00BC1B51">
              <w:rPr>
                <w:rFonts w:ascii="Palatino Linotype" w:hAnsi="Palatino Linotype"/>
                <w:b/>
                <w:color w:val="000000" w:themeColor="text1"/>
                <w:sz w:val="20"/>
                <w:szCs w:val="20"/>
                <w:lang w:val="tg-Cyrl-TJ"/>
              </w:rPr>
              <w:t>АБУЛ КАРДАН БАРОИ БАИСТИФОДАДИ</w:t>
            </w:r>
            <w:r>
              <w:rPr>
                <w:rFonts w:ascii="Palatino Linotype" w:hAnsi="Palatino Linotype"/>
                <w:b/>
                <w:color w:val="000000" w:themeColor="text1"/>
                <w:sz w:val="20"/>
                <w:szCs w:val="20"/>
                <w:lang w:val="tg-Cyrl-TJ"/>
              </w:rPr>
              <w:t>ҲӢ</w:t>
            </w:r>
            <w:r w:rsidRPr="00BC1B51">
              <w:rPr>
                <w:rFonts w:ascii="Palatino Linotype" w:hAnsi="Palatino Linotype"/>
                <w:b/>
                <w:color w:val="000000" w:themeColor="text1"/>
                <w:sz w:val="20"/>
                <w:szCs w:val="20"/>
                <w:lang w:val="tg-Cyrl-TJ"/>
              </w:rPr>
              <w:t xml:space="preserve">  ВА КОР</w:t>
            </w:r>
            <w:r>
              <w:rPr>
                <w:rFonts w:ascii="Palatino Linotype" w:hAnsi="Palatino Linotype"/>
                <w:b/>
                <w:color w:val="000000" w:themeColor="text1"/>
                <w:sz w:val="20"/>
                <w:szCs w:val="20"/>
                <w:lang w:val="tg-Cyrl-TJ"/>
              </w:rPr>
              <w:t>Ҳ</w:t>
            </w:r>
            <w:r w:rsidRPr="00BC1B51">
              <w:rPr>
                <w:rFonts w:ascii="Palatino Linotype" w:hAnsi="Palatino Linotype"/>
                <w:b/>
                <w:color w:val="000000" w:themeColor="text1"/>
                <w:sz w:val="20"/>
                <w:szCs w:val="20"/>
                <w:lang w:val="tg-Cyrl-TJ"/>
              </w:rPr>
              <w:t>ОИ  БАКОРАНДОЗ</w:t>
            </w:r>
            <w:r>
              <w:rPr>
                <w:rFonts w:ascii="Palatino Linotype" w:hAnsi="Palatino Linotype"/>
                <w:b/>
                <w:color w:val="000000" w:themeColor="text1"/>
                <w:sz w:val="20"/>
                <w:szCs w:val="20"/>
                <w:lang w:val="tg-Cyrl-TJ"/>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16.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абул кардан барои баистифодади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ии СГП баъди ба итмом расидани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сохтмон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ё та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дид,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амчунин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абул кардан барои баистифодади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ии иншоот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ало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идаи СГП баъди таъмири асос</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 талабот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онуни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урии То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икистон «Дар бораи бехатарии саноатии иншооти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солии хатарнок», боби дахлдори М</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С -и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ури  То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икистон  доир ба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ро кардан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абули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бехатар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агии газ ба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lastRenderedPageBreak/>
              <w:t xml:space="preserve">17.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абул кардан барои ба истифодади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баъди та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диди бино ва иншоот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дар минта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аи ёрирасони СГП (ѓайр аз бино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минта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аи аз таркиш хатарнок),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амчунин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баъди таъмири асос</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бе иштироки нозири Хадамоти назорати давлатии бехатарии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саноат ва со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аи к</w:t>
            </w:r>
            <w:r>
              <w:rPr>
                <w:rFonts w:ascii="Palatino Linotype" w:hAnsi="Palatino Linotype"/>
                <w:color w:val="000000" w:themeColor="text1"/>
                <w:sz w:val="20"/>
                <w:szCs w:val="20"/>
                <w:lang w:val="tg-Cyrl-TJ"/>
              </w:rPr>
              <w:t>ӯҳ</w:t>
            </w:r>
            <w:r w:rsidRPr="00BC1B51">
              <w:rPr>
                <w:rFonts w:ascii="Palatino Linotype" w:hAnsi="Palatino Linotype"/>
                <w:color w:val="000000" w:themeColor="text1"/>
                <w:sz w:val="20"/>
                <w:szCs w:val="20"/>
                <w:lang w:val="tg-Cyrl-TJ"/>
              </w:rPr>
              <w:t xml:space="preserve">кории назди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укумати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урии То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икистон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18. Ба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аракат овардан, танзим ва баистифодади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НГП ва СГП бояд аз тарафи ташкилот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махсусгардонидашуда ба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19. Ба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олати озмоиши комплексии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СГП бояд ин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расонида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зиш ва аттестатсияи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хизматрасон;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тар</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технологии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 плакат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мазмуни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овехта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бо фармони корхона шахсони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умлаи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-техникии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донишро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тартиби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гузашта, масъулин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аз газ хатарнок,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 ва бехатарии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 додани рухсат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газ ва оташ хатарнок, барои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ва санитарияи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таъин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 дар фе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ристи давлатии иншооти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хатарнок дар Хадамоти назорати давла</w:t>
            </w:r>
            <w:r w:rsidRPr="00BC1B51">
              <w:rPr>
                <w:rFonts w:ascii="Palatino Linotype" w:hAnsi="Palatino Linotype"/>
                <w:color w:val="000000" w:themeColor="text1"/>
                <w:sz w:val="20"/>
                <w:szCs w:val="20"/>
                <w:lang w:val="tg-Cyrl-TJ"/>
              </w:rPr>
              <w:t>т</w:t>
            </w:r>
            <w:r w:rsidRPr="00BC1B51">
              <w:rPr>
                <w:rFonts w:ascii="Palatino Linotype" w:hAnsi="Palatino Linotype"/>
                <w:color w:val="000000" w:themeColor="text1"/>
                <w:sz w:val="20"/>
                <w:szCs w:val="20"/>
              </w:rPr>
              <w:t>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икистон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гирифта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расмият дароварда шуда ва санад оид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батанзимдарор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озмоиши комплексии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имзо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аз Хадамоти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барои гузаронидани таъмир ва муоинаи техникии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давраи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дастрас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дар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пуркунанда,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дигар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дар арматураи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камкунанда ва пешгирикунанда ра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технологии СГП гузошта шуда бошад</w:t>
            </w:r>
            <w:r w:rsidRPr="00BC1B51">
              <w:rPr>
                <w:rFonts w:ascii="Palatino Linotype" w:hAnsi="Palatino Linotype"/>
                <w:color w:val="000000" w:themeColor="text1"/>
                <w:sz w:val="20"/>
                <w:szCs w:val="20"/>
                <w:u w:val="single"/>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бо тирча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газ самти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аракати газ ва дар сарчархаки арматураи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камкунанда-самти гардиш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кушодан ва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кардан нишон дода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дар сехи пуркунанда бояд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 кардани газ дар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тарозу бо нишон додани массаи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сохташон гуногун овезон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самаранокии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 аз тарафи ташкилоти махсусгардонидашуда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ва танзим карда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дастаи ихтиёрии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ташкил ва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зонида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аррарнамудаи Хадамоти давлатии оташнишонии Вазорати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дохилии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гузошта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lang w:val="tg-Cyrl-TJ"/>
              </w:rPr>
              <w:t>20. Пеш аз озмоиши комплексии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СГП (пеш аз бодди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газ,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газ</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аво зери фишори 0,1 МПа (1кгс/см</w:t>
            </w:r>
            <w:r w:rsidRPr="00BC1B51">
              <w:rPr>
                <w:rFonts w:ascii="Palatino Linotype" w:hAnsi="Palatino Linotype"/>
                <w:color w:val="000000" w:themeColor="text1"/>
                <w:sz w:val="20"/>
                <w:szCs w:val="20"/>
                <w:vertAlign w:val="superscript"/>
                <w:lang w:val="tg-Cyrl-TJ"/>
              </w:rPr>
              <w:t>2</w:t>
            </w:r>
            <w:r w:rsidRPr="00BC1B51">
              <w:rPr>
                <w:rFonts w:ascii="Palatino Linotype" w:hAnsi="Palatino Linotype"/>
                <w:color w:val="000000" w:themeColor="text1"/>
                <w:sz w:val="20"/>
                <w:szCs w:val="20"/>
                <w:lang w:val="tg-Cyrl-TJ"/>
              </w:rPr>
              <w:t>) дар давоми 30 да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 бо ин фишор аз сан</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иш гузаронида мешаванд. </w:t>
            </w:r>
            <w:r w:rsidRPr="00BC1B51">
              <w:rPr>
                <w:rFonts w:ascii="Palatino Linotype" w:hAnsi="Palatino Linotype"/>
                <w:color w:val="000000" w:themeColor="text1"/>
                <w:sz w:val="20"/>
                <w:szCs w:val="20"/>
              </w:rPr>
              <w:t xml:space="preserve">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фишори бо манометри намунавии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идашуда ва фишори чен кардашаванда бояд доим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фушурдан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дарз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апайванд ва рахапеч  бо маѓзоба озмоиш карда мешаванд.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доир ба бо маѓзобакун</w:t>
            </w:r>
            <w:r w:rsidRPr="00BC1B51">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rPr>
              <w:t xml:space="preserve"> дар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арорати манф</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0 то минус 40</w:t>
            </w:r>
            <w:r w:rsidRPr="00BC1B51">
              <w:rPr>
                <w:rFonts w:ascii="Palatino Linotype" w:hAnsi="Palatino Linotype"/>
                <w:color w:val="000000" w:themeColor="text1"/>
                <w:sz w:val="20"/>
                <w:szCs w:val="20"/>
                <w:vertAlign w:val="superscript"/>
              </w:rPr>
              <w:t>0</w:t>
            </w:r>
            <w:r w:rsidRPr="00BC1B51">
              <w:rPr>
                <w:rFonts w:ascii="Palatino Linotype" w:hAnsi="Palatino Linotype"/>
                <w:color w:val="000000" w:themeColor="text1"/>
                <w:sz w:val="20"/>
                <w:szCs w:val="20"/>
              </w:rPr>
              <w:t>С) ба моеи собундор спирт илова намудан зарур аст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ан аз 5 то 30%).</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22.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батанзимдарор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доир ба ба кор даровардани  СГП барои баистифодади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аз тарафи бригадаи махсусгардонидашудаи ташкилоти танзимгар бо иштироки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айати истифодабаранда аз р</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йи рухсати барои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аз газ хатарнок ва аз руи на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шаи пешак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иягардида, ки дар он тартиби бо навбат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намудани амалиёт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доир ба ба кор даровардан, </w:t>
            </w:r>
            <w:r w:rsidRPr="00BC1B51">
              <w:rPr>
                <w:rFonts w:ascii="Palatino Linotype" w:hAnsi="Palatino Linotype"/>
                <w:color w:val="000000" w:themeColor="text1"/>
                <w:sz w:val="20"/>
                <w:szCs w:val="20"/>
                <w:lang w:val="tg-Cyrl-TJ"/>
              </w:rPr>
              <w:lastRenderedPageBreak/>
              <w:t xml:space="preserve">тартиби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оба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огузор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у</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дадори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шахсони дар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ба кор даровардан машѓулбуда нишон дода мешавад, ба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монда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23. Давра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асосии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батанзимдарор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доир ба ба кор даровардани СГП барои баистифодади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ин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мебошанд: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кори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консентратсияи гази тарканда;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берун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муайян намудани дурустии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арматура,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w:t>
            </w:r>
            <w:r w:rsidRPr="00BC1B51">
              <w:rPr>
                <w:rFonts w:ascii="Palatino Linotype" w:hAnsi="Palatino Linotype"/>
                <w:color w:val="000000" w:themeColor="text1"/>
                <w:sz w:val="20"/>
                <w:szCs w:val="20"/>
                <w:u w:val="single"/>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коршоямии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бодди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газгузар бо газ (буѓ</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фазаи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ё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инерт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кори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сан</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кори системаи хушккун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тозакунии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ва додани об;</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резиши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аз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ба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кор;</w:t>
            </w:r>
          </w:p>
          <w:p w:rsidR="009D092A" w:rsidRPr="00BC1B51" w:rsidRDefault="009D092A" w:rsidP="006446DE">
            <w:pPr>
              <w:tabs>
                <w:tab w:val="left" w:pos="1418"/>
                <w:tab w:val="left" w:pos="7513"/>
                <w:tab w:val="left" w:pos="8239"/>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пур кардани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гази моеъ.</w:t>
            </w:r>
            <w:r w:rsidRPr="00BC1B51">
              <w:rPr>
                <w:rFonts w:ascii="Palatino Linotype" w:hAnsi="Palatino Linotype"/>
                <w:color w:val="000000" w:themeColor="text1"/>
                <w:sz w:val="20"/>
                <w:szCs w:val="20"/>
              </w:rPr>
              <w:tab/>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батанзимдарор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СГП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рошаванда ба 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ом расонида мешаванд, ки дар асоси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исло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муайянкуни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илова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дахлдор ба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ба дастурамал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ворид карда мешаванд. Пеш аз оѓоз ва бо тамом шудани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батанзимдарор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СГП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айати хизматрасон (истифодабаранда) бевосита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дастурди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25. Баъди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иши комплексии 72-соатаи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кори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даври технологии СГП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батанзимдарор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итмом расида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 мешаванд. Стансияи газпуркун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дастаи танзимгарон бо тартиб додани санади дахлдор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супорида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3.ТАЛАБОТ</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УМУМ</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ОИД  БА БЕХАТАРОНА  ИСТИФОДАБАРИИ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26. Дар СГП бояд шиноснома, ки маълумот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дар бораи он дар бар мегирад, тартиб дода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27.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истифодаи техникии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бояд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таъмир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капитал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садамав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арорсоз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муоинаи техникии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28.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арматура дар СГП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авоногузар бошанд ва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 надошта бошанд. Аз ин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рахапеч,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апайванд ва пайванд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аъбадори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арматура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аз назар гузаронида шаванд.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вайрони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авоногузар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атман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сахт карда шаванд. Ихро</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фишори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ёрии моеи собундор  ё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аз таркиш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офизатшуда таъиншуда муайян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29. Агар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sidRPr="00BC1B51">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rPr>
              <w:t>ои газ,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(минбаъд - АНЧ)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маълум карда шаванд, ки фавран дуруст карданашон номумкин бошад,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агрегат, зарф, АНЧ бояд бо ёрии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атъкунанда ва сарпушак аз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амалкунанда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шаванд. Бакордарории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пас аз дуруст карданашон аз тарафи шахси барои истифодабарии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мазкур масъул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мешавад ва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дар китоби истифодабарии сехи (китъаи) дахлдор ба расмият дароварда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бо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пешгирикунандаи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сондор,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катъкунанда, АНЧ,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набудани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намешавад.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 xml:space="preserve">Тамоку кашидан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СГП ч</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ч</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берун аз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манъ карда мешавад.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ёрирасон тамоку кашидан фа</w:t>
            </w:r>
            <w:r w:rsidRPr="00BC1B51">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rPr>
              <w:t xml:space="preserve">ат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махсус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удошуда барои тамокукаш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4. ИСТИФОДАБАРИИ ЗАРФ</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 ВА  АВТОСИСТЕРНА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пеш аз пур кардан бояд оид ба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фишори зиёдат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тафтиш карда шаванд. Бузургии фишори зиёдат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мавсими тобистон бояд на кам аз 0,05 МПа (0,5 кгс/см</w:t>
            </w:r>
            <w:r w:rsidRPr="00BC1B51">
              <w:rPr>
                <w:rFonts w:ascii="Palatino Linotype" w:hAnsi="Palatino Linotype"/>
                <w:color w:val="000000" w:themeColor="text1"/>
                <w:sz w:val="20"/>
                <w:szCs w:val="20"/>
                <w:vertAlign w:val="superscript"/>
              </w:rPr>
              <w:t>2</w:t>
            </w:r>
            <w:r w:rsidRPr="00BC1B51">
              <w:rPr>
                <w:rFonts w:ascii="Palatino Linotype" w:hAnsi="Palatino Linotype"/>
                <w:color w:val="000000" w:themeColor="text1"/>
                <w:sz w:val="20"/>
                <w:szCs w:val="20"/>
              </w:rPr>
              <w:t>) бошад. Дар мавсими хунуки сол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те ки фишори зиёдат</w:t>
            </w:r>
            <w:r w:rsidRPr="00BC1B51">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rPr>
              <w:t xml:space="preserve"> дар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камтар аз 0,05 МПа (0,5 кгс/см</w:t>
            </w:r>
            <w:r w:rsidRPr="00BC1B51">
              <w:rPr>
                <w:rFonts w:ascii="Palatino Linotype" w:hAnsi="Palatino Linotype"/>
                <w:color w:val="000000" w:themeColor="text1"/>
                <w:sz w:val="20"/>
                <w:szCs w:val="20"/>
                <w:vertAlign w:val="superscript"/>
              </w:rPr>
              <w:t>2</w:t>
            </w:r>
            <w:r w:rsidRPr="00BC1B51">
              <w:rPr>
                <w:rFonts w:ascii="Palatino Linotype" w:hAnsi="Palatino Linotype"/>
                <w:color w:val="000000" w:themeColor="text1"/>
                <w:sz w:val="20"/>
                <w:szCs w:val="20"/>
              </w:rPr>
              <w:t>) аст, бузургии фишори бо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имонда ва тарзи ченкунии он бояд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33.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пур кардани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автосистерна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ки ба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ияи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моеъро надоранд (нав</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баъди муоинаи техник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таъмир) газ ба 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барои пешгир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кардани пайдошавии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увваи электрикии статик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араёни гази озодрехташаванда  бояд 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иста сар дода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34.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маротибаи якум пур кардан бо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моеъ,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амчунин пеш аз пур кардани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автосистерна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ое ки 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оро печида мегиранд бояд бо буѓ</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(фазаи буѓ</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моеъ шамол дода тоза карда шаванд.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барои бодди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истифодашуда ба воситаи шамъ</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ба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аво партофта мешаванд, дар ин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 бояд чора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ого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икунандаи афтидани газ ба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ое, ки аланга гирифтанаш мумкин аст, дида шаванд. Бодди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ба итмом расонидашуда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исоб меёбад агар аз р</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йи нати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аи та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лили кимиёв</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таркиби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аво дар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боддиҳ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на зиёда аз 1% ха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мро ташкил ди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35. Резиш ва пур кардани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моеъ дар СГП мумкин аст ба воситаи насос</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компрессор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буѓронак</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ё фишори гази таби</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  дастурамал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(технолог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ба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расонида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36.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резиши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моеъ аз систерна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 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 ва автосистерна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базаи 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ч</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холишаванда ва ч</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 пуршаванда назорати доим</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бурда шавад.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пур шудани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зарур аст, ки назорати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атъ</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бурда шавад то меъёри моеъ дар 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аз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аррарнамуда зиёд нашавад.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37. Дар сурати аз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ад зиёд пур шудани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ё автосистерна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гази зиёдат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ба дигар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рехта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38. Бо газ пур кардани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дар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сохт ва бехатарона истифодабарии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зери фишор коркунанда нишон дода шуда,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агар дар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исм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асосии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таркиш</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варам, гузаронидан ё ара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пайванди васлшаванда, шоридан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ал</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апайванд</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пайвасти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абат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резин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аён гардад;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вайроншавии  клапан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пешгирикунанда;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вайроншавии дастго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ои фишорсан</w:t>
            </w:r>
            <w:r>
              <w:rPr>
                <w:rFonts w:ascii="Palatino Linotype" w:hAnsi="Palatino Linotype"/>
                <w:color w:val="000000" w:themeColor="text1"/>
                <w:sz w:val="20"/>
                <w:szCs w:val="20"/>
                <w:lang w:val="tg-Cyrl-TJ"/>
              </w:rPr>
              <w:t>ҷӣ</w:t>
            </w:r>
            <w:r w:rsidRPr="00BC1B51">
              <w:rPr>
                <w:rFonts w:ascii="Palatino Linotype" w:hAnsi="Palatino Linotype"/>
                <w:color w:val="000000" w:themeColor="text1"/>
                <w:sz w:val="20"/>
                <w:szCs w:val="20"/>
                <w:lang w:val="tg-Cyrl-TJ"/>
              </w:rPr>
              <w:t xml:space="preserve">;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вайрон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ё ба ми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дори заруринабудаи детал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дарича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сарп</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шдор ва палкона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фур</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нишинии та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курси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поя</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пайвасткунанда.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муоинаи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40.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бояд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дида баромадани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арматура бо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муайян     намудан ва бартарафсозии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газ дар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41.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 дар раванди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фавран бартараф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42. Дар бораи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ое,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ошкор карда мешаванд бояд дар китоб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айд карда шаванд.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ошкор кардани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ки метавонанд ба вайрокунии раванд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оварда расонанд, бояд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пешбинишуда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43. Агар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ну</w:t>
            </w:r>
            <w:r w:rsidRPr="00BC1B51">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ошкор карда шаванд, ки фавран дуруст карданашон ѓайриимкон бошанд,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зарфи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сондор бо воситаи гузоштани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думдори бар</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аста  бояд аз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44.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бояд бо зеркунии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то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муддат ба фишанг дурустии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шавад. Баъди тафтиш ва батанзимдарор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 тамѓа карда мешаванд. Гузоштани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 ки  барои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ё таъмир бурда мешаванд,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45.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адвале, ки сардори ИГП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намудааст, бояд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 барои партофтани фишори зиёдат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 як маротиба дар 6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дида баромадан, молидан ва суръат бахшидани мурватчархи лукидон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 ду маротиба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рехтани об аз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воситаи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дренаж -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зарурат.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46. Дида баромадани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 араматура ва АНЧ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шахси масъул барои дуруст ва кори бехатари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 на кам аз як маротиба дар 3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47.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муоинаи техникии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гуногун ва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хамчунин зарурати пеш аз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 гузаронидани муоинаи техникии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 ва бехатарона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 муайян карда шаванд. Тартиби муоинаи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гузаронидани  муоинаи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тибки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оидахои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муайян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48. Тозакунии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дида баромадани дохил ва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таъмир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бо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озати хаттии сардори СГП гузаронида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273"/>
                <w:tab w:val="left" w:pos="1418"/>
                <w:tab w:val="center" w:pos="4695"/>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5. РЕХТАНИ ГАЗ</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МОЕЪ АЗ СИСТЕРНА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РО</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И О</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АН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49.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моеъ ба СГП омада расида, бояд фавран аз тарафи усто ё сардори ИГП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абул карда, дида баромада шуда, барои рехтани газ омода карда шаванд.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кардани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зарур аст, ки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дори он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амлу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л;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борхати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ва шиноснома барои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аз тарафи таъминкунанда додашуда;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тамѓа дар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анаи систернаи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пуркунию резиш ва дар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дурустии танаи систерна (набудани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пача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шуда ва ѓ</w:t>
            </w:r>
            <w:r w:rsidRPr="00BC1B51">
              <w:rPr>
                <w:rFonts w:ascii="Palatino Linotype" w:hAnsi="Palatino Linotype"/>
                <w:color w:val="000000" w:themeColor="text1"/>
                <w:sz w:val="20"/>
                <w:szCs w:val="20"/>
                <w:lang w:val="tg-Cyrl-TJ"/>
              </w:rPr>
              <w:t>.</w:t>
            </w:r>
            <w:r w:rsidRPr="00BC1B51">
              <w:rPr>
                <w:rFonts w:ascii="Palatino Linotype" w:hAnsi="Palatino Linotype"/>
                <w:color w:val="000000" w:themeColor="text1"/>
                <w:sz w:val="20"/>
                <w:szCs w:val="20"/>
              </w:rPr>
              <w:t>), арматураи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камкунанда ва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 ва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газ дар систерна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набудани об дар систерна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 барои рехтани об) бо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гузаронидани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лили кимиёвии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аки аз газ гирифташуда.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дар систерна ошкор кардани об бо иштироки ташкилоти ѓайриманфиатдор санад тартиб дода шуда, санад ба таъминкунандаи газ равон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50. Таркиби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дар систерна бояд ба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стандарт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амалкунанда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 кунад, ки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амлу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л ва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лаборатории дар СГП гузаронидашуда тафтиш карда мешаванд.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51. Рехтани газ аз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ба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баъди дур кардани локомотив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 ба масофаи на кам аз 20 м аз девор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ва заминпайвасти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ом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52. Гузоштани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дар назди гузарго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(эстакадаи) резиш, баровардани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мавзеи СГП ва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рафтуо дар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ани сарбаста зери </w:t>
            </w:r>
            <w:r w:rsidRPr="00BC1B51">
              <w:rPr>
                <w:rFonts w:ascii="Palatino Linotype" w:hAnsi="Palatino Linotype"/>
                <w:color w:val="000000" w:themeColor="text1"/>
                <w:sz w:val="20"/>
                <w:szCs w:val="20"/>
              </w:rPr>
              <w:lastRenderedPageBreak/>
              <w:t>назорати СГП, ки аз аттестатсия гузашта бошанд,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sidRPr="00BC1B51">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53.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омадани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дар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ид ё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 барои хол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кардани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аъзоёни дастае даъват карда шаванд, ки чунин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дар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мекарданд.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54. Дар гузарго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(эстакада)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рехтани газ аз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раъду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55. Кормандон амалиёти рехтани газро аз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бояд бо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кор</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ома ё нимтана ва шими аз матои ѓафс, каллап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ва айнак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намоянд.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бастани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остин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бояд тугма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ояш гузаронида ё сахт баста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56.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рехтани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аз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бояд ало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биниш ва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байни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айате, ки амалиёти рехтани газро дар эстакадаи резиш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мерасонанд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хизматрасони шуъбаи насосию компрессор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таъмин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57.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канда шудан ё даридани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чандир, ки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анро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мепайвандад, бояд фавран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коммуникатсия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резиш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шавад, компрессор боздошта шуда, барои исло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вайроншуда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андешида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58.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ба СГП омадани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ки ягон шоридан дорад, систерна дар навбати аввал бояд хол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шавад ва ба корхонаи дастраскунанда баргардонида шавад.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маъмурияти СГП оид ба систерна санади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сони онро тартиб дода ба таъминкунанда равон мекунад. Гузаронидани ягон хел таъмири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гузарго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(эстакадаи) резиш манъ мебошад. Бо ба охир расидани резиш ба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воридгардида бояд ки даромад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59.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гази во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еан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гардида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сан</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ои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абулнамуда то ва баъди рехтани газ  ва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борхат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корхонаи таъминкунанда муайян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60.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воридоти газ аз таъминкунанда ба СГП ба воситаи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абули газ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истехсол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барои ин СГП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ва аз тарафи корхонаи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ё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карда шудааст,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61.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ангоми хизматрасонии техникии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араматура, дар гузарго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 (эстакадаи) резиш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зерин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 мо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арматура ба ма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сади муайян ва бартарафсозии ну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сон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тафтиш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чанг ва лой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пеш аз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резинию мато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муайян  намудани таркиш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пайванд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дигар вайрони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назар гузаронида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 камтар аз ду бор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азназаргузарон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молидан ва суръатбахшии мурватчархи лукидон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даханп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гузаронида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резинию мато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фишори баробари 1,25% фишори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ои корбариашон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гидравлик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 мешаванд, як маротиба дар се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62.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таъмири манометр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араматура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барои чунин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гузаронида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6. ИСТИФОДАБАРИИ КОМПРЕССОР</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 ВА НАСОС</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63.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риояи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зарур мебошад.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64. Дар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атъкунии автоматии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баланд шудани фишор дар хат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фишор аз бузурги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 пешбинишуда,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65. Маълумот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бораи кор ва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коркардашудаи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дар китоби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66.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маводи молидан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шуъбаи  насос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-компрессор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талаботи шабонар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 Равѓани молидан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маводи поккун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зарфи металлии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камшавандаи барои ин таъиншудае, ки  барои ба дигар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чондан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уллай аст,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67. Равѓани коркардашуда  бояд дар зарфи металл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амъ карда шуда,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ои махсуси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удогардидаи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ёрирасони ИГП барои минбаъд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68. Бе назорат гузоштани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 кардаистода мумкин нест.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69. Дар хат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фишор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аббиши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 пешбинишудаи барои ченкунии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 бояд барои гузоштани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кафшер гилза карда шуда бошад. Кори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бе гузоштани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дар гилза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намешавад.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70.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истифодабарии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дурустии манометр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ки фишорро дар хат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аббиш ва пошди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нишон меди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 таъмин карда шавад. Манометр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шуда бошанд. Кори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манометр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вайрон манъ аст.</w:t>
            </w:r>
          </w:p>
          <w:p w:rsidR="009D092A" w:rsidRPr="00BC1B51" w:rsidRDefault="009D092A" w:rsidP="006446DE">
            <w:pPr>
              <w:tabs>
                <w:tab w:val="left" w:pos="691"/>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71.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гузаштан аз компрессор ва насоси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дурустии кушода будани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кидони дахлдор ва омодабошии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сар додан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шуда бошанд. Ба кор даровардан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72.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дар ш</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ъбаи насос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-компрессор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на кам аз +10</w:t>
            </w:r>
            <w:r w:rsidRPr="00BC1B51">
              <w:rPr>
                <w:rFonts w:ascii="Palatino Linotype" w:hAnsi="Palatino Linotype"/>
                <w:color w:val="000000" w:themeColor="text1"/>
                <w:sz w:val="20"/>
                <w:szCs w:val="20"/>
                <w:vertAlign w:val="superscript"/>
              </w:rPr>
              <w:t>0</w:t>
            </w:r>
            <w:r w:rsidRPr="00BC1B51">
              <w:rPr>
                <w:rFonts w:ascii="Palatino Linotype" w:hAnsi="Palatino Linotype"/>
                <w:color w:val="000000" w:themeColor="text1"/>
                <w:sz w:val="20"/>
                <w:szCs w:val="20"/>
              </w:rPr>
              <w:t xml:space="preserve"> С бошад.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те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паст будан аз +10</w:t>
            </w:r>
            <w:r w:rsidRPr="00BC1B51">
              <w:rPr>
                <w:rFonts w:ascii="Palatino Linotype" w:hAnsi="Palatino Linotype"/>
                <w:color w:val="000000" w:themeColor="text1"/>
                <w:sz w:val="20"/>
                <w:szCs w:val="20"/>
                <w:vertAlign w:val="superscript"/>
              </w:rPr>
              <w:t>0</w:t>
            </w:r>
            <w:r w:rsidRPr="00BC1B51">
              <w:rPr>
                <w:rFonts w:ascii="Palatino Linotype" w:hAnsi="Palatino Linotype"/>
                <w:color w:val="000000" w:themeColor="text1"/>
                <w:sz w:val="20"/>
                <w:szCs w:val="20"/>
              </w:rPr>
              <w:t xml:space="preserve"> С,  зарур аст, ки барои пешгирии яхбандии об агар копмпрессор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хобонда шуда бошанд, об аз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обгузар  ва системаи хунукиди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рехта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73. Ба кор даровардани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офизатии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гузаронандаи теѓа ва тасмадор дар бастаки пайвасткунии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 (двигател)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намешавад.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74.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тафтиши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ва арматура бо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муайян кардан ва бартарафсозии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тоза кардани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аз чанг ва ашё</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ифлоскунандаи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назорат оид ба набудани садо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бегона, шакли ларзиш,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арорати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фишор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арорати  равѓан ва оби хунуккунанда, оид ба сифати равѓан;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тафтиши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берунии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дурустии барои назарафкан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дастрас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чархзананда;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назорат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мав</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еи дурусти арматураи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камкунанда ва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назорат оид ба риояи дастурамали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вайроншуда.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75.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фишори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рахапеч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апайванд барои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моеи собундор  озмоиш карда мешаванд.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 оид ба истифодабарии компрессор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мешаванд. Ѓайр аз ин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дигар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ки дар дастурамал оид ба истифодабарии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шудаанд,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76. Дар  хизматрасонии техникии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шудаанд, ки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гарданд: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чархзании озоди навард;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тафтиши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варии насоси бо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аррики электрикии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аракатовардошта,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дандонаи бастаки пайвасткунанда;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кори клапани баргарданда, бартараф кардани ихро</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ои байни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бисёрзинадори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исмдор;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кашида таранг кардани мурват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77.Ѓайр аз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номбаршуда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низ бояд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шаванд, ки дар дастурамали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оид ба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шудаанд.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78. Хизматрасонии техникии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компрессор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насос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истифодабаранда ё истифодабарию таъмир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79.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насосию компрессор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худ амалиёт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тафтиш,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исман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 кардани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бо таъмир ва ивази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тезхурдашаванда, гузоштани ин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ояш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80.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ории компрессор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ѓайр аз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гузаронандашаванда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кушодани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силиндр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тозакунии силиндр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поршен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исман ивазкунии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поршен,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иши фарсудашавии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поршен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шток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силиндрхо;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гардана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наварди зонудор ба конусшакл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эллипсшакл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зарурати барои тарошидан ва суфтакун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тафтиши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зарурат тарошкории подшипники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уббачаи шатун;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танзими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иши байни вкладиш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гардани парвонамонанди наварди зонудор;</w:t>
            </w:r>
            <w:r w:rsidRPr="00BC1B51">
              <w:rPr>
                <w:rFonts w:ascii="Palatino Linotype" w:hAnsi="Palatino Linotype"/>
                <w:color w:val="000000" w:themeColor="text1"/>
                <w:sz w:val="20"/>
                <w:szCs w:val="20"/>
                <w:u w:val="single"/>
              </w:rPr>
              <w:t xml:space="preserve">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тафтиш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 иваз намудани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ѓилдиракчадор;</w:t>
            </w:r>
            <w:r w:rsidRPr="00BC1B51">
              <w:rPr>
                <w:rFonts w:ascii="Palatino Linotype" w:hAnsi="Palatino Linotype"/>
                <w:color w:val="000000" w:themeColor="text1"/>
                <w:sz w:val="20"/>
                <w:szCs w:val="20"/>
                <w:u w:val="single"/>
              </w:rPr>
              <w:t xml:space="preserve">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мурват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шатун  ва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андоза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тафтиши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втулкаи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уббачаи болоии шатун ва дандонаи крейтскопф, таъмири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ё ивазкун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тозакунии руйпуши силиндр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яхдон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лой ва карахш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танзими фазо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зарарнок ва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иши байни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комапайванд бо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то андоза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дастурамали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пешбинишуда;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таъмири равѓантаъминкунак, тоза кардан ва шустани картер;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пурра иваз кардани равган, аз нав зада даровардан ва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аъба (</w:t>
            </w:r>
            <w:r w:rsidRPr="00BC1B51">
              <w:rPr>
                <w:rFonts w:ascii="Palatino Linotype" w:hAnsi="Palatino Linotype"/>
                <w:color w:val="000000" w:themeColor="text1"/>
                <w:sz w:val="20"/>
                <w:szCs w:val="20"/>
                <w:u w:val="single"/>
              </w:rPr>
              <w:t>салник) ва пешсалник</w:t>
            </w:r>
            <w:r>
              <w:rPr>
                <w:rFonts w:ascii="Palatino Linotype" w:hAnsi="Palatino Linotype"/>
                <w:color w:val="000000" w:themeColor="text1"/>
                <w:sz w:val="20"/>
                <w:szCs w:val="20"/>
                <w:u w:val="single"/>
              </w:rPr>
              <w:t>ҳ</w:t>
            </w:r>
            <w:r w:rsidRPr="00BC1B51">
              <w:rPr>
                <w:rFonts w:ascii="Palatino Linotype" w:hAnsi="Palatino Linotype"/>
                <w:color w:val="000000" w:themeColor="text1"/>
                <w:sz w:val="20"/>
                <w:szCs w:val="20"/>
                <w:u w:val="single"/>
              </w:rPr>
              <w:t>о</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 ё ивази арматураи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камкунанда ва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тафтиш ва таъмири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мурватдор;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 ва иваз намудани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sidRPr="00BC1B51">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rPr>
              <w:t>аббанда ва фишорди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суфтакун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соиши лонаи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хушккунии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81.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ории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ѓайр аз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гузаронидашаванда чунин намуди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u w:val="single"/>
              </w:rPr>
            </w:pPr>
            <w:r w:rsidRPr="00BC1B51">
              <w:rPr>
                <w:rFonts w:ascii="Palatino Linotype" w:hAnsi="Palatino Linotype"/>
                <w:color w:val="000000" w:themeColor="text1"/>
                <w:sz w:val="20"/>
                <w:szCs w:val="20"/>
              </w:rPr>
              <w:t>- баровардани ротор ва дида баромадани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дарунии тана</w:t>
            </w:r>
            <w:r w:rsidRPr="00BC1B51">
              <w:rPr>
                <w:rFonts w:ascii="Palatino Linotype" w:hAnsi="Palatino Linotype"/>
                <w:color w:val="000000" w:themeColor="text1"/>
                <w:sz w:val="20"/>
                <w:szCs w:val="20"/>
                <w:u w:val="single"/>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исман иваз намудани диск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суфтакунии гарданак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навард, дурусткунии он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sidRPr="00BC1B51">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зичкунанда;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мувоз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кардани ротор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ивазкунии прикладка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 ва аз нав зада даровардани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аъба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82. Таъмири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худ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удокунии пурраи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обш</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й ва иваз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узъиёти вайронро дар бар мегирад.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7. ПУР КАРДАНИ БАЛЛОН</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83. Пур кардани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гази моеъ бояд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гарм кардашаванда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дар бино на кам аз +10</w:t>
            </w:r>
            <w:r w:rsidRPr="00BC1B51">
              <w:rPr>
                <w:rFonts w:ascii="Palatino Linotype" w:hAnsi="Palatino Linotype"/>
                <w:color w:val="000000" w:themeColor="text1"/>
                <w:sz w:val="20"/>
                <w:szCs w:val="20"/>
                <w:vertAlign w:val="superscript"/>
              </w:rPr>
              <w:t>0</w:t>
            </w:r>
            <w:r w:rsidRPr="00BC1B51">
              <w:rPr>
                <w:rFonts w:ascii="Palatino Linotype" w:hAnsi="Palatino Linotype"/>
                <w:color w:val="000000" w:themeColor="text1"/>
                <w:sz w:val="20"/>
                <w:szCs w:val="20"/>
              </w:rPr>
              <w:t>С гузаронида шавад. Дар 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арорати миёнаи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авояшон дар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хунук на кам аз 0</w:t>
            </w:r>
            <w:r w:rsidRPr="00BC1B51">
              <w:rPr>
                <w:rFonts w:ascii="Palatino Linotype" w:hAnsi="Palatino Linotype"/>
                <w:color w:val="000000" w:themeColor="text1"/>
                <w:sz w:val="20"/>
                <w:szCs w:val="20"/>
                <w:vertAlign w:val="superscript"/>
              </w:rPr>
              <w:t>0</w:t>
            </w:r>
            <w:r w:rsidRPr="00BC1B51">
              <w:rPr>
                <w:rFonts w:ascii="Palatino Linotype" w:hAnsi="Palatino Linotype"/>
                <w:color w:val="000000" w:themeColor="text1"/>
                <w:sz w:val="20"/>
                <w:szCs w:val="20"/>
              </w:rPr>
              <w:t>С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метавонанд дар майдон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кушод дар зери айвон пур карда шаванд. Дар 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авояшон нисбатан паст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метавонанд дар майдон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кушод, ки пешак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арорати на зиёда аз 10</w:t>
            </w:r>
            <w:r w:rsidRPr="00BC1B51">
              <w:rPr>
                <w:rFonts w:ascii="Palatino Linotype" w:hAnsi="Palatino Linotype"/>
                <w:color w:val="000000" w:themeColor="text1"/>
                <w:sz w:val="20"/>
                <w:szCs w:val="20"/>
                <w:vertAlign w:val="superscript"/>
              </w:rPr>
              <w:t>0</w:t>
            </w:r>
            <w:r w:rsidRPr="00BC1B51">
              <w:rPr>
                <w:rFonts w:ascii="Palatino Linotype" w:hAnsi="Palatino Linotype"/>
                <w:color w:val="000000" w:themeColor="text1"/>
                <w:sz w:val="20"/>
                <w:szCs w:val="20"/>
              </w:rPr>
              <w:t>С гарм карда шудаанд,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пур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84. Тартиби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ва таркиби амалиёт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пуркунии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агрегат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пуркунанда,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конвейер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пуршуда, дигар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механизатсия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ѓайристандарт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хизматрасонии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амин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ки бо дар назар доштани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дастурамали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солкунанда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мазкур тартиб дода шудааст, муайян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85. Барои пайвастани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уббачаи пуркунанда (шикан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 ба рампаи пуркунанда истифода бурдани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печон (шланг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маводи устувор ба таъсири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ва ба фишори кории на кам аз 1,6 МПа (16кгс/см</w:t>
            </w:r>
            <w:r w:rsidRPr="00BC1B51">
              <w:rPr>
                <w:rFonts w:ascii="Palatino Linotype" w:hAnsi="Palatino Linotype"/>
                <w:color w:val="000000" w:themeColor="text1"/>
                <w:sz w:val="20"/>
                <w:szCs w:val="20"/>
                <w:vertAlign w:val="superscript"/>
              </w:rPr>
              <w:t>2</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 карда шуда,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86.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истифодабарандагон воридгардида то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бо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муайян кардани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беруна тафтиш карда шаванд ва барои муайян кардани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гази бухорнашуда баркашида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87. Агар,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 дар СГП рехтани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имонда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нашуда бошад,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зарурат ба он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исоби таркиби газ, шароити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вакт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сол бояд муайян карда шаванд. Агар ба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ияи газ дар баллон аз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гази дар баллони пур карда буда  аз 2 % зиёд бошад (аз руи масса), пас рехтани газ аз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атман гузаронида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88. Назорат оид ба дуруст пур кардани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дурустии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оператор-нозир ва устои сех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мемонанд. Ба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айдгирии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пуркардашуда  бояд дар китоб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 ки дар он нишон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санаи пур кардан;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ами баллон;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санаи муоина;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гун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оиши баллон, л;</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массаи газ дар баллон, кг;</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имзои шахсе, ки баллонро пур кардааст.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89. Баллони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 зиёд пуркардашуда бояд аз газ озод карда ва аз нав барои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резишу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нодуруст пуркардашуда, резиш аз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 зиёд пуркардашуда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90. Тарозу дар оѓози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баст бояд бо санг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тарозу-намуна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91.Механизм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пуркунандаи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бояд дар оѓози баст бо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 пуркунии ду баллон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дидбон ва муайян намудани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тарозуи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бо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шиносномав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 кунанд)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шаванд. Гузаронидани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бо бори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(массаи бор бояд бо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аз се ду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иссаи шкалаи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баркашидан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 кунад), ки лавозимоти барои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камкунии шикан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аро дорад,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 бояд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узури устое, ки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дар китоб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менамояд, гузаронида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92. Баъди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баллон бояд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авоногузарии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мурват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вентил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кушода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ида шаванд.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авоногузарии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мурват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вентил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кушода ба штутсери вентил бояд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шак тоб дода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авоногузарии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рахапеч ва зичии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аъба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шаванд. Баъди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ба гарданаи баллон бояд клапани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офизаткунанда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93.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бо газ пур кардан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бо гузаштани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муоинаи навбат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тамѓаи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вайрон будани вентил;</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харобии тана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хурдашавии сахт, таѓйири чашмраси шакл);</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вайрон будани кашф (ка</w:t>
            </w:r>
            <w:r>
              <w:rPr>
                <w:rFonts w:ascii="Palatino Linotype" w:hAnsi="Palatino Linotype"/>
                <w:color w:val="000000" w:themeColor="text1"/>
                <w:sz w:val="20"/>
                <w:szCs w:val="20"/>
              </w:rPr>
              <w:t>ҷӣ</w:t>
            </w:r>
            <w:r w:rsidRPr="00BC1B51">
              <w:rPr>
                <w:rFonts w:ascii="Palatino Linotype" w:hAnsi="Palatino Linotype"/>
                <w:color w:val="000000" w:themeColor="text1"/>
                <w:sz w:val="20"/>
                <w:szCs w:val="20"/>
              </w:rPr>
              <w:t>,  суст шинондан);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номувофи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атии ранг ва навишта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гази бухорнашуда, ки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масса аз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баланд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94.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амлу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л ва нигохдории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моеи карбогидрид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Хадамоти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икистон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гирифта намешаванд.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rPr>
              <w:t>95.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барои гази моеъ бояд як маротиба дар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сол аз муоинаи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 ва бехатарона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 ва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Агентии стандартизатсия, метрология, сертификатсия  ва нозироти савдои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гузаронида шаванд. Барои гузаронидани муоинаи техникии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ИГП,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ки чунин намуди корро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мекунанд, бояд  аз Хадамоти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озатнома гиранд.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каноатбахш гузаронидани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муоина дар баллон тамѓа ва санаи муоинаи гузаронидашуда ва навбат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зада мешавад. Сана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пешинаи муоина нест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96. Баллон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ну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сондор ва м</w:t>
            </w:r>
            <w:r>
              <w:rPr>
                <w:rFonts w:ascii="Palatino Linotype" w:hAnsi="Palatino Linotype"/>
                <w:color w:val="000000" w:themeColor="text1"/>
                <w:sz w:val="20"/>
                <w:szCs w:val="20"/>
                <w:lang w:val="tg-Cyrl-TJ"/>
              </w:rPr>
              <w:t>ӯҳ</w:t>
            </w:r>
            <w:r w:rsidRPr="00BC1B51">
              <w:rPr>
                <w:rFonts w:ascii="Palatino Linotype" w:hAnsi="Palatino Linotype"/>
                <w:color w:val="000000" w:themeColor="text1"/>
                <w:sz w:val="20"/>
                <w:szCs w:val="20"/>
                <w:lang w:val="tg-Cyrl-TJ"/>
              </w:rPr>
              <w:t>лати муоинаашон гузашта бояд ба таъмир ва ба муоинаи техник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фиристода шаванд.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нишондодашуда бояд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 талабот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стандарти То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икистон, ба</w:t>
            </w:r>
            <w:r w:rsidRPr="00BC1B51">
              <w:rPr>
                <w:rFonts w:ascii="Palatino Linotype" w:hAnsi="Palatino Linotype"/>
                <w:color w:val="000000" w:themeColor="text1"/>
                <w:sz w:val="20"/>
                <w:szCs w:val="20"/>
                <w:u w:val="single"/>
                <w:lang w:val="tg-Cyrl-TJ"/>
              </w:rPr>
              <w:t xml:space="preserve"> </w:t>
            </w:r>
            <w:r w:rsidRPr="00BC1B51">
              <w:rPr>
                <w:rFonts w:ascii="Palatino Linotype" w:hAnsi="Palatino Linotype"/>
                <w:color w:val="000000" w:themeColor="text1"/>
                <w:sz w:val="20"/>
                <w:szCs w:val="20"/>
                <w:lang w:val="tg-Cyrl-TJ"/>
              </w:rPr>
              <w:t>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97. Дар сехи пуркун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ми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дори баллон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дар як ва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т мав</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уда набояд аз нисфи ма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сулнокии соатбайи умумии дастго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зиёд бошад. Дар сехи пуркун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анборкун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дории баллон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пуркардашуда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98. Агар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ангоми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амлу на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л  ва гузоштани баллон дар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ои истифодабаранда ягон ну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сони баллон муайян  карда шавад, он бояд ба СГП баргардонида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8. ПУР КАРДАНИ АВТОСИСТЕРНА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 xml:space="preserve">О ВА ПУР КАРДАНИ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АВТОМОБИЛ</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ГАЗБАЛЛОН</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jc w:val="center"/>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99. Автоситерна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кашондани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то оѓози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фе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ристи давлатии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хатарнок дар Хадамоти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тартиби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арраргардида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гирифта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100. Пеш аз пур кардани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моеъ аз тарафи шахси масъули бо фармони СГП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кори бехатаронаи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зери фишор коркунанда таъиншуда, бояд тафтиши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исми берунии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 систерна гузаронида шуда,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ва зичии арматура,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фишори бо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имонда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шаванд.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тафтиши систерна ва хулоса оид ба имконияти  пуркунии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дар китоби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101. Автосистернаро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бо газ пур кардан манъ аст:</w:t>
            </w:r>
          </w:p>
          <w:p w:rsidR="009D092A" w:rsidRPr="00BC1B51" w:rsidRDefault="009D092A" w:rsidP="006446DE">
            <w:pPr>
              <w:tabs>
                <w:tab w:val="left" w:pos="1418"/>
                <w:tab w:val="left" w:pos="6453"/>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бо гузаштани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муоинаи навбат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вайрон будани  таг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таѓйири намоёни шакл ва ѓайра);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тамѓа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ва навишта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 ё нодурустии арматура;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номувофи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атии ранг ва навишта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 ва бехатарона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 фишор коркунанда;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нодурустии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аракаткунандаи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фишори изофаи талабот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агар заминпайвасти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амал расонида нашуда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102.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ошкор кардани вайронии механик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ё ягон носозии техникии автосистерна аз тарафи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хизматрасони ИГП бо сало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диди шахсони назорати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баранда ё шахсони масъул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 ва истифодабарии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фавран муоина гузаронида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103.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барои пур кардани автосистернаро ба оператор устои сехи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 Пеш аз пур кардани автосистерна оператор бояд калиди даргирониро аз ронандаи автосистерна гирад. Калид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баъд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 кардани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штутсери автосистерна бояд баргардонида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104. Баъди пур кардани автосистерна дар штутсер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вентил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сахт тоб дода дароварда шаванд ва тамѓа гузошта шаванд. Тамѓагузориро устои сехи 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мерасонад.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аз штутсер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резиши систерна гирифтан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баъди боздоштани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 ба кор даровардани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аррикро бошад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баъди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 кардани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гузоштани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штутсер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105. Агар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пур кардани автосистерна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 ошкор карда шавад,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пур кардан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шуда, газ аз систерна дур карда шавад ва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бартарафсозии вайрон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дида шавад. Пур кардани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баъди бартарафсозии вайрони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106. Дар СГП пур кардани газбаллон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автомобили ба корхона тааллу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дошта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 Колонкаи барои пур кардани газбаллон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автомобил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107. Пур кардани автомобил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датурамали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мондан зарур мебошад.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108. Пуркунии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ва пур кардани автомашина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газбаллон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як оператори колонка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пуркунанда ва пуркуниро хизматрасонанда, ки бевосита ба устои сехи пуркунанда тобеъ аст, амал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109.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хизматрасонии техникии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арматура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колонка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пур кардани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пур кардани автомобил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газбаллон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гузошташуда,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 мо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газ ва арматура бо ма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сади ошкор кардан ва бартарафсозии вайрони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дар як ва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т дур кардани чанг ва лой аз назар гузаронида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пеш аз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 як истифодабр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р</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резинию матог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(шланг</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 ма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сади ошкор кардани тар</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иш</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чок</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дигар хароби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аз назар гузаронида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на кам аз ду маротиба дар як мо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тафтиш, равѓанмол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суръатбахшии мурватчархи л</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кидон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вентил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110. Хизматрасонии техник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таъмири манометр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арматура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м</w:t>
            </w:r>
            <w:r>
              <w:rPr>
                <w:rFonts w:ascii="Palatino Linotype" w:hAnsi="Palatino Linotype"/>
                <w:color w:val="000000" w:themeColor="text1"/>
                <w:sz w:val="20"/>
                <w:szCs w:val="20"/>
                <w:lang w:val="tg-Cyrl-TJ"/>
              </w:rPr>
              <w:t>ӯҳ</w:t>
            </w:r>
            <w:r w:rsidRPr="00BC1B51">
              <w:rPr>
                <w:rFonts w:ascii="Palatino Linotype" w:hAnsi="Palatino Linotype"/>
                <w:color w:val="000000" w:themeColor="text1"/>
                <w:sz w:val="20"/>
                <w:szCs w:val="20"/>
                <w:lang w:val="tg-Cyrl-TJ"/>
              </w:rPr>
              <w:t>лат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ое, ки барои ин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аррар шудаанд, гузаронида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16"/>
                <w:szCs w:val="16"/>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r w:rsidRPr="00BC1B51">
              <w:rPr>
                <w:rFonts w:ascii="Palatino Linotype" w:hAnsi="Palatino Linotype"/>
                <w:b/>
                <w:color w:val="000000" w:themeColor="text1"/>
                <w:sz w:val="20"/>
                <w:szCs w:val="20"/>
                <w:lang w:val="tg-Cyrl-TJ"/>
              </w:rPr>
              <w:t>9. ИСТИФОДАБАРИИ ДАСТГО</w:t>
            </w:r>
            <w:r>
              <w:rPr>
                <w:rFonts w:ascii="Palatino Linotype" w:hAnsi="Palatino Linotype"/>
                <w:b/>
                <w:color w:val="000000" w:themeColor="text1"/>
                <w:sz w:val="20"/>
                <w:szCs w:val="20"/>
                <w:lang w:val="tg-Cyrl-TJ"/>
              </w:rPr>
              <w:t>ҲҲ</w:t>
            </w:r>
            <w:r w:rsidRPr="00BC1B51">
              <w:rPr>
                <w:rFonts w:ascii="Palatino Linotype" w:hAnsi="Palatino Linotype"/>
                <w:b/>
                <w:color w:val="000000" w:themeColor="text1"/>
                <w:sz w:val="20"/>
                <w:szCs w:val="20"/>
                <w:lang w:val="tg-Cyrl-TJ"/>
              </w:rPr>
              <w:t>ОИ БУХОРКУНАНДА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111.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 як дастго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 бухоркунанда бояд схемаи технологии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 xml:space="preserve">изот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даструамал оид ба бакордарор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хизматрасонии дастго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ва китоби истифодабар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дошта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112. Дар арматураи ма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камкунанда бояд 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рабак, ки самти гардишро барои ма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камкун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дар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–самти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аракати газро ишорат мекунанд, нишон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113. Исифодабарии дастго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 xml:space="preserve">ои бухоркунанда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зерин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баланд шудани фишори гази моеъ  ва буѓи гази моеъ аз меъёри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аррар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кор накардани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манометр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назоратию 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автоматик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назоратию ченкунии аз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нагузаронида;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нопуррагии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 ё нодурустии  детал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пайвандкунанда;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ошкор гардидани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 ё ара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мурват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бо пурраг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вайроншавии  конструктсия;</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афтидани фазаи гази  моеъ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убури фазаи буѓ</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114.Хизматрасонии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таъмири бухоркунанда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м ва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лате, ки дар шиносномаи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нишон дода шудааст, гузаронида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115.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таъмири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арматура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худкор ва АНЧ бояд дар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барои ин намуди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 xml:space="preserve">10. ИСТИФОДАБАРИИ СИСТЕМАИ </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АВОТОЗАКУН</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116. Аз тарафи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барияти СГП бояд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исоби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шахси масъул оид ба истифодабарии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таъин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117. Дар СГП бояд дастурамал оид ба истифодабарии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м ва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таъмир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асосиро дар бар мегиранд,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118.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як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ишорати мухтасари шарт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ра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ами тартиб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 (масалан П-1, В-3), бо ранги равшани шустанашаванда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уттии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авотозакунак ё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 дода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119.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як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шиноснома, ки дар он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шаи гузоштан, намуд ва тавсифи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 ва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оварда мешаванд, тартиб дода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120. Таѓйири сохти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бе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бо ташкилоти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акаш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намешавад.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121.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 бо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танзими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сулнок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озонида шуда бошад. Баъди ба кор андохтан ва танзим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ин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шаванд. Танзим ва ба кор андохтани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ИГП бо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А дар як сол як маротиба бояд аз тарафи ташкилоти махсусгардонидашуда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танзим бояд бо санад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абул карда шаванд ва дар шиносномаи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122.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нокифояи мубодилаи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дар бинои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дар ин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то бартарафсозии нодурусти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123. Камера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улф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арда шаванд. Дар дар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лав</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навишта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бораи манъ будани даромадани шахсони бегона овехта бошанд.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доштани маводи гуногун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камера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124.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бо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А бояд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бораи  контсентратсияи хатраноки газро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анда гузошта шуда бошанд.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муайянгардида зарур аст, ки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лили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бино оид ба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удияти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он бо газта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чонидашаванда гузаронида шавад.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ак барои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лил бояд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интихоби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гардида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 карда гирифта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муайян кардани консентратсияи гази хатарнок дар бино, фавран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бино тоза карда шавад ва сабаб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газолуд будан бартараф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125.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таъмири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А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рохии кашида баровардани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авотозакунии кашанда бояд бо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 ки ба система афтидани ашё</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бегонаро пешгир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мекунад,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126.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диди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А ва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хизматрасонанда то барои ба кор андохтани 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хизоти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озмоиш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пеш аз бакорандоз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танзими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таштиклоти махсусгардонидашуда гузаронида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127. Ба кор андохтани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15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то оѓози кори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амал бароварда шавад,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бояд аввалан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кашанда, баъдан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 ба кор дароварда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128. Хизматрасонии техникии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камера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ш</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ъба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ёрирасони бо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аи А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гузаронида шаванд. Хизматрасонии техникии бо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имондаи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авотозакунии СГП бояд дар 10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 як маротиба гузаронида шавад.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китоби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129.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авотозакунии кашандаи камераи рангуборкун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на камтар як маротиба дар ду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тоза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130.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ории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баргардандаи оташниго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доранда ва худ ба худ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камшаванда бояд дар як сол як маротиба пеш аз танзими навбатии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 шавад. Оид ба гузаронидани таъмир бояд санад тартиб дода шавад. Маълумот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таъмир бояд дар шиносномаи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131.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ба замин пайваст карда шаванд. Шинондан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мулоими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банд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пайвандкунак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металл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дошта бошанд.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132. Хизматрасонии техникии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худ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зеринро дар бар мегиранд: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хурди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танаффус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кори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мешавад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камтар тофтани пайванд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тасма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таъмири фиксатор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мав</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еи дроссел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ѓала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назорат оид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истифодабарии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арорати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дурустии самти гардиши ротори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 набудани садо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бегона, ларзиш,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абидани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гармибар дар калорифер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дурустии мав</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еи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танзимкунанда);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назорат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даврзанонанда, сарива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 ба кор даровардан ва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 кор даровардан ва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садамав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тартибе, ки дар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133.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 мешавад, ба ѓайр аз 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тозакунии сат</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беруна аз чанг ва лой;</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исман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 кардани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дуруст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пача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пур карда тахткунии сурох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зангзадаи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утти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камера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зонт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кашанда ва дигар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аз метали тунука;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атпайванд, парчин кардашуда, часпондашуда ва кафшершуда, пурра кашидани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мурват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намудани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апайванд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мурват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нишондан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мулоим, муста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корношоям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расида;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гузаштани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узъиёт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тозакунии пурраи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калорифер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дигар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узъиёт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таъмири ротор, навард, иваз ва таъмири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арорсозии 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байни ротор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утти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мувоз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кардани ротори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тоза кардан ва иваз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узъиёт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обполак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арорсозии рангмоли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зиддизангзани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бартарафсозии ларзиш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садо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ву</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оварандаи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аз нав ба танзимдарории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вайрон кардани параметр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додашуда.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134.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таъмири асосии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авотозакун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таъмири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ории пурра гузаронида мешавад, ба ѓайр аз 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 ё иваз намудани наварди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уттии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u w:val="single"/>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атман иваз намудани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унбанда;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мувозии статик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кардани ротор дар олати махсус;</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узъиёт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гарминиго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ивазкунии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гарм кардашуда, дар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дроссел-клапан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ѓала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аракатовар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намудани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истифода корношоям, берункашак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пано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авогузар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чанг, лой</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шлам, ранг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тагшиншуда;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рангмолии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камера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васл кардани система,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 ва система куллан гузаронидани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танзим.</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135. Даврияти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кабул карда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як маротиба дар 6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-як маротиба дар 6 сол, ба ѓайр </w:t>
            </w:r>
            <w:r w:rsidRPr="00BC1B51">
              <w:rPr>
                <w:rFonts w:ascii="Palatino Linotype" w:hAnsi="Palatino Linotype"/>
                <w:color w:val="000000" w:themeColor="text1"/>
                <w:sz w:val="20"/>
                <w:szCs w:val="20"/>
                <w:lang w:val="tg-Cyrl-TJ"/>
              </w:rPr>
              <w:t xml:space="preserve">аз </w:t>
            </w:r>
            <w:r w:rsidRPr="00BC1B51">
              <w:rPr>
                <w:rFonts w:ascii="Palatino Linotype" w:hAnsi="Palatino Linotype"/>
                <w:color w:val="000000" w:themeColor="text1"/>
                <w:sz w:val="20"/>
                <w:szCs w:val="20"/>
              </w:rPr>
              <w:t xml:space="preserve">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авотозакунии камера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рангмол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таъмири асосиашон бояд дар 4 сол як маротиба гузаронида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11. ИСТИФОДАБАРИИ ДАСТГО</w:t>
            </w:r>
            <w:r>
              <w:rPr>
                <w:rFonts w:ascii="Palatino Linotype" w:hAnsi="Palatino Linotype"/>
                <w:b/>
                <w:color w:val="000000" w:themeColor="text1"/>
                <w:sz w:val="20"/>
                <w:szCs w:val="20"/>
              </w:rPr>
              <w:t>ҲҲ</w:t>
            </w:r>
            <w:r w:rsidRPr="00BC1B51">
              <w:rPr>
                <w:rFonts w:ascii="Palatino Linotype" w:hAnsi="Palatino Linotype"/>
                <w:b/>
                <w:color w:val="000000" w:themeColor="text1"/>
                <w:sz w:val="20"/>
                <w:szCs w:val="20"/>
              </w:rPr>
              <w:t xml:space="preserve">ОИ АВТОМАТИКА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ВА АСБОБ</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НАЗОРАТ</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softHyphen/>
              <w:t xml:space="preserve"> - ЧЕНКУН</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(АНЧ)</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136.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ва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воситаи бонгди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 автоматика ва АНЧ бояд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иситифодабарии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ии истеъмолкунандагон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иситифодабарии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ии истеъмолкунандагон,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мазкур,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солкунандаи барои маснуоти мушаххас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абулшаванда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137. Шахсоне, ки ба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автоматика ва АНЧ вогузор шудааст, бояд 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одатнома дар бораи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иши дониши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газро дошта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138. Дар СГП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мансуб ба АНЧ ва автоматика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авии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роия;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шиноснома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китоб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139.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автоматикаи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танзими автоматик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ии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таъмин намоянд,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дурусти ба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стандарт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пешбинишуда, дошта бошанд. Барои таъмини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зарури кори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зарур аст, ки муоинаи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мунтазам,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давлатии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-ченкунии дар истифода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арордошта гузаронида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140.</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муоинаи техникии АНЧ ва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автоматик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шиноснома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истифодабрии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дар</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гардида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карда мешаванд.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давлатии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sidRPr="00BC1B51">
              <w:rPr>
                <w:rFonts w:ascii="Palatino Linotype" w:hAnsi="Palatino Linotype"/>
                <w:color w:val="000000" w:themeColor="text1"/>
                <w:sz w:val="20"/>
                <w:szCs w:val="20"/>
              </w:rPr>
              <w:lastRenderedPageBreak/>
              <w:t>номг</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ченкуние, ки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атман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гузароиндашавандаи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исобгир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исобу китоби тарафайн ва савдо, таъмини техникаи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ити зист ва солимии 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аз тарафи Агентии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икстандарт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шудааст,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карда мешаванд. Истифодабарии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-ченкунии вайрон ва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ишашон гузашта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намешавад.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141. Муоинаи техникии АНЧ дар худ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дар бар мегирад: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берунии асбоб;</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дурустии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ва дигар коммуникатсия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бе осеб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доштани тамѓа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сурати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буданашон);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ошкор кардани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ое,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пайдо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равѓан молидани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ивази </w:t>
            </w:r>
            <w:r w:rsidRPr="00BC1B51">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rPr>
              <w:t>оѓази диаграммав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ала ва ранг дар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худнавис, пур кардани моеъ</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142.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айди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китоби кори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ом дода шавад. Дар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таш пешни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 намудани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дохил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143.Тафтиши кор кардани дастго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ои сигналди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ва блокировкаи автоматикаи бехатар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мо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е на камтар аз як маротиба гузаронида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144. Назорати герметик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будани асбоб</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импулс</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арматура дар як ва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т бо тафтиши герметик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будани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газгузар ва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изоти технолог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мо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е на кам аз як маротиба гузаронида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145. Таъмири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мумкин аст бевосита дар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ояш бе гирифтани асбоб аз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ои гузошта ё дар устохона бо ивазкунии асбоби гирифташуда бо э</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тиёт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ро расонида мешавад. Таъмири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худ дар бар мегирад: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тафтиши берун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кушодан ва тоза кардани асбоб;</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исман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удокунии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 кардан ё иваз кардани 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рабак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вайрон, пружина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найча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печдор, васл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дорак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диаграмма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фишанги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алам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 пур кардан ё иваз кардани детал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тиргаки (муста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камкунандаи</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намерасидаг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фарсудашуда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шиша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146.Баъди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аз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147.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кардани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автоматикаи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блокировка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озати сардори СГП,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мешавад.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китоб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148.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аз кор баромадани  воситаи бонгди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андаи газолуднок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ченкунии газолуднокиро бо газта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сайёр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2 соат дар давоми басти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гузаронидан зарур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аки газолуднокии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онро ба ивази аз кор баромада гузоштан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149.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газолуднок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ки барояшон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фишурда талаб карда намешавад, бояд шабонар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кор бошанд, сигналди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аз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бошад бояд ба бинои посбон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бароварда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150.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газолуднокии дар СГП насбшуда бояд барои ба кор даромадан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солкунанада дуруст, </w:t>
            </w:r>
            <w:r>
              <w:rPr>
                <w:rFonts w:ascii="Palatino Linotype" w:hAnsi="Palatino Linotype"/>
                <w:color w:val="000000" w:themeColor="text1"/>
                <w:sz w:val="20"/>
                <w:szCs w:val="20"/>
              </w:rPr>
              <w:t>ҷӯ</w:t>
            </w:r>
            <w:r w:rsidRPr="00BC1B51">
              <w:rPr>
                <w:rFonts w:ascii="Palatino Linotype" w:hAnsi="Palatino Linotype"/>
                <w:color w:val="000000" w:themeColor="text1"/>
                <w:sz w:val="20"/>
                <w:szCs w:val="20"/>
              </w:rPr>
              <w:t xml:space="preserve">р карда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151. Манометр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насбшаванда, бояд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адвале дошта бошанд,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ченкунии фишори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се дар ду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иссаи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адвал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152.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таъмири асосии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ориро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мерасонанд,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васлкунии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аракаткунандаи 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бо об шустани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детал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хушккунии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ё дуруст кардани керн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подпятник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дигар детал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системаи 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тафтиши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танзим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 кардани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ё дуруст кардани арматура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улф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искан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иваз кардан ва дурусткунии калиди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153. Баъди таъмир асбобро ранг мекунанд ва коммуникатсия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он пайвастшавандаро нишон мегузоранд.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ченкун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баъди таъмири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аз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154. Даврияти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муайян карда мешаванд: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барои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на кам аз як маротиба дар як сол гузаронида шавад, таъмири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 на кам аз як маротиба дар 5 сол;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барои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имонда,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 кам аз як маротиба дар 6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таъмири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 на кам аз як маротиба дар 2 сол.</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155. Таъмир ва тайёр кардани АНЧ барои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давлатиро шахси махсуси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зонидашуда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мерасонад.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уммак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танзимкунанда ва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камкунандаро шахси сехи таъмиргар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технологиро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мекунад, таъмир мекунад. Таъмири автоматика ва АНЧ бояд ба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баробар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12. ИСТИФОДАБАРИИ ТА</w:t>
            </w:r>
            <w:r>
              <w:rPr>
                <w:rFonts w:ascii="Palatino Linotype" w:hAnsi="Palatino Linotype"/>
                <w:b/>
                <w:color w:val="000000" w:themeColor="text1"/>
                <w:sz w:val="20"/>
                <w:szCs w:val="20"/>
              </w:rPr>
              <w:t>ҶҲ</w:t>
            </w:r>
            <w:r w:rsidRPr="00BC1B51">
              <w:rPr>
                <w:rFonts w:ascii="Palatino Linotype" w:hAnsi="Palatino Linotype"/>
                <w:b/>
                <w:color w:val="000000" w:themeColor="text1"/>
                <w:sz w:val="20"/>
                <w:szCs w:val="20"/>
              </w:rPr>
              <w:t>ИЗОТИ ЭЛЕКИРИК</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156. Истифодабарии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электрикии стансия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техникии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электрикии истифодабарандагон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(минбаъд -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ИТ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ТБ)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истифодабарандагон бо дар назар доштани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исми иловагии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электрикии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солоти таркандаи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157. Барои истифодабарии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ИГП шахсоне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мешаванд, ки 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одатномаи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латашон нагузаштаро дар бораи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иши дониши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ИТ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ТБ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мазкур,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электрикиро донанд.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158. Бо фармони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 ё ИГП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исоби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андисию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курс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махсуси тайёрии электротехникиро гузаштаанд, бояд шахси масъул оид ба истифодабарии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электрикии ИГП таъин карда шавад ва  он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 аст, ки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зеринро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кори боэътимод ва бехатаронаи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 ва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айат,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иши даврии дониши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айат оид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ИТ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ТБ ва назорати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риояи даструамал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додани супоришнома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рухсат ба кор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 ва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таш тафтиш намудани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гузаронидани таъмир ва озмоиш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адвале, ки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намудааст.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159. Дар бинои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айати навбатдорон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удогардида бояд дошта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китоби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айди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ва супоридани баст,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таѓйирди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бартарфсозии вайрони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айдгирии додани калид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зеристго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трансформатор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электрошит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бинои АНЧ;</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бланкаи супоришнома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китоби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дониш;</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фармони маъмурият дар бораи рухсат ба тафтиши шахсии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(руйхати шахсон).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160.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бояд на кам аз як маротиба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аз тарафи шахси масъул оид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электрики ИГП ё шахсони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w:t>
            </w:r>
            <w:r w:rsidRPr="00BC1B51">
              <w:rPr>
                <w:rFonts w:ascii="Palatino Linotype" w:hAnsi="Palatino Linotype"/>
                <w:color w:val="000000" w:themeColor="text1"/>
                <w:sz w:val="20"/>
                <w:szCs w:val="20"/>
              </w:rPr>
              <w:lastRenderedPageBreak/>
              <w:t>таъинкарда тафтиши беруна гузаронида шаванд.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тафтиш бояд дар китоб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161.</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тафтиш бояд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ворида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рангмол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муста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камии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набудани люфт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пайваст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фитинг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то бозистодан бояд тофта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заминвасла;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мурват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сахткунанда;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тамѓа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пешбинишуда;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набудани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кафида,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пача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шуда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бутунии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шишагии чароѓ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кори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АНЧ;</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арорати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162.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электрикии аз таркидан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имояшуда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айати истифодабаранда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риояи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банди 16-25 дар</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гардида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равѓани молидан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подшипник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токгузаронанда ва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васлшаванда;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чароѓ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хта аз кор баромада ва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шишагии зарардидаи чароѓ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равѓан молидани сат</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аз таркидан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ифзшуда  ва васл кардани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w:t>
            </w:r>
            <w:r w:rsidRPr="00BC1B51">
              <w:rPr>
                <w:rFonts w:ascii="Palatino Linotype" w:hAnsi="Palatino Linotype"/>
                <w:color w:val="000000" w:themeColor="text1"/>
                <w:sz w:val="20"/>
                <w:szCs w:val="20"/>
                <w:lang w:val="tg-Cyrl-TJ"/>
              </w:rPr>
              <w:t>о</w:t>
            </w:r>
            <w:r w:rsidRPr="00BC1B51">
              <w:rPr>
                <w:rFonts w:ascii="Palatino Linotype" w:hAnsi="Palatino Linotype"/>
                <w:color w:val="000000" w:themeColor="text1"/>
                <w:sz w:val="20"/>
                <w:szCs w:val="20"/>
              </w:rPr>
              <w:t>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ба монанд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амин хел нишондод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амон шакл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w:t>
            </w:r>
            <w:r w:rsidRPr="00BC1B51">
              <w:rPr>
                <w:rFonts w:ascii="Palatino Linotype" w:hAnsi="Palatino Linotype"/>
                <w:color w:val="000000" w:themeColor="text1"/>
                <w:sz w:val="20"/>
                <w:szCs w:val="20"/>
                <w:lang w:val="tg-Cyrl-TJ"/>
              </w:rPr>
              <w:t>о</w:t>
            </w:r>
            <w:r w:rsidRPr="00BC1B51">
              <w:rPr>
                <w:rFonts w:ascii="Palatino Linotype" w:hAnsi="Palatino Linotype"/>
                <w:color w:val="000000" w:themeColor="text1"/>
                <w:sz w:val="20"/>
                <w:szCs w:val="20"/>
              </w:rPr>
              <w:t>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ва супурдани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давлат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бартараф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оришавии равѓан ва иваз кардани 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кардани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зичкунанда;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кардани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элмент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галвании хушк ва батарея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аккумулятор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печа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мошин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электрикии пастшиддат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тайёр кардашудаи мошин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электрикии баландшиддат ба айниятдошта бо дар назар доштани риояи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атъии маълумот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печа ва тамѓаи мол, ки дар шарт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техникии (ШТ) корхонаи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солкунанда муайян шудааст.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таъмири системаи бодди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тоза ва иваз кардани филтр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иваз кардани шиша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шикастаи дарича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илди  он.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163.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таъмирии дигар намуди корхона бояд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озати сохтор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авии Хадамоти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укумати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гирад ё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дар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махсусгардонидашудаи таъмиркун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164.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 ва андоза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 ё хавфи таркандадошта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лои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 муайян карда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165. Барои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таркандаи беруна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аи В-1г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дар хат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уфу</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ва амуд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холии дар паси конструктсия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В-1а буда - 0,5м;</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авотозакунаки кашанда, ки аз тарафи берун гузошта шудааст ва бинои бо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аи В-1г- ро хизмат мерасонад,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аз арма</w:t>
            </w:r>
            <w:r w:rsidRPr="00BC1B51">
              <w:rPr>
                <w:rFonts w:ascii="Palatino Linotype" w:hAnsi="Palatino Linotype"/>
                <w:color w:val="000000" w:themeColor="text1"/>
                <w:sz w:val="20"/>
                <w:szCs w:val="20"/>
                <w:lang w:val="tg-Cyrl-TJ"/>
              </w:rPr>
              <w:t>т</w:t>
            </w:r>
            <w:r w:rsidRPr="00BC1B51">
              <w:rPr>
                <w:rFonts w:ascii="Palatino Linotype" w:hAnsi="Palatino Linotype"/>
                <w:color w:val="000000" w:themeColor="text1"/>
                <w:sz w:val="20"/>
                <w:szCs w:val="20"/>
              </w:rPr>
              <w:t>ураи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камкунанда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пайвасти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апайванди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эстакадаи резиш - 3 м;</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аз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барои хори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клапан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пешгирикунандаи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аз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дар конструктсия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 карда шуда барои хори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кунии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 аз системаи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авотозакунаки кашандаи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В-1а-5 м;</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хоктеппа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166.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В-1а бояд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 ва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сим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аммо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В-1г, В-1б истифодаи сим ва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сим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ояшон алюмин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дилхо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истифода кардани сим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 изолятсиядор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167.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таркандаи дилхо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 ба кор бурдан мумкин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изолятсияи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поливинилхлорид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изолятсияи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поливинилхлорид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қ</w:t>
            </w:r>
            <w:r w:rsidRPr="00BC1B51">
              <w:rPr>
                <w:rFonts w:ascii="Palatino Linotype" w:hAnsi="Palatino Linotype" w:cs="Times New Roman Tj"/>
                <w:color w:val="000000" w:themeColor="text1"/>
                <w:sz w:val="20"/>
                <w:szCs w:val="20"/>
              </w:rPr>
              <w:t>оѓаз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сти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поливинилхлорид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металл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168. Ба кор бурдани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сти алюминидор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таркандаи В-1а манъ аст. Ба кор бурдани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изолятсияи полиэтиленов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ё пуст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таркандаи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манъ аст.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кушода кашидашаванда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дилхо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(дар конструктсия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девор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канал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туннел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набояд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 ё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шонида аз маводи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занда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ут, битум,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йпечи пахтаг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дошта бошанд.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169.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гузаштани сими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В-1а ба бинои аз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иш бехатар ё берун сими электрик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гузариш ба воситаи девор бояд зичкунандаи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удокунанда, дошта бошанд.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170. Зичкунанда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удокунандаи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гузарониши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гузошташуда бояд оид ба зич</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фишораш 0,25 МПа (2,5 кгс/см</w:t>
            </w:r>
            <w:r w:rsidRPr="00BC1B51">
              <w:rPr>
                <w:rFonts w:ascii="Palatino Linotype" w:hAnsi="Palatino Linotype"/>
                <w:color w:val="000000" w:themeColor="text1"/>
                <w:sz w:val="20"/>
                <w:szCs w:val="20"/>
                <w:vertAlign w:val="superscript"/>
              </w:rPr>
              <w:t>2</w:t>
            </w:r>
            <w:r w:rsidRPr="00BC1B51">
              <w:rPr>
                <w:rFonts w:ascii="Palatino Linotype" w:hAnsi="Palatino Linotype"/>
                <w:color w:val="000000" w:themeColor="text1"/>
                <w:sz w:val="20"/>
                <w:szCs w:val="20"/>
              </w:rPr>
              <w:t>) дар давоми 3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озмоиш карда шаванд, ки дар ин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 афтидани фишор то ба на зиёда 0,2 МПа (2,5 кгс/см</w:t>
            </w:r>
            <w:r w:rsidRPr="00BC1B51">
              <w:rPr>
                <w:rFonts w:ascii="Palatino Linotype" w:hAnsi="Palatino Linotype"/>
                <w:color w:val="000000" w:themeColor="text1"/>
                <w:sz w:val="20"/>
                <w:szCs w:val="20"/>
                <w:vertAlign w:val="superscript"/>
              </w:rPr>
              <w:t>2</w:t>
            </w:r>
            <w:r w:rsidRPr="00BC1B51">
              <w:rPr>
                <w:rFonts w:ascii="Palatino Linotype" w:hAnsi="Palatino Linotype"/>
                <w:color w:val="000000" w:themeColor="text1"/>
                <w:sz w:val="20"/>
                <w:szCs w:val="20"/>
              </w:rPr>
              <w:t>)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 Озмоиши такрор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зич</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як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 бо таъмири асосии гузарониши электрикии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убурдор дар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техникии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электрикии истифодабарандагон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истифодабарандагон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ИТ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ТБ)  пешбинишуда гузаронида шаванд.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исман иваз кардани гузарониши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ё пайваст кардани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нав таъмир кардашуда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амин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озмоиш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171.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 дар СГП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(зери хоктеппа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ё хокп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кардашуда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соле як маротиба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орон ва тирамо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бузургии потенсиали электрикиро нисбат ба замин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як зарф чен кардан зарур аст. Барои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айди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ченкуни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шакли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барои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зарф</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истифодабарии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оварда шудааст, истифода бурда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172. Дар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трансформатор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АНЧ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улф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173.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 хатарноки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дилхо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гузаронидани  заминвасла,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гуна шиддат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таѓйирёбанда ва доим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ѓайри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даруни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утти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евон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пулт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гузошташуда зарур аст. Ба сифати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имояи нул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(заминвасла, ) бояд  махсус барои ба ин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таъиншуда истифода бурда шаванд.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имояи нул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умум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утти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сим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фазав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174. Дар сурати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атъи автоматии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муоинаи ѓайринавбатии он гузаронида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175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ва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берунаи тарканда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гузаронидани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ки зери шиддат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 доранд;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додани кори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 электрикиро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нодуруст будани сохти заминвасла;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додани кори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нодуруст будани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имояи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ишии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 кор андохтани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то  бартарафсозии сабаб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атъи садамав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зери шиддат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доштани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электрикии истифоданашаванда;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 кор андохтани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бе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имояи электрикии зарур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истифодабарии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аз параметр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номинал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тамоили нораво доштан;</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 трансформатор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аппаратураи аз таркидан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имоядоштаро таъминкунанда, пайваст кардани дигар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изоти электрикии ба ин комплект надароянда </w:t>
            </w:r>
            <w:r w:rsidRPr="00BC1B51">
              <w:rPr>
                <w:rFonts w:ascii="Palatino Linotype" w:hAnsi="Palatino Linotype"/>
                <w:color w:val="000000" w:themeColor="text1"/>
                <w:sz w:val="20"/>
                <w:szCs w:val="20"/>
                <w:u w:val="single"/>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чароѓ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чароѓ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аз таркидан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имоядошта ба лампа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навъи дигар;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кардани аппаратураи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уро</w:t>
            </w:r>
            <w:r>
              <w:rPr>
                <w:rFonts w:ascii="Palatino Linotype" w:hAnsi="Palatino Linotype"/>
                <w:color w:val="000000" w:themeColor="text1"/>
                <w:sz w:val="20"/>
                <w:szCs w:val="20"/>
              </w:rPr>
              <w:t>қҳ</w:t>
            </w:r>
            <w:r w:rsidRPr="00BC1B51">
              <w:rPr>
                <w:rFonts w:ascii="Palatino Linotype" w:hAnsi="Palatino Linotype"/>
                <w:color w:val="000000" w:themeColor="text1"/>
                <w:sz w:val="20"/>
                <w:szCs w:val="20"/>
              </w:rPr>
              <w:t>ои гудохташаванда, реле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узъ</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ояшон,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амдигар</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(электромагнит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ѓайра) ба дигар навъ</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ё бо дигар параметр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номиналие,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адар ба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ин аппаратура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 карда шудааст.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176. Чен кардани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овимати ба замин пайвасткунандаи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электротехник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сол гузаронида шаванд. Дар як сол тобистон -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бисёртар хушк шудани хок, дар соли оянда зимистон -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яхбандии  зиёдтарин. Баробар бо ин зарур аст,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пайвандкунак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имоя аз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увваи электрики статик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зу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такрории чароѓак)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мулоими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тафтиш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177. Агар маълум шавад, ки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овимати ба замин пайвасткунанда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ченкуни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ченкуни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пешина ду маротиба ва зиёда аз он ё аз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баланд аст,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зарур аст, ки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ории ѓайринавбатии ба замин пайвасткунанда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гузаронида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178.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таъмир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шавии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намудаи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ИГП, дар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ТБ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ва дигар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барикунанда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179.</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электрикии дар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гузошташуда , бояд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w:t>
            </w:r>
            <w:r w:rsidRPr="00BC1B51">
              <w:rPr>
                <w:rFonts w:ascii="Palatino Linotype" w:hAnsi="Palatino Linotype"/>
                <w:color w:val="000000" w:themeColor="text1"/>
                <w:sz w:val="20"/>
                <w:szCs w:val="20"/>
                <w:lang w:val="en-US"/>
              </w:rPr>
              <w:t>III</w:t>
            </w:r>
            <w:r w:rsidRPr="00BC1B51">
              <w:rPr>
                <w:rFonts w:ascii="Palatino Linotype" w:hAnsi="Palatino Linotype"/>
                <w:color w:val="000000" w:themeColor="text1"/>
                <w:sz w:val="20"/>
                <w:szCs w:val="20"/>
              </w:rPr>
              <w:t xml:space="preserve">-13,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ТБ</w:t>
            </w:r>
            <w:r w:rsidRPr="00BC1B51">
              <w:rPr>
                <w:rFonts w:ascii="Palatino Linotype" w:hAnsi="Palatino Linotype"/>
                <w:color w:val="000000" w:themeColor="text1"/>
                <w:sz w:val="20"/>
                <w:szCs w:val="20"/>
                <w:u w:val="single"/>
              </w:rPr>
              <w:t xml:space="preserve"> </w:t>
            </w:r>
            <w:r w:rsidRPr="00BC1B51">
              <w:rPr>
                <w:rFonts w:ascii="Palatino Linotype" w:hAnsi="Palatino Linotype"/>
                <w:color w:val="000000" w:themeColor="text1"/>
                <w:sz w:val="20"/>
                <w:szCs w:val="20"/>
              </w:rPr>
              <w:t>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 шаванд,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дигар 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ТБ ва дигар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Таъмири асосии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насос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хторхомушкун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на камтар аз як маротиба дар 2 сол гузаронида шаванд. Барои бо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имонда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лати таъмири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ониби шахси масъул барои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электрикии ИГП  бо дар назар доштани шароити кори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аррик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муайн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180.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электрикии таъмир карда шудаистода таѓйир додани параметр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 аз таркандаг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аст (зиёд кардани васеъгии роѓ</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кам кардани дарозии сат</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ишнагузаронии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таъминкунанда, таѓйир додани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 ва параметр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изоти электрикии аз шарора бехатар, аз меъёр кам кардани фишори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изоти электрикии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тоза карда шаванда ва дигар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Баъди таъмир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таркандагии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ба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 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181.Иваз кардани мурват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ки сохти маснуот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кардааст, ба мурват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дигар намуд манъ аст. Дар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таркандаг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имоядошта  ранг кардани лав</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шиносномав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182. Бо ба охир расидани таъмири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таркандаг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имоядошта параметр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имоявии дар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солкунанда нишон додашударо чен кардан зарур аст</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маълумот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ба даст оварда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ми кори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рошуда бошад дар шиносномаи (картаи)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навишта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183.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ва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шноиди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ТБ,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шарт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техникии амалкунанда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и намуди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таъмирии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таъмир карда шаванд.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асосии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аз тарафи шахси масъул оид ба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электркии СГП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ТБ таъин карда мешавад ва бо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намудаи сардори СГП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 муайян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 xml:space="preserve">13. ИСТИФОДАБАРИИ </w:t>
            </w:r>
            <w:r>
              <w:rPr>
                <w:rFonts w:ascii="Palatino Linotype" w:hAnsi="Palatino Linotype"/>
                <w:b/>
                <w:color w:val="000000" w:themeColor="text1"/>
                <w:sz w:val="20"/>
                <w:szCs w:val="20"/>
              </w:rPr>
              <w:t>Қ</w:t>
            </w:r>
            <w:r w:rsidRPr="00BC1B51">
              <w:rPr>
                <w:rFonts w:ascii="Palatino Linotype" w:hAnsi="Palatino Linotype"/>
                <w:b/>
                <w:color w:val="000000" w:themeColor="text1"/>
                <w:sz w:val="20"/>
                <w:szCs w:val="20"/>
              </w:rPr>
              <w:t>УБУР</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ГАЗИ ТЕХНОЛОГ</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АРМАТУРА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lastRenderedPageBreak/>
              <w:t xml:space="preserve">ВА </w:t>
            </w:r>
            <w:r>
              <w:rPr>
                <w:rFonts w:ascii="Palatino Linotype" w:hAnsi="Palatino Linotype"/>
                <w:b/>
                <w:color w:val="000000" w:themeColor="text1"/>
                <w:sz w:val="20"/>
                <w:szCs w:val="20"/>
              </w:rPr>
              <w:t>Қ</w:t>
            </w:r>
            <w:r w:rsidRPr="00BC1B51">
              <w:rPr>
                <w:rFonts w:ascii="Palatino Linotype" w:hAnsi="Palatino Linotype"/>
                <w:b/>
                <w:color w:val="000000" w:themeColor="text1"/>
                <w:sz w:val="20"/>
                <w:szCs w:val="20"/>
              </w:rPr>
              <w:t>УБУР</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ШАБАКА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МУ</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АНДИС</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jc w:val="center"/>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184. Дар раванди истифодабрии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ранг ва изолятсияи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газро назорат бурдан зарур аст.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вайрон будани ранг ва изолятсия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аз нав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 кардан зарур аст. Вайронии поя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газ бояд бетаъхир (фавран) бартараф карда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185. Ба он назорат бурдан зарур аст, ки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арматура ба тавре ки дар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шудаанд,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186. Хизматрасонии техники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армтатура дар худ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зеринро дар бар мегирад: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тафтиши берунии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барои муайян кардани ѓайризичи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дар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васли кафшершуда ва пайваст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ал</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апайванд ва муайян кардани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олати гарминиго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ранг;</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 тафтиш ва таъмири хурди арматураи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олати кор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таъмир ё иваз кардани чархак</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калон ва аз нав зада даровардани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аъба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сан</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иши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олати чу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ури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поя</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амчунин гидрант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187. Хизматрасонии техникии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 гузаронида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тафтиши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арматура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сади ошкор кардан ва бартарафсозии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барои зич</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фишори кории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пайвастшавии рахапеч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апайванди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арматураи дар бино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ойгирбуда;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намудаи сардори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андиси) СГП-сан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газолудии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ки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 ду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абата надоранд,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коммуникатсия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188.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ории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арматура дар худ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зеринро дар бар мегирад: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бартарафсозии ну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хурд ва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 газ,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ошкор карда шудаанд;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бартарафсозии</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хами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w:t>
            </w: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арорсоз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ё</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иваз</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кардани</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муста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рангмолии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 кардани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иваз кардан детал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фарсудашуда (ку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нашуда, аз кор баромада</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тарошида васеъ кардан ё иваз кардани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зичкунанда;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рангмолии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уммак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компенсатор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189. Таъмири асосии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худ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зеринро дар бар мегирад: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харобгаштаи изолятсия;</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кардани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удогонаи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ки фарсуда шудаанд;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иваз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уммак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вайрон ва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иваз кардани поя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аракаткунанда  ва бе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190. Ба гайр аз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номбаршуда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таъмири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газ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намуди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ое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хизматрасонии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 оварда мешаванд,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191. Баъди таъмири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бояд аз озмоиш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гузаронида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192. Даврияти таъмири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адвали 2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14. ИСТИФОДАБАРИИ БИНО ВА  ИНШООТ</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193. Бо фармони сардори СГП бояд шахси масъул барои дуруст истифодабарии бино ва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риояи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сифати таъмири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дурусти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пиёдагард, отмостка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назди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ободонии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 таъин карда шавад (обёр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кабудизоркун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бучин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194. Дар ду соли авали истифодабарии СГП бояд мушо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нишинии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курси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шавад.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нишини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 </w:t>
            </w:r>
            <w:r w:rsidRPr="00BC1B51">
              <w:rPr>
                <w:rFonts w:ascii="Palatino Linotype" w:hAnsi="Palatino Linotype"/>
                <w:color w:val="000000" w:themeColor="text1"/>
                <w:sz w:val="20"/>
                <w:szCs w:val="20"/>
              </w:rPr>
              <w:lastRenderedPageBreak/>
              <w:t>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ва ченкуни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на кам аз як маротиба дар 3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ки барои ин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ИГП репер гузошта мешавад, муайян карда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195. Дар СГП бояд мушо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доим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хоктеппаи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моеъ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гузоштани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и замин, рехтани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рехташаванда ва хокт</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даи болои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гузоштани зеризаминии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гузаронида шавад. Баландии хокп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на камтар аз 1 метр бошанд, 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ноии хокреза болояш – на кам аз 0.5 м.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вайрон кардани хоктеппа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рехтан ё хокрезаи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арор карда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196.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гузарго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ва баромадго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дар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истифодаи умум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СГП бояд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дуруст бошанд. Фарш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амвор, бе охурча ва дунги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сарива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 таъмиршуда бошанд. </w:t>
            </w:r>
            <w:r>
              <w:rPr>
                <w:rFonts w:ascii="Palatino Linotype" w:hAnsi="Palatino Linotype"/>
                <w:color w:val="000000" w:themeColor="text1"/>
                <w:sz w:val="20"/>
                <w:szCs w:val="20"/>
              </w:rPr>
              <w:t>Ҷӯ</w:t>
            </w:r>
            <w:r w:rsidRPr="00BC1B51">
              <w:rPr>
                <w:rFonts w:ascii="Palatino Linotype" w:hAnsi="Palatino Linotype"/>
                <w:color w:val="000000" w:themeColor="text1"/>
                <w:sz w:val="20"/>
                <w:szCs w:val="20"/>
              </w:rPr>
              <w:t>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ду тарафи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оро доимо барои 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ътадил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оришавии 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борон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сел тоза кардан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197. Ба оѓози барфобшав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борон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сел канализатсияи сели СГП бояд барои ба дигар тараф равона кардани об тайёр карда шаванд.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рохи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барои гузаштани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кабел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ки аз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оришаванда поён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ойгиранд, бо материал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занда (оташтобовар</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сахт кардан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198.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СГП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ёрирасон зарур аст, ки газолудиро бо газта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чондашаванда як маротиба дар шабонар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 баъди 10-20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баъди оѓози кор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 ва оташбор даврияти ченкунии газолуднок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газта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чондашаванда бояд дар супоришнома-и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нишон дода шавад ва вобаста ба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15-30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 ташкил 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199.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аз кор баромадани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аки газолуднок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 будани газро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авои бино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2 соат дар давоми басти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идан зарур аст ва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ишро дар китоб навишта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200. Даромадан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 ва воридшавии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лиёт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рухсатнома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201. Дар СГП бояд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бонии  шабонар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таъмин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15. БА РО</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 xml:space="preserve"> МОНДАНИ КОР</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ОТАШБОР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202.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оташбор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дигари оташбор дар  объект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хал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ва Дастурамали намунав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ташкили бехтарона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дар объект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w:t>
            </w:r>
            <w:r w:rsidRPr="00BC1B51">
              <w:rPr>
                <w:rFonts w:ascii="Palatino Linotype" w:hAnsi="Palatino Linotype"/>
                <w:color w:val="000000" w:themeColor="text1"/>
                <w:sz w:val="20"/>
                <w:szCs w:val="20"/>
                <w:u w:val="single"/>
              </w:rPr>
              <w:t xml:space="preserve"> </w:t>
            </w:r>
            <w:r w:rsidRPr="00BC1B51">
              <w:rPr>
                <w:rFonts w:ascii="Palatino Linotype" w:hAnsi="Palatino Linotype"/>
                <w:color w:val="000000" w:themeColor="text1"/>
                <w:sz w:val="20"/>
                <w:szCs w:val="20"/>
              </w:rPr>
              <w:t>ва объект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таркандаю аз  оташ хатарнок.</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203.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СГП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доим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дар масофаи 40 метр аз гузарго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(эстакадаи)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амалкунандаи насос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-компрессор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баллон-пуркун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20 метр аз анбори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канализатсия ва дигар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ое, ки дар онхо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амъшавии  газ дар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ихро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 газ имконпазир аст,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204.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бояд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супоришномаи барои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хатрноки газ гузаронида шаванд, ки дар он бояд иловатан нишон дода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ному насаб ва номи падари шахси масъул барои тайёр кардан ва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номг</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ва пайдар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амии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тайёр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205. Супоришнома бояд аз тарафи шахсони барои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тайёр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масъул ба имзо расонида, бо сардори дастаи ихтиёрии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ва аз тарафи сардори СГП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206. Кафшергар ба кор бояд баъди гирифтани супоришнома ва тафтиши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ки дар супоришнома нишон дода шудааст, шур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ъ кунад.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207. Пеш аз оѓози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бо газта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лилкунак набудани газолуднокиро дар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сарп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абата надошта, канал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афсии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шидашавии палкона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коммуникатсия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масофаи 20 метр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гузаронидани кор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208.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бояд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дохилшавии газро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кор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анда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шуда бошад.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оташбор бояд фавран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шаванд, агар ба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абулшуда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накарда, пайдошавии газ ошкор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209.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оташбори дохил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берун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дигар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ки дар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 доранд, тан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баъд аз тайёр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буѓди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тоза кардан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210.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бо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аи  А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СГП рехтан ва пур кардани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211. Дар давоми тамоми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кор кунанд. Баъди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0,5 соат газолуднокии биноро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16.ТАЛАБОТ</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БЕХАТАРИИ МЕ</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 xml:space="preserve">НАТ ВА БЕХАТАРИИ СЎХТОР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АНГОМИ ИСТИФОДАБАРИИ СГП</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rPr>
            </w:pPr>
            <w:r w:rsidRPr="00BC1B51">
              <w:rPr>
                <w:rFonts w:ascii="Palatino Linotype" w:hAnsi="Palatino Linotype"/>
                <w:color w:val="000000" w:themeColor="text1"/>
                <w:sz w:val="20"/>
                <w:szCs w:val="20"/>
              </w:rPr>
              <w:t xml:space="preserve">212. Шахси мсаъул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умумии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дар СГП, сардори СГП мебошад.</w:t>
            </w:r>
          </w:p>
          <w:p w:rsidR="009D092A" w:rsidRPr="00BC1B51" w:rsidRDefault="009D092A" w:rsidP="006446DE">
            <w:pPr>
              <w:tabs>
                <w:tab w:val="num" w:pos="1068"/>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213. Аз тарафи корхонаи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газе ки ба он СГП тобеъ аст, бояд бо дар назар доштани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хосият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даструамал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доир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намуди кори дар СГП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рошаванда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ва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карда шаванд. Ѓайр аз ин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СГП бояд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пешгир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садама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СГП дар асоси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намунавии пешгир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садама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ба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214. Дар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ша бояд амали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айат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сиё</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шав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таркандаи  СГП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шаванд. </w:t>
            </w:r>
          </w:p>
          <w:p w:rsidR="009D092A" w:rsidRPr="00BC1B51" w:rsidRDefault="009D092A" w:rsidP="006446DE">
            <w:pPr>
              <w:tabs>
                <w:tab w:val="num" w:pos="1068"/>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215. Кормандони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касб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КМТ, ки ба истифодабарии СГП банданд, бояд дастурамали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адимав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ибтидо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кор, такрор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ориро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гузаранд. </w:t>
            </w:r>
          </w:p>
          <w:p w:rsidR="009D092A" w:rsidRPr="00BC1B51" w:rsidRDefault="009D092A" w:rsidP="006446DE">
            <w:pPr>
              <w:tabs>
                <w:tab w:val="num" w:pos="1068"/>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216. Дастурамали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адимав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барои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ое,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 КМТ медароянд, бояд аз тарафи сардори СГП,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андис ё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онишини он, барои кормандон бошад</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аз тарафи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андис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ё корманди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-техникии ба зиммаи он ин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гузошташуда гузаронида шавад. </w:t>
            </w:r>
          </w:p>
          <w:p w:rsidR="009D092A" w:rsidRPr="00BC1B51" w:rsidRDefault="009D092A" w:rsidP="006446DE">
            <w:pPr>
              <w:tabs>
                <w:tab w:val="num" w:pos="1068"/>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217. Кормандони аз нав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абулшуда ё ба дигар кор гузаронидашудаи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касб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дастурамали ибтидоиро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ои кор пеш аз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ба кори муста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илона гузаранд. Дастурамал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ои кор аз тарафи устое, ки коргар дар тобеияти он мебошад, гузаронида мешавад. Баъди гузаронидани дастурамал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ои кор корманд, агар вай та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рибаи лозим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малака надошта бошад, ба корманди корозмуда барои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зиши амалии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абули бехатаронаи кор вобаста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218. Кормандони касб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амакора новобаста аз ихтисос ва соби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кор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касби мазкур бояд дастурамали такрориро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на кам баъди шаш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гузаранд.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219. Дастурамали ѓайрина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бояд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 гузаронида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таѓйирёбии раванди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иваз кардан ё модернизатсияи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изот,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таѓйироти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ими шароити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вайронкунии аз тарафи кормандон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татби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ва усул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ки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одиса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нохуш оварда метавонанд;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одисаи нохуши дар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вайронкунии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йдода;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мавриди амал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арор додани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нав ва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фармоиши сардори СГП, талаботи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омоти назорати давлатии бехатарии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саноат ва со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к</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кории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икистон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ошкор кардани дониши нокифояи кормандон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220. Дастурамали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пеш аз саршавии кор гузаронида мешавад, ки доир ба он супоришнома-и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озатнома тартиб дода мешавад ва дар супоришнома-и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озатнома оид ба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221.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гузаронида бояд дар китоб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айд карда шаванд (вара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шахсии дастурамалгузарон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222. Дониш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давраи дастурамал гирифтаро корманди ин дастурамалро гузаронида месан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223. Шахсони масъул оид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барони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(усто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ѓайра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224. Ба кормандон бо гирифтани имзояшон бояд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дода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225.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дадоранд, ки кормандон ва хизматчиёнро бо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пойафзол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ва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офизатии инфиродии андоза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ояшон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ба талабот бо хусусияти кори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рошаванда ва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намунав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таъмин намоянд.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 инфиродии ба кормандон додашуда бояд тафтиш карда шаванд, кормандон бошанд оид ба тарзи истифодаи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дастур гузаронида шуда бошанд.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барони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шахсони бе либоси махсуси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бударо ба кор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нади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 кор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 аст, ки то саршавии кор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 ва дурустии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 инфирод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кормандонро тафтиш 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226.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шахсони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газро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рокунанда, бояд ба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 кунанд.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227. Ба кори бо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электрикии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чондашаванда шахсоне бояд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шаванд, ки талаботи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истифодабарии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электрики истифодабарандагонро донанд.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228.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кафшергароне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дода мешаванд, ки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зиши махсус гузашта бошанд ва 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одатнома дар бораи супоридани имти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иши кафшергарони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ва 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одатнома дар бораи супоридани имти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 оид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техникаи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газро дошта бошанд. Кафшергарони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бояд талаботи  стандартиро 12.3.003-75-ро донанд.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229. Ба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пневматик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кормандони дастур гузаронидашуда, ки усул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бехатаронаи кор бо ин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медонанд,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230. Ба кашондан ва гузоштани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 газ пуркардашуда шахсоне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мешаванд, ки дастурамали дахлдор ва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зиши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муомила бо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пуркардашударо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гузашта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231.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спирт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кормандони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ихтисосмандтари синнашон аз 18 хурд набуда таъин карда шаванд. Руйхати шахсоне, ки барои кор бо спирт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мешаванд, бояд бо фаромони корхона муайян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232.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онунгузории амалкунанда оид ба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ба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боркунию-борфарор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шахсони синнашон аз 18 хурд набуда, ки дастурамали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солиро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гузаштаанд,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233.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адди охирини имконпазири бор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бардоштан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ойивазкунии вазнини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 даст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абул карда шаванд. Ба массаи бори бардошташаванда ва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ое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ое гузаронидашаванда массаи зарф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илд) ва борпечон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дохил карда мешавад. Бардоштани бор дар тахтапул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баландиашон на зиёда аз 3 м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мешавад.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lastRenderedPageBreak/>
              <w:t>17. И</w:t>
            </w:r>
            <w:r>
              <w:rPr>
                <w:rFonts w:ascii="Palatino Linotype" w:hAnsi="Palatino Linotype"/>
                <w:b/>
                <w:color w:val="000000" w:themeColor="text1"/>
                <w:sz w:val="20"/>
                <w:szCs w:val="20"/>
              </w:rPr>
              <w:t>Ҷ</w:t>
            </w:r>
            <w:r w:rsidRPr="00BC1B51">
              <w:rPr>
                <w:rFonts w:ascii="Palatino Linotype" w:hAnsi="Palatino Linotype"/>
                <w:b/>
                <w:color w:val="000000" w:themeColor="text1"/>
                <w:sz w:val="20"/>
                <w:szCs w:val="20"/>
              </w:rPr>
              <w:t>РО КАРДАНИ КОР</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ХАТАРНОКИ ГАЗ</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234.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газро лозим аст, ки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ба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235.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оид ба бартарафсозии садама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бе супоришнома барои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 то бартарафсози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дид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бевосита ба одамон ва арзиш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модд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236.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рехтани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ва автомобил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пур кардани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базаи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рехтани гази бухорнашуда аз баллон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истифодабар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бе супоришнома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(технологии)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гардида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намуди кор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237. Аввалин бор пуркунии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супоришнома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намудаи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андиси СГП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 Дар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кор пайдар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амии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тартиби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огузории одамон, номг</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асбобу 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ом,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оеро, ки бени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оят бехатарона бурдани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таъмин менамоянд, дар бар гирифта мешавад. Дар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шаи кор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шахсони масъул барои гузаронидани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намуди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 ва шахси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бар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ангсозии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монанда нишон дода мешавад. Супоришнома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бо сардори ДПД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карда шаванд.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аз р</w:t>
            </w:r>
            <w:r w:rsidRPr="00BC1B51">
              <w:rPr>
                <w:rFonts w:ascii="Palatino Linotype" w:hAnsi="Palatino Linotype"/>
                <w:color w:val="000000" w:themeColor="text1"/>
                <w:sz w:val="20"/>
                <w:szCs w:val="20"/>
                <w:lang w:val="tg-Cyrl-TJ"/>
              </w:rPr>
              <w:t>ӯй</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мазкур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238.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хатарноки газ, чун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 бояд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равшан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шаванд. Бартарафсозии садама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дилхо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шабонар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 мешаванд.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239.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хатарноки газ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бо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лавозимот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зарурии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офизатии пешак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тафтишкардашуда ва озмоиш гузаронидашуда, ки ба намуди кори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рошаванда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 мекунанд, таъмин карда шуда бошанд.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240. Вобаста аз шароит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 бояд имконияти ба амалбарории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иловагии бехатари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 бе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таркунандаро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намояд.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иловаг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набояд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мазкур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мухолифат кунанд.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241.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 дар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дигар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ин монанд дастур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газро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гирифтан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242.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лавозимот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фуромадго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нишебдор (моил) барои фаромадан ва боло баромадан дар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лозим аст зинапояи металл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ки бояд лавозимот барои банд кардани он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устувор дар канор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палконаи зарф ва ѓайраро дошта бошад,  гузошта шавад.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икунандаро барои пешгирии пайдошавии шарора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истифодаи зинапоя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243. Шахсоне, ки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хатарноки газро дар зарф,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ин монад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мекунанд, бояд бо пойафзол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 наъли кафш ва мехча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лодин дошта бошанд. Дар акси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 ба пойафзол бояд кал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шида бошанд ва ё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корро бо гилемча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резинии диэлектрик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шонанд  (маводи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лапеч).</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244.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кор дар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ити газнок калид, болѓа ва бос</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они аз металли шароранади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андаро истифода бурдан зарур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набудани чунин асбоб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исми бурранда ва зарбарасон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асбоби истифодашаванда бояд бо равѓани мошин, солидол ва бо дигар равѓани консистент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пешгирии пайдошавии шарора бисёр молида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245. Васл кардани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бе штепсел ва 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штепсел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246.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ворида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сим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изолятсияи боэътимод, ки дурустиашон пеш аз додани асбоб зарур аст бояд тафиш карда шаванд, дошта бошанд.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ошкор кардани шиддат дар танаи  асбоби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кор бо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фавран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атъ карда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247.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аз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ёфтан кардан ё танаффуси кор бо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ё танаффуси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таъминкун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кор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248.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кор дар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ити газолуд зарур аст, ки лампа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электрикии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ое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ое гузаронидашавандаи аз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иш химояшаванда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карда шуда ба кор бурда шаванд.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r w:rsidRPr="00BC1B51">
              <w:rPr>
                <w:rFonts w:ascii="Palatino Linotype" w:hAnsi="Palatino Linotype"/>
                <w:b/>
                <w:color w:val="000000" w:themeColor="text1"/>
                <w:sz w:val="20"/>
                <w:szCs w:val="20"/>
                <w:lang w:val="tg-Cyrl-TJ"/>
              </w:rPr>
              <w:t>18.ТАЛАБОТ</w:t>
            </w:r>
            <w:r>
              <w:rPr>
                <w:rFonts w:ascii="Palatino Linotype" w:hAnsi="Palatino Linotype"/>
                <w:b/>
                <w:color w:val="000000" w:themeColor="text1"/>
                <w:sz w:val="20"/>
                <w:szCs w:val="20"/>
                <w:lang w:val="tg-Cyrl-TJ"/>
              </w:rPr>
              <w:t>Ҳ</w:t>
            </w:r>
            <w:r w:rsidRPr="00BC1B51">
              <w:rPr>
                <w:rFonts w:ascii="Palatino Linotype" w:hAnsi="Palatino Linotype"/>
                <w:b/>
                <w:color w:val="000000" w:themeColor="text1"/>
                <w:sz w:val="20"/>
                <w:szCs w:val="20"/>
                <w:lang w:val="tg-Cyrl-TJ"/>
              </w:rPr>
              <w:t xml:space="preserve">О БА </w:t>
            </w:r>
            <w:r>
              <w:rPr>
                <w:rFonts w:ascii="Palatino Linotype" w:hAnsi="Palatino Linotype"/>
                <w:b/>
                <w:color w:val="000000" w:themeColor="text1"/>
                <w:sz w:val="20"/>
                <w:szCs w:val="20"/>
                <w:lang w:val="tg-Cyrl-TJ"/>
              </w:rPr>
              <w:t>Ҷ</w:t>
            </w:r>
            <w:r w:rsidRPr="00BC1B51">
              <w:rPr>
                <w:rFonts w:ascii="Palatino Linotype" w:hAnsi="Palatino Linotype"/>
                <w:b/>
                <w:color w:val="000000" w:themeColor="text1"/>
                <w:sz w:val="20"/>
                <w:szCs w:val="20"/>
                <w:lang w:val="tg-Cyrl-TJ"/>
              </w:rPr>
              <w:t>АРАЁНИ ТЕХНОЛОГ</w:t>
            </w:r>
            <w:r>
              <w:rPr>
                <w:rFonts w:ascii="Palatino Linotype" w:hAnsi="Palatino Linotype"/>
                <w:b/>
                <w:color w:val="000000" w:themeColor="text1"/>
                <w:sz w:val="20"/>
                <w:szCs w:val="20"/>
                <w:lang w:val="tg-Cyrl-TJ"/>
              </w:rPr>
              <w:t>Ӣ</w:t>
            </w:r>
            <w:r w:rsidRPr="00BC1B51">
              <w:rPr>
                <w:rFonts w:ascii="Palatino Linotype" w:hAnsi="Palatino Linotype"/>
                <w:b/>
                <w:color w:val="000000" w:themeColor="text1"/>
                <w:sz w:val="20"/>
                <w:szCs w:val="20"/>
                <w:lang w:val="tg-Cyrl-TJ"/>
              </w:rPr>
              <w:t>, ТА</w:t>
            </w:r>
            <w:r>
              <w:rPr>
                <w:rFonts w:ascii="Palatino Linotype" w:hAnsi="Palatino Linotype"/>
                <w:b/>
                <w:color w:val="000000" w:themeColor="text1"/>
                <w:sz w:val="20"/>
                <w:szCs w:val="20"/>
                <w:lang w:val="tg-Cyrl-TJ"/>
              </w:rPr>
              <w:t>ҶҲ</w:t>
            </w:r>
            <w:r w:rsidRPr="00BC1B51">
              <w:rPr>
                <w:rFonts w:ascii="Palatino Linotype" w:hAnsi="Palatino Linotype"/>
                <w:b/>
                <w:color w:val="000000" w:themeColor="text1"/>
                <w:sz w:val="20"/>
                <w:szCs w:val="20"/>
                <w:lang w:val="tg-Cyrl-TJ"/>
              </w:rPr>
              <w:t xml:space="preserve">ИЗОТ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r w:rsidRPr="00BC1B51">
              <w:rPr>
                <w:rFonts w:ascii="Palatino Linotype" w:hAnsi="Palatino Linotype"/>
                <w:b/>
                <w:color w:val="000000" w:themeColor="text1"/>
                <w:sz w:val="20"/>
                <w:szCs w:val="20"/>
                <w:lang w:val="tg-Cyrl-TJ"/>
              </w:rPr>
              <w:t xml:space="preserve">ВА ТАШКИЛИ </w:t>
            </w:r>
            <w:r>
              <w:rPr>
                <w:rFonts w:ascii="Palatino Linotype" w:hAnsi="Palatino Linotype"/>
                <w:b/>
                <w:color w:val="000000" w:themeColor="text1"/>
                <w:sz w:val="20"/>
                <w:szCs w:val="20"/>
                <w:lang w:val="tg-Cyrl-TJ"/>
              </w:rPr>
              <w:t>Ҷ</w:t>
            </w:r>
            <w:r w:rsidRPr="00BC1B51">
              <w:rPr>
                <w:rFonts w:ascii="Palatino Linotype" w:hAnsi="Palatino Linotype"/>
                <w:b/>
                <w:color w:val="000000" w:themeColor="text1"/>
                <w:sz w:val="20"/>
                <w:szCs w:val="20"/>
                <w:lang w:val="tg-Cyrl-TJ"/>
              </w:rPr>
              <w:t>ОЙ</w:t>
            </w:r>
            <w:r>
              <w:rPr>
                <w:rFonts w:ascii="Palatino Linotype" w:hAnsi="Palatino Linotype"/>
                <w:b/>
                <w:color w:val="000000" w:themeColor="text1"/>
                <w:sz w:val="20"/>
                <w:szCs w:val="20"/>
                <w:lang w:val="tg-Cyrl-TJ"/>
              </w:rPr>
              <w:t>Ҳ</w:t>
            </w:r>
            <w:r w:rsidRPr="00BC1B51">
              <w:rPr>
                <w:rFonts w:ascii="Palatino Linotype" w:hAnsi="Palatino Linotype"/>
                <w:b/>
                <w:color w:val="000000" w:themeColor="text1"/>
                <w:sz w:val="20"/>
                <w:szCs w:val="20"/>
                <w:lang w:val="tg-Cyrl-TJ"/>
              </w:rPr>
              <w:t>ОИ КОР</w:t>
            </w:r>
            <w:r>
              <w:rPr>
                <w:rFonts w:ascii="Palatino Linotype" w:hAnsi="Palatino Linotype"/>
                <w:b/>
                <w:color w:val="000000" w:themeColor="text1"/>
                <w:sz w:val="20"/>
                <w:szCs w:val="20"/>
                <w:lang w:val="tg-Cyrl-TJ"/>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249.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араён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технолог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сех</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ш</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ъба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дастго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ои берунии СГП бояд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 дастурамал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(технолог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ки тартиб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рои кор ва амалиёт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солиро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аррар менамоянд,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250. Пур кардани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моеъ на зиёда аз 85 %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ми геометрии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р</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изамин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зеризамин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фар</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ияти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рафти пуркун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зарфи пуркардашуда на зиёда аз 40 </w:t>
            </w:r>
            <w:r w:rsidRPr="00BC1B51">
              <w:rPr>
                <w:rFonts w:ascii="Palatino Linotype" w:hAnsi="Palatino Linotype"/>
                <w:color w:val="000000" w:themeColor="text1"/>
                <w:sz w:val="20"/>
                <w:szCs w:val="20"/>
                <w:vertAlign w:val="superscript"/>
                <w:lang w:val="tg-Cyrl-TJ"/>
              </w:rPr>
              <w:t>0</w:t>
            </w:r>
            <w:r w:rsidRPr="00BC1B51">
              <w:rPr>
                <w:rFonts w:ascii="Palatino Linotype" w:hAnsi="Palatino Linotype"/>
                <w:color w:val="000000" w:themeColor="text1"/>
                <w:sz w:val="20"/>
                <w:szCs w:val="20"/>
                <w:lang w:val="tg-Cyrl-TJ"/>
              </w:rPr>
              <w:t xml:space="preserve">С,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фар</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ияти калони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арорат меъёри пуркун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мутаносибан бояд кам карда шавад.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зеризаминиро на зиёдтар аз 90 %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ми геометрии зарф бо шарти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изонидани 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 найчаи ченкунии дахлдор пур кардан мумкин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251.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ама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пур кардани зарф</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моеъ л</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кидон ё вентил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трубопровод</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бояд ба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и равиши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аракати газ бо э</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тиёткорона бе таконди</w:t>
            </w:r>
            <w:r>
              <w:rPr>
                <w:rFonts w:ascii="Palatino Linotype" w:hAnsi="Palatino Linotype"/>
                <w:color w:val="000000" w:themeColor="text1"/>
                <w:sz w:val="20"/>
                <w:szCs w:val="20"/>
                <w:lang w:val="tg-Cyrl-TJ"/>
              </w:rPr>
              <w:t>ҳӣ</w:t>
            </w:r>
            <w:r w:rsidRPr="00BC1B51">
              <w:rPr>
                <w:rFonts w:ascii="Palatino Linotype" w:hAnsi="Palatino Linotype"/>
                <w:color w:val="000000" w:themeColor="text1"/>
                <w:sz w:val="20"/>
                <w:szCs w:val="20"/>
                <w:lang w:val="tg-Cyrl-TJ"/>
              </w:rPr>
              <w:t xml:space="preserve"> барои р</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й надодани зарбаи гидравлик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кушода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252.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таъмир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исм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удокунии арматура, пайвастаги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мурват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ал</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апайванд</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газро баъди бодди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ии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газ бо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аво ё бо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инерт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 риояи талабот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бехатар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агии газ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кардан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253. Агар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кашондан ё гузоштани баллон ихро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 газ ошкор гардад ё дигар нодуруст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ошкор гардад, он 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гузоштани  чунин баллон ба истифодабарандагон манъ карда мешавад. Ин хел баллон бояд ба истго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 газпуркун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баргардонида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254. Ихро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 бояд бо моеи  собундор ё асбоб муайян карда шавад. Муайян кардани ихро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и газ бо оташ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атъиян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255. Гузаронидани таъмири дилхо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баллон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бо газ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моеъ пуркардашуда, аз он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умла таъмири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атто вентил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lang w:val="tg-Cyrl-TJ"/>
              </w:rPr>
              <w:t>256. На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лиёти махсуси бо газро дар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бо оташи кушод мондан манъ карда мешавад. </w:t>
            </w:r>
            <w:r w:rsidRPr="00BC1B51">
              <w:rPr>
                <w:rFonts w:ascii="Palatino Linotype" w:hAnsi="Palatino Linotype"/>
                <w:color w:val="000000" w:themeColor="text1"/>
                <w:sz w:val="20"/>
                <w:szCs w:val="20"/>
              </w:rPr>
              <w:t>Кашидани тамоку дар назди автомашина ва дар даруни кабинаи он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257.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резинию мато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гармкун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бартарафсозии танба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ях</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истифода бурда мешаванд, бояд дар пайвастшуда барои пешгирии кандани шланг боэътимод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258.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сар додани буѓ аз дег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убури газ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кидони дегро бояд барои пешгирии вайрон  шудани н</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буѓгузарони шланг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иста-о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иста кушода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259. Рехтани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алкунанда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ё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убури газ бояд ба воситаи олат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шавад. Коргар бояд либоси махсус, противогази шланг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дошта бошад, даст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ояш бошад бояд бо дастп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260. Ташкили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кор бояд бехатарии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таъмин намояд.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зарур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ара </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де</w:t>
            </w:r>
            <w:r w:rsidRPr="00BC1B51">
              <w:rPr>
                <w:rFonts w:ascii="Palatino Linotype" w:hAnsi="Palatino Linotype"/>
                <w:color w:val="000000" w:themeColor="text1"/>
                <w:sz w:val="20"/>
                <w:szCs w:val="20"/>
                <w:lang w:val="tg-Cyrl-TJ"/>
              </w:rPr>
              <w:t>в</w:t>
            </w:r>
            <w:r w:rsidRPr="00BC1B51">
              <w:rPr>
                <w:rFonts w:ascii="Palatino Linotype" w:hAnsi="Palatino Linotype"/>
                <w:color w:val="000000" w:themeColor="text1"/>
                <w:sz w:val="20"/>
                <w:szCs w:val="20"/>
              </w:rPr>
              <w:t>ор, тавора</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пешгирикунанда</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оз дошта бошанд.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коре, ки сохтани тахта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сохтмониро металабад, такяго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барои сохтани фарш бояд боэътимод бошанд.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будани одамони бегона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261. Мошин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 инвентар,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оз  бояд ба хусусияти кори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рошаванда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 кунад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дуруст бошанд.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аракаткунанда ва чархзанандаи мошин ва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дастраси одамон бояд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 гирифта шуда бошанд. Мошин ва механизм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коркардаистодаро бе назорат мондан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262.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шида на кам аз 3 корманд, ки бо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имояи инфирод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таъминанд, талаб карда мешавад.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ду нафари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аз беруни зарф, барои назорат оид ба бехатарона бурдани кори корманди дар даруни зарфбуда, во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еъ бошанд. Ба корманди дар даруни зарфбуда бояд камарбанди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банд, ки н</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гаш на кам 2 метр бояд дар дасти одам бошад, дошта бошад.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263. Барои равшан кардани даруни зарф бояд чароѓхои дар берун гузошташуда  ё лампа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ое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ое гузаронидашаванда шиддаташон на зиёда аз 12В буда, ки бо сетка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имоя шудаанд, истифода бурда шаванд. Ресмони чароѓи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ое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ое гузаронидашаванда бояд дар найчаи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дароварда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264.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кафшергар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берун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баъди борон ё барфбод кафшергар ѓайр аз либоси махсус бояд дастп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диэлектрик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кал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ва гилемча дошта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265.Барои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хизматрасон ва таъмиргар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ти кор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авои кушод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арорати паст давомнокии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давомнок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танаффус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гармкун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онунгузории амалкунанда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266.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танаффуси нисфир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солии СГП будан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lang w:val="tg-Cyrl-TJ"/>
              </w:rPr>
            </w:pPr>
            <w:r w:rsidRPr="00BC1B51">
              <w:rPr>
                <w:rFonts w:ascii="Palatino Linotype" w:hAnsi="Palatino Linotype"/>
                <w:b/>
                <w:color w:val="000000" w:themeColor="text1"/>
                <w:sz w:val="20"/>
                <w:szCs w:val="20"/>
                <w:lang w:val="tg-Cyrl-TJ"/>
              </w:rPr>
              <w:t>19.ТАЛАБОТИ БЕХАТАРИИ СЎХТОР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267. Барои таъмини бехатарии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хтори СГП сардори СГП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авобгар аст (масъулият дорад), барои сех</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ало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ида бошад, шуъба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итъа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барони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исм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ва шахсони у</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дадори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оро ба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ро  расонанда.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268. Дар СГП бояд дастурамал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ое та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ия карда шаванд, ки талабот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бехатарии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хторро ч</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барои сех</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ало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ида, ш</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ъба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ои берун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иншоот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амчунин барои СГП дар ма</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м</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ъ дар бар гиранд. Дастурамал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бояд дар асоси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намунавии бехатарии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 барои корхона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саноат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ки аз тарафи Хадамоти давлатии оташнишонии Вазорати кор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дохилии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ум</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урии То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икистон, тасди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 шудааст ва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мазкур та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ия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269. Дастурамали умум</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оид ба бехатарии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 дар СГП аз тарафи сардор ба имзо расонида шуда, аз тарафи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бари корхонаи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агии газ (дар корхонаи саноат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тасди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 карда мешавад, ки СГП ба он тааллу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  дорад. Дастурамал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иншоот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оид ба бехатарии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хтори сех</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итъа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дигар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дар асоси дастурамали умум</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ия карда шуда, аз тарафи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бари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исм имзо карда мешавад ва сардори  СГП онро тасди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 мекунад.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270. Дастурамали умум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бехатарии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дории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ва даромадго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ба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манба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обтаъминкун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тартиби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аз оташ хатарнокро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w:t>
            </w:r>
            <w:r w:rsidRPr="00BC1B51">
              <w:rPr>
                <w:rFonts w:ascii="Palatino Linotype" w:hAnsi="Palatino Linotype"/>
                <w:color w:val="000000" w:themeColor="text1"/>
                <w:sz w:val="20"/>
                <w:szCs w:val="20"/>
                <w:lang w:val="tg-Cyrl-TJ"/>
              </w:rPr>
              <w:t>д</w:t>
            </w:r>
            <w:r w:rsidRPr="00BC1B51">
              <w:rPr>
                <w:rFonts w:ascii="Palatino Linotype" w:hAnsi="Palatino Linotype"/>
                <w:color w:val="000000" w:themeColor="text1"/>
                <w:sz w:val="20"/>
                <w:szCs w:val="20"/>
              </w:rPr>
              <w:t>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тартиби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аракати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лиёт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ое, ки дар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истифодабарии оташ манъ карда шудааст;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барои тамокукаш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тартиби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ало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ва сигналди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271.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иншоотии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парки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эстакадаи резиш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барои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 ки риоя нагардиданашон мумкин аст ба амалоии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ба ву</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тартиби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амъовар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дур кардани материал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равѓанолуди поккун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тартиби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бучин ва тоза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аз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сулот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нафтии резондашуда;</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баъди ба 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омрасии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намудани агрегат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аз шабакаи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аз нав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шондани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бучин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дигар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ки аз хусусият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технологии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 бармеоянд;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усул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 кор андохтани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аваллин ва дигари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кормандони сех,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хизматрасони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ои беруна ва дигар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додани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(даъвати  командаи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манъ кардани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технолог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аз нав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шондани  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кидон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резервуар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 ёрии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272.Ѓайр аз ин дар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ое нишон дода мешаванд, ки дар он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 тамокукаш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истифодаи оташи кушод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273.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дастурамал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дар СГП бояд бо На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шаи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гардидаи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дудкун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бартарафсозии садама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274.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барони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ИГП ба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дахл дорад,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дастрас намудани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шкуниро пешбин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назорат кардани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ки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мазкур дар</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гаридаанд, инчунин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атмии раисони 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ру 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фармон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корхонаи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агии гази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уриявиро доир ба масъала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ифзи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275.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шахсони масъулро барои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хтори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таъин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исоби кормандон, хизматчиён ва КМТ истго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газпуркун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дастаи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комиссияи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-техникиро ташкил намоянд. Масъалаи оид ба ташкили комиссияи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тарафи маъмурияти корхонаи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(корхонаи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СГП-и мазкур ба он марбут аст</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 карда мешавад. Вазифа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хизматрасонии СГП мумкин аст аз тарафи комиссияи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-техникии корхона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расонида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маъмур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анбор ва ёрирасон ре</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атмиро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намоянд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барои тамокукаширо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озонанд,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материал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поккунии равѓанолудшуда,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махсусро муайян намоянд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озонанд, тартиби ани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баъди 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оми кор муайян намоянд, инчунин дигар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ки аз хусусият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технологии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 бармеоянд, муайян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хтори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СГП,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обилияти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ангии дастаи ихтиёрии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тафтиш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дар СГП гузаронидани дастурди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ва машѓулият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доир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-техникиро ташкил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276. Шахсони масъул оид ба таъмини бехтарии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дар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СГП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дадоранд: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хатари (хавфи)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технологии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солотро донанд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амалкунандаи ре</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дар иншоот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риоя гардидани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арраргардидаи ре</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аз тарафи кормандон назорат баранд;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оид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рои сарива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омоти Хадамоти давлатии оташнишонии Вазорати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дохил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ди</w:t>
            </w:r>
            <w:r>
              <w:rPr>
                <w:rFonts w:ascii="Palatino Linotype" w:hAnsi="Palatino Linotype"/>
                <w:color w:val="000000" w:themeColor="text1"/>
                <w:sz w:val="20"/>
                <w:szCs w:val="20"/>
              </w:rPr>
              <w:t>ққ</w:t>
            </w:r>
            <w:r w:rsidRPr="00BC1B51">
              <w:rPr>
                <w:rFonts w:ascii="Palatino Linotype" w:hAnsi="Palatino Linotype"/>
                <w:color w:val="000000" w:themeColor="text1"/>
                <w:sz w:val="20"/>
                <w:szCs w:val="20"/>
              </w:rPr>
              <w:t>ат 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 (назорат кунанд);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бо истифодаи оташи кушод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оташбор) бе рухсати хаттии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 ё сардори СГП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нади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 банд кардани даромадго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манба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обтаъминкун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инчунин гузарго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ба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гузарго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ба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нади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таъиноти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донанд ва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кор фармуда тавонанд;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дуруст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омодагии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ало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ва сигналди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иро ба амалиёт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адвали аз тарафи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андиси СГП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гардида, вале на кам аз 1 маротиба дар як сол, тафтиш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дурустии система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авотозакун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гармиди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технологиро тафтиш намояд ва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бартарафсозии вайрони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бетаъхир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барияти СГП (ташкилоти боло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бораи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оидвайронкуни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ва нодурусти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хабар 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 ва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бартарафсозии нодурусти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пеш аз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кардани иморат бо ба итмом расидани кор тафтиш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сар задании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фавран дастаи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даъват кунад ва ба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уда шур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ъ 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277.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кормандон ва хизматчиён бояд тайёриро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дар системаи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гузашта бошанд. Тайёр кардани КМТ, хизматчиён ва кормандон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бояд аз дастурди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(ибтидо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такрор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ва машѓулият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оид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онро бо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зиши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нат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амин хел даврият як</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оя кардан мумкин аст, иборат бошад. Барномаи тайёркун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намунавии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барои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тартиб дода мешавад ва аз тарафи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андиси корхонаи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(корхонаи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СГП ба он тобеъ аст,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278.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ибтидо</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хторро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як КМТ, хизматчиён ва кормандони нав ба кор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абулшуда, аз он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умла мува</w:t>
            </w:r>
            <w:r>
              <w:rPr>
                <w:rFonts w:ascii="Palatino Linotype" w:hAnsi="Palatino Linotype"/>
                <w:color w:val="000000" w:themeColor="text1"/>
                <w:sz w:val="20"/>
                <w:szCs w:val="20"/>
              </w:rPr>
              <w:t>ққ</w:t>
            </w:r>
            <w:r w:rsidRPr="00BC1B51">
              <w:rPr>
                <w:rFonts w:ascii="Palatino Linotype" w:hAnsi="Palatino Linotype"/>
                <w:color w:val="000000" w:themeColor="text1"/>
                <w:sz w:val="20"/>
                <w:szCs w:val="20"/>
              </w:rPr>
              <w:t xml:space="preserve">атан ба кор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абулшавандагон,  гузаранд. Шахсони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хторро нагузашта ба кор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дода намешаванд.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хтори кормандон ва хизматчиёнро як</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оя бо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оид ба бехатарии ме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нат гузаронидан мумкин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279.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такрор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кор аз тарафи шахси масъули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хтори сех,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гузаронида мешавад. Дастурди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гузаронидани кормандон ва хизматчиён аз як сех ба дигараш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атмист.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280.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барномаи минимуми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281. Бо тамом шудани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зиши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кормандони бояд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иш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карда шавад.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оид ба минимуми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w:t>
            </w:r>
            <w:r>
              <w:rPr>
                <w:rFonts w:ascii="Palatino Linotype" w:hAnsi="Palatino Linotype"/>
                <w:color w:val="000000" w:themeColor="text1"/>
                <w:sz w:val="20"/>
                <w:szCs w:val="20"/>
              </w:rPr>
              <w:t>ҷҷ</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дахлдор, ки дар он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аз худкунии мавз</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ъ нишон дода мешавад, ба расмият дароварда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282. Сардори СГП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фармон бояд барои дастурди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 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тартиб, 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тартиби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хат ба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зиши кормандони ба кор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абулшаванда ва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исобгирии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номг</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ё касб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кормнадоне, ки бояд 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зиш гузаранд;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номг</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и шахсони мансабдор, ки ба зиммаи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гузаронидани дастурди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ва машѓулият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гузошта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283. Масъулияти риояи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оида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арраршудаи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ар як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ойи кор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 коргаре, ки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итъаи мазкури кориро хизмат мерасонад, гузошта мешавад. У</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дадории вай 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дории дуруст мебошад,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олати зарурат бошад сарива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т истифодабарии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 ки ба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ойи кори мазкур вобаста карда шудааст.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284. Дар мавсими зимистон гидрант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 бояд аз барф тоза карда шаванд, сарп</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ш</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чо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ои гидрант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бошад аз ях. Гидрант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барои пешгир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кардани яхбанд</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гарм карда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285.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ар як баст бояд фишори об ба воситаи манометр дар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 сан</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lastRenderedPageBreak/>
              <w:t>286. Истифодабарии та</w:t>
            </w:r>
            <w:r>
              <w:rPr>
                <w:rFonts w:ascii="Palatino Linotype" w:hAnsi="Palatino Linotype"/>
                <w:color w:val="000000" w:themeColor="text1"/>
                <w:sz w:val="20"/>
                <w:szCs w:val="20"/>
                <w:lang w:val="tg-Cyrl-TJ"/>
              </w:rPr>
              <w:t>ҷҳ</w:t>
            </w:r>
            <w:r w:rsidRPr="00BC1B51">
              <w:rPr>
                <w:rFonts w:ascii="Palatino Linotype" w:hAnsi="Palatino Linotype"/>
                <w:color w:val="000000" w:themeColor="text1"/>
                <w:sz w:val="20"/>
                <w:szCs w:val="20"/>
                <w:lang w:val="tg-Cyrl-TJ"/>
              </w:rPr>
              <w:t>изот ва инвентар</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 барои э</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тиё</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оти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аг</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атъиян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287. Хобондани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итъа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ало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идаи шабакаи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 гидрант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 ва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умак</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паст кардани фишори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арраргардида дар шабакаи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 баъди мувофи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 бо сардори ДИС и</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озат дода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288. Ба истго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ои насос</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дар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 барои баланд кардани фишори об таъин шудаанд, бояд аз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исоби шахсони корманди СГП, ки насос</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оро ба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аракат дароварда метавонанд, назорати техник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таъмин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289.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ой</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гузоштани л</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кидон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дар шабакаи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убури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бояд бо аломат</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махсус  нишон дода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 xml:space="preserve">290.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ангоми мав</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уд будани манбаъ</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табии таъмини об (дарё</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кул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авз</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дар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удуди СГП ё бевосита дар наздик</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аз СГП барои рафтан ба он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бояд ро</w:t>
            </w:r>
            <w:r>
              <w:rPr>
                <w:rFonts w:ascii="Palatino Linotype" w:hAnsi="Palatino Linotype"/>
                <w:color w:val="000000" w:themeColor="text1"/>
                <w:sz w:val="20"/>
                <w:szCs w:val="20"/>
                <w:lang w:val="tg-Cyrl-TJ"/>
              </w:rPr>
              <w:t>ҳҳ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уллай ё пирс</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барои гузоштани автомобил</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хторнишон</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инчунин олати гирифтани об дар давра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тобистон ва зимистони сол сохта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r w:rsidRPr="00BC1B51">
              <w:rPr>
                <w:rFonts w:ascii="Palatino Linotype" w:hAnsi="Palatino Linotype"/>
                <w:color w:val="000000" w:themeColor="text1"/>
                <w:sz w:val="20"/>
                <w:szCs w:val="20"/>
                <w:lang w:val="tg-Cyrl-TJ"/>
              </w:rPr>
              <w:t>291.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бари корхонаи хо</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агии газ ва ро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барияти СГП бояд оид ба 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дории масофаи бехатарии зиддис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хтор</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байни СГП ва корхона</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ои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амсоя, бино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исти</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омат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амъият</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ки ба СГП тааллу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 надоранд, назорат му</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аррар 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lang w:val="tg-Cyrl-TJ"/>
              </w:rPr>
              <w:t xml:space="preserve">292.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амаи бино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xml:space="preserve"> ва ёрирасони сех</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о, инчунин </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удуди СГП бояд тоза ниго</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 xml:space="preserve"> дошта шаванд, партов</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ои исте</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сол</w:t>
            </w:r>
            <w:r>
              <w:rPr>
                <w:rFonts w:ascii="Palatino Linotype" w:hAnsi="Palatino Linotype"/>
                <w:color w:val="000000" w:themeColor="text1"/>
                <w:sz w:val="20"/>
                <w:szCs w:val="20"/>
                <w:lang w:val="tg-Cyrl-TJ"/>
              </w:rPr>
              <w:t>ӣ</w:t>
            </w:r>
            <w:r w:rsidRPr="00BC1B51">
              <w:rPr>
                <w:rFonts w:ascii="Palatino Linotype" w:hAnsi="Palatino Linotype"/>
                <w:color w:val="000000" w:themeColor="text1"/>
                <w:sz w:val="20"/>
                <w:szCs w:val="20"/>
                <w:lang w:val="tg-Cyrl-TJ"/>
              </w:rPr>
              <w:t>, ахлот ва амсоли ин</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о бояд сарива</w:t>
            </w:r>
            <w:r>
              <w:rPr>
                <w:rFonts w:ascii="Palatino Linotype" w:hAnsi="Palatino Linotype"/>
                <w:color w:val="000000" w:themeColor="text1"/>
                <w:sz w:val="20"/>
                <w:szCs w:val="20"/>
                <w:lang w:val="tg-Cyrl-TJ"/>
              </w:rPr>
              <w:t>қ</w:t>
            </w:r>
            <w:r w:rsidRPr="00BC1B51">
              <w:rPr>
                <w:rFonts w:ascii="Palatino Linotype" w:hAnsi="Palatino Linotype"/>
                <w:color w:val="000000" w:themeColor="text1"/>
                <w:sz w:val="20"/>
                <w:szCs w:val="20"/>
                <w:lang w:val="tg-Cyrl-TJ"/>
              </w:rPr>
              <w:t xml:space="preserve">т ѓундошта гирифта шаванд ва ба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 xml:space="preserve">ойи аз </w:t>
            </w:r>
            <w:r>
              <w:rPr>
                <w:rFonts w:ascii="Palatino Linotype" w:hAnsi="Palatino Linotype"/>
                <w:color w:val="000000" w:themeColor="text1"/>
                <w:sz w:val="20"/>
                <w:szCs w:val="20"/>
                <w:lang w:val="tg-Cyrl-TJ"/>
              </w:rPr>
              <w:t>ҷ</w:t>
            </w:r>
            <w:r w:rsidRPr="00BC1B51">
              <w:rPr>
                <w:rFonts w:ascii="Palatino Linotype" w:hAnsi="Palatino Linotype"/>
                <w:color w:val="000000" w:themeColor="text1"/>
                <w:sz w:val="20"/>
                <w:szCs w:val="20"/>
                <w:lang w:val="tg-Cyrl-TJ"/>
              </w:rPr>
              <w:t>и</w:t>
            </w:r>
            <w:r>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lang w:val="tg-Cyrl-TJ"/>
              </w:rPr>
              <w:t>ати с</w:t>
            </w:r>
            <w:r>
              <w:rPr>
                <w:rFonts w:ascii="Palatino Linotype" w:hAnsi="Palatino Linotype"/>
                <w:color w:val="000000" w:themeColor="text1"/>
                <w:sz w:val="20"/>
                <w:szCs w:val="20"/>
                <w:lang w:val="tg-Cyrl-TJ"/>
              </w:rPr>
              <w:t>ӯ</w:t>
            </w:r>
            <w:r w:rsidRPr="00BC1B51">
              <w:rPr>
                <w:rFonts w:ascii="Palatino Linotype" w:hAnsi="Palatino Linotype"/>
                <w:color w:val="000000" w:themeColor="text1"/>
                <w:sz w:val="20"/>
                <w:szCs w:val="20"/>
                <w:lang w:val="tg-Cyrl-TJ"/>
              </w:rPr>
              <w:t xml:space="preserve">хтор бехатар кашонида шаванд. </w:t>
            </w:r>
            <w:r w:rsidRPr="00BC1B51">
              <w:rPr>
                <w:rFonts w:ascii="Palatino Linotype" w:hAnsi="Palatino Linotype"/>
                <w:color w:val="000000" w:themeColor="text1"/>
                <w:sz w:val="20"/>
                <w:szCs w:val="20"/>
              </w:rPr>
              <w:t>Моеъ</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тездаргиранда ва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занда бояд фавран аз бино хори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293. Гузарго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баромадго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асос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долон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тамбур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катак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зинапоя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ойгиронии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набояд бо ягон хел ашё</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мавод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банд карда шуда бошанд. Ба сохтани анбор, устохона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дар таги печ</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катак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зинапоя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озат дода намешавад.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294.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оид ба хизматрасон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таъмири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xml:space="preserve"> бояд дар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 ва КТБ ва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талабот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мазкур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 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295. Худсарона аз нав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изонидани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қӣ</w:t>
            </w:r>
            <w:r w:rsidRPr="00BC1B51">
              <w:rPr>
                <w:rFonts w:ascii="Palatino Linotype" w:hAnsi="Palatino Linotype"/>
                <w:color w:val="000000" w:themeColor="text1"/>
                <w:sz w:val="20"/>
                <w:szCs w:val="20"/>
              </w:rPr>
              <w:t>, сохтани сими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мува</w:t>
            </w:r>
            <w:r>
              <w:rPr>
                <w:rFonts w:ascii="Palatino Linotype" w:hAnsi="Palatino Linotype"/>
                <w:color w:val="000000" w:themeColor="text1"/>
                <w:sz w:val="20"/>
                <w:szCs w:val="20"/>
              </w:rPr>
              <w:t>ққ</w:t>
            </w:r>
            <w:r w:rsidRPr="00BC1B51">
              <w:rPr>
                <w:rFonts w:ascii="Palatino Linotype" w:hAnsi="Palatino Linotype"/>
                <w:color w:val="000000" w:themeColor="text1"/>
                <w:sz w:val="20"/>
                <w:szCs w:val="20"/>
              </w:rPr>
              <w:t>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гузоштани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офизаткунак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дара</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дурустиашон тафтишнашуда ва ба истифода бурдани асбоб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ѓайристандартии гармкун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296. Шустани фарш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девор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либосш</w:t>
            </w:r>
            <w:r>
              <w:rPr>
                <w:rFonts w:ascii="Palatino Linotype" w:hAnsi="Palatino Linotype"/>
                <w:color w:val="000000" w:themeColor="text1"/>
                <w:sz w:val="20"/>
                <w:szCs w:val="20"/>
              </w:rPr>
              <w:t>ӯӣ</w:t>
            </w:r>
            <w:r w:rsidRPr="00BC1B51">
              <w:rPr>
                <w:rFonts w:ascii="Palatino Linotype" w:hAnsi="Palatino Linotype"/>
                <w:color w:val="000000" w:themeColor="text1"/>
                <w:sz w:val="20"/>
                <w:szCs w:val="20"/>
              </w:rPr>
              <w:t xml:space="preserve"> бо бензин ва дигар мое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тездаргиранда ва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занда манъ аст. Либоси таркардашуда бо ин моеъ</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рафти кор бояд шуста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дур аз манбаи оташи кушод хушк карда шавад. Либоси махсус бояд дар хонаи маиш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евон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инфирод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овезон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 шавад. Дар кисса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либоси махсус гузоштани латта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равѓан олуда ва маводи поккун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297.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дории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дар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дуредгар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утти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298. Гарм кардани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гармкунии яхкарда,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канализатсион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оташи кушод (бо лампа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ла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имкор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бо ман</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манъ аст. Бо ин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сад бояд оби </w:t>
            </w:r>
            <w:r>
              <w:rPr>
                <w:rFonts w:ascii="Palatino Linotype" w:hAnsi="Palatino Linotype"/>
                <w:color w:val="000000" w:themeColor="text1"/>
                <w:sz w:val="20"/>
                <w:szCs w:val="20"/>
              </w:rPr>
              <w:t>ҷӯ</w:t>
            </w:r>
            <w:r w:rsidRPr="00BC1B51">
              <w:rPr>
                <w:rFonts w:ascii="Palatino Linotype" w:hAnsi="Palatino Linotype"/>
                <w:color w:val="000000" w:themeColor="text1"/>
                <w:sz w:val="20"/>
                <w:szCs w:val="20"/>
              </w:rPr>
              <w:t xml:space="preserve">ш, буѓ,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уми гармкардашуда ва дигар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истифода бурда шавад. Гарм кардан бо оташи кушод берун аз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оташбор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 оварда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299. Овехтан ва 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 кардани либос ва дигар ашё</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буѓ</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радиатор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калорифер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дег</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хушккун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манъ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ба анборкунии маводи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занда дар назди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убур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буѓ</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радиатор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калорифер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дигар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озат дода намешавад. </w:t>
            </w:r>
          </w:p>
          <w:p w:rsidR="009D092A" w:rsidRPr="00BC1B51" w:rsidRDefault="009D092A" w:rsidP="006446DE">
            <w:pPr>
              <w:tabs>
                <w:tab w:val="left" w:pos="1418"/>
                <w:tab w:val="left" w:pos="1750"/>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300.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имматдор дар анбор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дар раф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махсус бо риояи масофа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арраргардида ва меъёр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пур  кардани бинои анбор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301. Дар анбор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манъ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тамокукаш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истифодаи оташи кушод;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банд кардани гузарго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ва баромадго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кардани дар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улф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душворкушодашаванда ва зада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кардани баромадго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доштани зарфи хол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борпечон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як</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оя бо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имматдор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доштани мое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зуддаргиранда ва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занда (рангубори нитрат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лак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равѓан ва дигар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доштани либоси равѓанолуд.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302. Партов</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ахлотро зарур аст,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з аз бинои анбор тоза карда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303. Шахси масъул оид ба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имматдор, пеш аз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кардани анбор 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дадор аст,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биноро тафтиш намояд ва фа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бовар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осил кардан анборро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кунад ва рубилники аз беруни иморат гузошташударо хомуш карда, шабака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иро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304.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ва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дар минтакаи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солии СГП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ойгир кардашуда бояд бо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аввлини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бехатар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хо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агии газ,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ёрирасон бошанд тиб</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намунавии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барои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таъмин карда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305. Дар назди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телефон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лав</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ача бо нишон додани ра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ами телефонии дастаи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барои даъвати он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ба амал омадани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овезон  карда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20. ИСТИФОДАБАРИИ ТА</w:t>
            </w:r>
            <w:r>
              <w:rPr>
                <w:rFonts w:ascii="Palatino Linotype" w:hAnsi="Palatino Linotype"/>
                <w:b/>
                <w:color w:val="000000" w:themeColor="text1"/>
                <w:sz w:val="20"/>
                <w:szCs w:val="20"/>
              </w:rPr>
              <w:t>ҶҲ</w:t>
            </w:r>
            <w:r w:rsidRPr="00BC1B51">
              <w:rPr>
                <w:rFonts w:ascii="Palatino Linotype" w:hAnsi="Palatino Linotype"/>
                <w:b/>
                <w:color w:val="000000" w:themeColor="text1"/>
                <w:sz w:val="20"/>
                <w:szCs w:val="20"/>
              </w:rPr>
              <w:t>ИЗОТИ ЗИДДИСЎХТОР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306. Дурустии асбоби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 муоинаи</w:t>
            </w:r>
            <w:r w:rsidRPr="00BC1B51">
              <w:rPr>
                <w:rFonts w:ascii="Palatino Linotype" w:hAnsi="Palatino Linotype"/>
                <w:color w:val="000000" w:themeColor="text1"/>
                <w:sz w:val="20"/>
                <w:szCs w:val="20"/>
                <w:u w:val="single"/>
              </w:rPr>
              <w:t xml:space="preserve"> </w:t>
            </w:r>
            <w:r w:rsidRPr="00BC1B51">
              <w:rPr>
                <w:rFonts w:ascii="Palatino Linotype" w:hAnsi="Palatino Linotype"/>
                <w:color w:val="000000" w:themeColor="text1"/>
                <w:sz w:val="20"/>
                <w:szCs w:val="20"/>
              </w:rPr>
              <w:t>берун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муайян карда мешавад. Асбоб бояд тоза, бе тар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иш,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нимшикан ва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набошад,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кории асбоб бояд тез карда </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тарошида</w:t>
            </w:r>
            <w:r w:rsidRPr="00BC1B51">
              <w:rPr>
                <w:rFonts w:ascii="Palatino Linotype" w:hAnsi="Palatino Linotype"/>
                <w:color w:val="000000" w:themeColor="text1"/>
                <w:sz w:val="20"/>
                <w:szCs w:val="20"/>
                <w:u w:val="single"/>
              </w:rPr>
              <w:t>)</w:t>
            </w:r>
            <w:r w:rsidRPr="00BC1B51">
              <w:rPr>
                <w:rFonts w:ascii="Palatino Linotype" w:hAnsi="Palatino Linotype"/>
                <w:color w:val="000000" w:themeColor="text1"/>
                <w:sz w:val="20"/>
                <w:szCs w:val="20"/>
              </w:rPr>
              <w:t xml:space="preserve"> шуда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307. Арматураи пайвасткунандаи асбоби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бояд на кам аз як маротиба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тафтиш карда шавад.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атман зичии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уббача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васл кардани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тафтиш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308.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бояд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як маротиба тафтиш карда шаванд,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 бояд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набояд пача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шуда  бошад,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уббача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пайвасткунанда аз назар гузаронида шаванд,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 будан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муста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камии тасмаи кифт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тафтиш карда шаванд, чо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аз чанг ва лой тоза карда шаванд, инчунин пайвастаги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мурват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уммак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равѓан молида 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309.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хторхомушкун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дар як сол як маротиба озмоиши гидравлик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гузаронида шаванд. Озмоиши гидравликиро бо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баланд кардани фишор бо тартиби зерин мегузаронанд: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даро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иста-о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иста то дур кардани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аз он бо об пур мекунанд ва бо фишори 0,2-0,4 МПа (2-4 кгс/см</w:t>
            </w:r>
            <w:r w:rsidRPr="00BC1B51">
              <w:rPr>
                <w:rFonts w:ascii="Palatino Linotype" w:hAnsi="Palatino Linotype"/>
                <w:color w:val="000000" w:themeColor="text1"/>
                <w:sz w:val="20"/>
                <w:szCs w:val="20"/>
                <w:vertAlign w:val="superscript"/>
              </w:rPr>
              <w:t>2</w:t>
            </w:r>
            <w:r w:rsidRPr="00BC1B51">
              <w:rPr>
                <w:rFonts w:ascii="Palatino Linotype" w:hAnsi="Palatino Linotype"/>
                <w:color w:val="000000" w:themeColor="text1"/>
                <w:sz w:val="20"/>
                <w:szCs w:val="20"/>
              </w:rPr>
              <w:t>) дар муддати 5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тар мекунанд, ки баъди он обро сар меди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аз нав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иста-о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иста дар муддати 2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фишорро то ба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бардошта ба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 об сар меди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даро зери фишори 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3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ниго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медоранд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 бояд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рох нашавад).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310. Оташхом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ангидриди карбондор на кам аз ду маротиба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аз тафтиш гузаронида шуда, як маротиба дар 3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барои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иши ми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дори ангидриди карбони талаб кардашаванда баркашида мешаванд.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иш бояд дар китоби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исобгир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айд карда шаванд.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камшавии массаи заряд зиёдтар аз 10 % оташхом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шкунак бояд дар истго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зарядди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боз заряд дода шавад. Оташхом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бояд пломба  зада шуда бошанд ва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дуруст дошта бошанд.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311.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даргирифтани газ дар назди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изамин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барои пешгирии фишор дар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фавран обди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ва  пардаи обии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хторро васл кардан зарур аст.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агар кам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кунад (нокифоя будани)  бояд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фавран бо насоси  пурз</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ри обпош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об зада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312.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додани оташ дар наздикии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 бояд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фавран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амдигар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 карда шуда,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ои бехатар бурда шаванд,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ѓайриимкон будан 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бо фавораи пурз</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ри об аз насоси обпош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об зада шаванд. Ѓайр аз ин, даъвати дастаи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313.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додани оташ дар наздикии автосистерна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бо гази моеъ пурбуда, бояд фавран вай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ойи бехатар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 карда бурда шавад. Зарф</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автосистернаро дар як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 барои пешгирии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ад зиёд гармшавии он об пошидан лозим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314. Автомашина ва трактор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рокунанда бояд дар трубаи бароранда шарорахом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шкунак дошта 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16"/>
                <w:szCs w:val="16"/>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21. ДАСТА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СЎХТОРХОМУШКЎНИИ ИХТИЁР</w:t>
            </w:r>
            <w:r>
              <w:rPr>
                <w:rFonts w:ascii="Palatino Linotype" w:hAnsi="Palatino Linotype"/>
                <w:b/>
                <w:color w:val="000000" w:themeColor="text1"/>
                <w:sz w:val="20"/>
                <w:szCs w:val="20"/>
              </w:rPr>
              <w:t>Ӣ</w:t>
            </w:r>
          </w:p>
          <w:p w:rsidR="009D092A" w:rsidRPr="00BC1B51" w:rsidRDefault="009D092A" w:rsidP="006446DE">
            <w:pPr>
              <w:tabs>
                <w:tab w:val="left" w:pos="1418"/>
                <w:tab w:val="num" w:pos="1776"/>
                <w:tab w:val="left" w:pos="7513"/>
              </w:tabs>
              <w:spacing w:line="264" w:lineRule="auto"/>
              <w:ind w:firstLine="567"/>
              <w:jc w:val="both"/>
              <w:rPr>
                <w:rFonts w:ascii="Palatino Linotype" w:hAnsi="Palatino Linotype"/>
                <w:color w:val="000000" w:themeColor="text1"/>
                <w:sz w:val="16"/>
                <w:szCs w:val="16"/>
              </w:rPr>
            </w:pPr>
          </w:p>
          <w:p w:rsidR="009D092A" w:rsidRPr="00BC1B51" w:rsidRDefault="009D092A" w:rsidP="006446DE">
            <w:pPr>
              <w:tabs>
                <w:tab w:val="left" w:pos="1418"/>
                <w:tab w:val="num" w:pos="1776"/>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315.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СГП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Низомнома дар бораи дружина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 иншоот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вазорату идора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ки аз тарафи Вазорати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дохилии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шудааст, ташкил карда мешавад </w:t>
            </w:r>
          </w:p>
          <w:p w:rsidR="009D092A" w:rsidRPr="00BC1B51" w:rsidRDefault="009D092A" w:rsidP="006446DE">
            <w:pPr>
              <w:tabs>
                <w:tab w:val="left" w:pos="1418"/>
                <w:tab w:val="num" w:pos="1776"/>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316.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вазифа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зеринро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мекунанд: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назоратро оид ба риояи ре</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СГП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менамоянд;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мондади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иро оид ба риояи ре</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байни кормандон ва хизматчиён дар сех</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итъа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удуди СГП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та</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изоти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ва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омодагии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амалиётро назорат мекунад;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хторро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додани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даъват мекунанд ва ба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СГП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 кардани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хторро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мекунанд;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зарурат дар кори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автомобил</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мотопомпа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дигар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сайёр ва статсионарии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иштирок менамояд.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317. Шумораи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шкунии ихтиёриро барои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СГП сардори СГП вобаста аз 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тидори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сулнокии) СГП ва мав</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будани восита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техникии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муайян мекунад.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318.Сардори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онишинони вай ва сардорони ш</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ъба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аз тарафи маъмурияти СГП бахусус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исоби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аъзоёни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мебошанд, таъин карда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319.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кормандон,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хизматчиёни СГП, ки синнашон аз 18 хурд нестанд, дохил карда мешаванд.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кардан ба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таѓйирот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минбаъдаи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онро бо фармон ба иншоот муайян мекунанд.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320. Хори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кардан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бинобар вайронкунии ре</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накардани фармон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сардори даста,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озод кардан аз объект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321. Машѓулият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таълим</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аъзоёни даста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lang w:val="tg-Cyrl-TJ"/>
              </w:rPr>
              <w:t>й</w:t>
            </w:r>
            <w:r w:rsidRPr="00BC1B51">
              <w:rPr>
                <w:rFonts w:ascii="Palatino Linotype" w:hAnsi="Palatino Linotype"/>
                <w:color w:val="000000" w:themeColor="text1"/>
                <w:sz w:val="20"/>
                <w:szCs w:val="20"/>
              </w:rPr>
              <w:t xml:space="preserve">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адвали тасди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намудаи сардори СГП, дар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озод аз кор на зиёдтар аз 4 соат дар як мо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гузаронида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4"/>
                <w:szCs w:val="14"/>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22. КОМИССИЯ</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ОИ СЎХТОР</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-ТЕХНИК</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322. Комиссия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СГП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Низомнома дар бораи комиссия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корхона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саноат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ташкил карда мешаванд.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323. Комиссия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фармони сардори СГП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айати сарму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 (раис), сардори дастаи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шкунии ихтиёр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намояндагони ташкилот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изб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иттифо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 касаба,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дигар шахсон бо сало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диди сардори СГП таъин карда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324. Комиссия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-техникии СГП бояд ало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доимиро бо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омот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аллии Хадамоти давлатии оташнишонии Вазорати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дохилии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урии То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икистон ба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монад.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325. Вазифа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асосии комиссия</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мебошанд: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ошкор кардани вайронкунии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технологии исте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солот, дар кори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 дар анбор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ѓайра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ияи чорабини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ри бартарафсозии ин вайронкуни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ташкили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ратсионализатор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ихтирокор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оид ба бехатарии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мусоидат ба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офизони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 (дастаи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дар ташкил ва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хторнишонию тадбир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му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аррар кардани  тартиботи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атъии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амаи бино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ва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удуди СГП;</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гузаронидани кор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фа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мондади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дар байни коргарон, хизматчиён ва кормандони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андис</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-техник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доир ба масъала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риояи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оида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зиддис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хтор ва тартибот.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23. РАСОНИДАНИ ЁРИИ  АВВАЛИН БА ЗАРАРДИДАГОН</w:t>
            </w:r>
          </w:p>
          <w:p w:rsidR="009D092A" w:rsidRPr="00BC1B51" w:rsidRDefault="009D092A" w:rsidP="006446DE">
            <w:pPr>
              <w:tabs>
                <w:tab w:val="left" w:pos="1418"/>
                <w:tab w:val="left" w:pos="7513"/>
              </w:tabs>
              <w:spacing w:line="264" w:lineRule="auto"/>
              <w:ind w:firstLine="567"/>
              <w:jc w:val="both"/>
              <w:rPr>
                <w:rFonts w:ascii="Palatino Linotype" w:hAnsi="Palatino Linotype"/>
                <w:i/>
                <w:color w:val="000000" w:themeColor="text1"/>
                <w:sz w:val="20"/>
                <w:szCs w:val="20"/>
              </w:rPr>
            </w:pPr>
          </w:p>
          <w:p w:rsidR="009D092A" w:rsidRPr="00BC1B51" w:rsidRDefault="009D092A" w:rsidP="006446DE">
            <w:pPr>
              <w:tabs>
                <w:tab w:val="left" w:pos="1418"/>
                <w:tab w:val="num" w:pos="1776"/>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326. Ях кунондан дар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аи расидани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обакии модда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дар бадан ва либоси одам ба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хта монанд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расидани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моеъ ба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ст, ба чашм зарур аст, ки то пайдошавии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зарардида бо фавораи бисёри об шуста шавад ва мар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ами барои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хта молида шавад. Агар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пайдо шаванд, бояд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тиёткорона бандинаи тамъизшуда  гузошта ва фавран ба ёрии тибб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муро</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иат кардан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327.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афтидани моеъ ба либос, вайро фавран зарур аст, ки  тоза карда шавад, зеро ки газ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моеъ зуд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аббида мешаванд ва ба бадан дохил гардида, ях кунонидани онро ба ву</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меоранд.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328.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даргирифтани либос пеш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зарур аст, ки оташ хом</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 карда шавад. Барои он ки даромадани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шавад, ба болои зарардида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рпа  ё матои ѓафс, плаш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мепартоянд.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lang w:val="tg-Cyrl-TJ"/>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329.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во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еа набудани духтур ба зарардида зарур аст, ки ёрии аввалин расонида шавад.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хтаро бояд маводи тамъиз кардашуда аз пакет ё латтаи  суфкардашуда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шонида, аз болояш пахта баста, бо дока зич карда шавад ва бемор ба муассисаи тибб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фиристода шавад.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убоб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кафондан, канда гирифтани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хта ва пора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часпидаи либос мумкин нест. Бо дастон расидан ба пораи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сти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хта ё ягон хел мар</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 равѓан, вазелин ва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лул молидан мумкин нест.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бо дастон расидан ба он тарафи материали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атбанд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ки он ба бевосита ба сат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хта баста мешавад, мумкин нест.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330.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с</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хта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васеи вазнини бадан бояд зарардидаро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ояшро накашида, вайро бо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ши тоза ё бо ягон чодари дигар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шонида,  фавран ба муассисаи тибб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равон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b/>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24. РАСОНИДАНИ ЁР</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АНГОМИ ЗА</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РОЛУДШАВ</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БО ОКИСИ (ГАЗИ) КАРБОН (СО)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ролудшавии сабук ва миёнаи СО дарди сар асосан  дар чаккаи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сарчархзан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дилбе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узур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якбора сустшав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даст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пой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тапиши тез-тези дил, бисёр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барангехта бо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бетартибона,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уш рафтан пайдо мешаванд.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332.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ролудшавии СО бояд фавран ёрии таъ</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илии тибб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даъват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333. То омадани духтур зарур аст ки:</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lastRenderedPageBreak/>
              <w:t xml:space="preserve">- фавран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абрдидаро аз бинои газолудбуда ё минта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аи газолуд ба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ча (дар фасли гарми сол) ё ба бинои гарми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авояш тоза (дар фасли хунуки сол) бароварда шавад ё бардошта бароварда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ба пушт хобонида, либос</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ояшро барои сабук  кардани нафаскаш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кушода ва гарм бо палто, чодар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шонда, грелка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монда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агар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уш бошад вайро чойи баланд ё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ва н</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шонидан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назорат кардан лозим аст, ки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хоб наравад, чунки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хоб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ур нафаскаш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бинобар ин дохилшавии оксиген ба организм кам мешавад ва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метавонад фавтад;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бурдан ва сахт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унбондани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манъ аст, зеро зиёд кардани кори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исмон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метавонад ба фавт оварда расонад;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манъ шудани нафаскаш</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зарур аст, ки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авои тоза ё дар бинои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авояш тозашаванда то пайдо шудани нафаси таби</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ё омадани духтур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дода шавад. Агар бошад дастго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додан истифода бурда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онаш аз т</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даи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айкуни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луоб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тоза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спирти навшодирро додан даркор, ки б</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барангехтаг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пешгирии латхур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абул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за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ролудшав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истифодаи болишти оксиген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сад мувофи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аст.</w:t>
            </w:r>
          </w:p>
          <w:p w:rsidR="009D092A" w:rsidRPr="00BC1B51" w:rsidRDefault="009D092A" w:rsidP="006446DE">
            <w:pPr>
              <w:tabs>
                <w:tab w:val="left" w:pos="1418"/>
                <w:tab w:val="left" w:pos="7513"/>
              </w:tabs>
              <w:spacing w:line="264" w:lineRule="auto"/>
              <w:ind w:firstLine="567"/>
              <w:jc w:val="both"/>
              <w:rPr>
                <w:rFonts w:ascii="Palatino Linotype" w:hAnsi="Palatino Linotype"/>
                <w:b/>
                <w:i/>
                <w:color w:val="000000" w:themeColor="text1"/>
                <w:sz w:val="20"/>
                <w:szCs w:val="20"/>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25. РАСОНИДАНИ ЁР</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 xml:space="preserve">АНГОМИ ЗАДАНИ </w:t>
            </w:r>
            <w:r>
              <w:rPr>
                <w:rFonts w:ascii="Palatino Linotype" w:hAnsi="Palatino Linotype"/>
                <w:b/>
                <w:color w:val="000000" w:themeColor="text1"/>
                <w:sz w:val="20"/>
                <w:szCs w:val="20"/>
              </w:rPr>
              <w:t>Ҷ</w:t>
            </w:r>
            <w:r w:rsidRPr="00BC1B51">
              <w:rPr>
                <w:rFonts w:ascii="Palatino Linotype" w:hAnsi="Palatino Linotype"/>
                <w:b/>
                <w:color w:val="000000" w:themeColor="text1"/>
                <w:sz w:val="20"/>
                <w:szCs w:val="20"/>
              </w:rPr>
              <w:t>АРАЁНИ ЭЛЕКТРИК</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334. Расидан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араёндор дар бисёр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ихтило</w:t>
            </w:r>
            <w:r>
              <w:rPr>
                <w:rFonts w:ascii="Palatino Linotype" w:hAnsi="Palatino Linotype"/>
                <w:color w:val="000000" w:themeColor="text1"/>
                <w:sz w:val="20"/>
                <w:szCs w:val="20"/>
              </w:rPr>
              <w:t>ҷӣ</w:t>
            </w:r>
            <w:r w:rsidRPr="00BC1B51">
              <w:rPr>
                <w:rFonts w:ascii="Palatino Linotype" w:hAnsi="Palatino Linotype"/>
                <w:color w:val="000000" w:themeColor="text1"/>
                <w:sz w:val="20"/>
                <w:szCs w:val="20"/>
              </w:rPr>
              <w:t>-кашидашавии беихтиёри мушак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ба амал меорад, ки дар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аи он, масалан, сими электрикиро аз даст сар додан имконнопазир мегардад. Барои ин агар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метавонад дар ало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 бо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араёндор монад, зарур аст, ки тез вайро аз таъсири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озод карда шавад. Барои ин бояд: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ро, ки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расидааст, тез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агар тез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 кардани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номумкин бошад, бо риояи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тиёт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абрдидаро аз замин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удо кардан зарур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пешгир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ё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адри имкон бехатар кардани афтидани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атъи дастго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335. Барои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удо кардани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аз замин ё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араёндор бояд аз либоси хушк, таноб, ч</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б, тахта ё ягон ѓайрино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или хушк истифода карда шавад.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металл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ё тарро ба ин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сад истифода бурдан мумкин нест. Ба пойафзоли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ки метавонад тар ва бинобар ин но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или хуби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бошад, расидан мумкин нест.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336. Агар ба танаи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бо даст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расидан лозим шавад, бояд дастп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диэлектрик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калоша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шида шавад ё ба болои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резина, плаш ё матои хушк партофта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амчунин дар болои тахтаи хушк, буѓчаи либос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истодан мумкин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337. Аз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и имконият бо як даст амал кардан тавсия дода мешавад. Дар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зарурат бояд сим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шиддати паст зада ду б</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лак карда шавад, дар ин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 бо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тиёти калон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сим дар ало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буридан ва бо дастп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шак</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диэлектрик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калоша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кор кард.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338. Интихоби чора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расонидани ёрии аввалин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баъди озодкунии вай аз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вобастаг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дорад. Агар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уш бошад, вале то ин бе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уш буд ё муддати дароз зери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араёни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 дошт,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барои пешгирии э</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тимолияти бадшавии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 бояд ба духтур фиристода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олати вазнини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даъвати ёрии таъ</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илии тибб</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зарур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ушии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вайро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уллай хобонида, аз либос озод намуда, даромадани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тозаро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айё карда, бегона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дур карда,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ав</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ари навшодир дода, об пошида, баданро молиш дода ва гарм карда, фавран духтур даъват карда шавад. Агар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нафаскашиаш бад бошад ё умуман нафас накашад, зарур аст, ки нафасди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b/>
                <w:i/>
                <w:color w:val="000000" w:themeColor="text1"/>
                <w:sz w:val="14"/>
                <w:szCs w:val="14"/>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26. РАСОНИДАНИ ЁР</w:t>
            </w:r>
            <w:r>
              <w:rPr>
                <w:rFonts w:ascii="Palatino Linotype" w:hAnsi="Palatino Linotype"/>
                <w:b/>
                <w:color w:val="000000" w:themeColor="text1"/>
                <w:sz w:val="20"/>
                <w:szCs w:val="20"/>
              </w:rPr>
              <w:t>Ӣ</w:t>
            </w:r>
            <w:r w:rsidRPr="00BC1B51">
              <w:rPr>
                <w:rFonts w:ascii="Palatino Linotype" w:hAnsi="Palatino Linotype"/>
                <w:b/>
                <w:color w:val="000000" w:themeColor="text1"/>
                <w:sz w:val="20"/>
                <w:szCs w:val="20"/>
              </w:rPr>
              <w:t xml:space="preserve"> </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 xml:space="preserve">АНГОМИ ШИКАСТИ УСТУХОН, </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БАРОМАДАН ВА ЛАТХЎР</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4"/>
                <w:szCs w:val="14"/>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339.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шикастан ва баромадани устухон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абрдидаро мебояд барои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исм</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зарардидаи бадан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бе</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аракати ором му</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айё кунад.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340.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шикастан ва баромадани устухон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дастон бояд шина монда ё дастро бо уребча ба гардан овезон карда, баъдан вай ба бадан докабанд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баромадан даст метавонад аз тана дур монад, дар чунин сурат байни даст ва бадан  ягон чизи мулоим гузошта шавад (буѓча аз либос, халта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дока ва уребча дастро ба майдони пи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ак овезон кардан мумкин аст,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ойи зарардида бошад чизи хунук гузошта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341.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шикастан ва баромадани устухон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дастон ва ангуштони дастон бояд пан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дастон ба шина бо васегии кафи даст тарзе бояд докабанд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карда шавад, ки шина аз мобайни бозу сар шуда, дар охири ангуштон тамом шавад. Дар кафи дасти зарардида пешак</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пахта ё докаро тарзе гузоштан лозим аст, ки ангуштон каме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 шуда бошанд.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зарардида бояд чизи хунук гузошта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342.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шикастан ва баромадани пой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 пои зарардида бояд шина, лав</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аи фанер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ч</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б, картон ё чизи дигар тарзе монда шавад, ки аз тарафи берун шина аз зери баѓал то пошна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 карда шавад, аз дарун бошад аз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адкашак то пошна. Шина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бояд бе набардоштани пои зарардида гузошта шавад,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зарардида бошад бояд чизи хунук гузошта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343.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шикастан ва баромадани чанбари гардан бояд дар хамии зери баѓали тарафи зарардида каме кул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лаи пахта, дока ё ягон матои дигар гузошта, баъдан дасти ба орин</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атшударо ба китф бо уребча баста ва ба самти аз дасти касал ба миён ба бадан докапеч карда шавад.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зарардида чизи хунук гузоштан лозим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344.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шикастани сутунм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ра, ки дар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афтидан ё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ѓалт</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ву</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уд омадааст,  аломат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ояш дарди якбора дар сутунм</w:t>
            </w:r>
            <w:r>
              <w:rPr>
                <w:rFonts w:ascii="Palatino Linotype" w:hAnsi="Palatino Linotype"/>
                <w:color w:val="000000" w:themeColor="text1"/>
                <w:sz w:val="20"/>
                <w:szCs w:val="20"/>
              </w:rPr>
              <w:t>ӯҳ</w:t>
            </w:r>
            <w:r w:rsidRPr="00BC1B51">
              <w:rPr>
                <w:rFonts w:ascii="Palatino Linotype" w:hAnsi="Palatino Linotype"/>
                <w:color w:val="000000" w:themeColor="text1"/>
                <w:sz w:val="20"/>
                <w:szCs w:val="20"/>
              </w:rPr>
              <w:t xml:space="preserve">ра ѓайриимкон будани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аткунии миён ва тобх</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мебошад, бояд э</w:t>
            </w:r>
            <w:r w:rsidRPr="00BC1B51">
              <w:rPr>
                <w:rFonts w:ascii="Palatino Linotype" w:hAnsi="Palatino Linotype"/>
                <w:color w:val="000000" w:themeColor="text1"/>
                <w:sz w:val="20"/>
                <w:szCs w:val="20"/>
                <w:lang w:val="tg-Cyrl-TJ"/>
              </w:rPr>
              <w:t>ҳ</w:t>
            </w:r>
            <w:r w:rsidRPr="00BC1B51">
              <w:rPr>
                <w:rFonts w:ascii="Palatino Linotype" w:hAnsi="Palatino Linotype"/>
                <w:color w:val="000000" w:themeColor="text1"/>
                <w:sz w:val="20"/>
                <w:szCs w:val="20"/>
              </w:rPr>
              <w:t xml:space="preserve">тиёткорона,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абрдидаро набардошта, ба таги вай тахта  гузошта ё тарзе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яш поён ба шикам гардонда шавад, ки баданаш  ба ма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сади пешгирии зарарбинии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ароммаѓз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ат нашавад.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345. Агар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афтидан ба сар, ё зарба ба сар одам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уш рафта бошад ё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оришавии хун аз гуш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 пайдо шуда бошад он го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бояд ба сар пуфаки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 ях ё оби хунук гузошта шавад, тарбандии хунук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кард.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346.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шикастани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абурѓа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бояд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афаси сина таранг докапеч карда шавад, ё бо сачо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 дар вакти нафасбарор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вайро сахт бастан лозим аст.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347.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латх</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латх</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рда матои ба оби хунук таркардашуда, барф, ях гузоштан зарур аст ва ин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ой таранг докапеч карда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набудани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ати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ст йод молидани вай лозим нест.</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348.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латх</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рии шикам,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олати аз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ушрав</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якбора сафедшавии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 ва дард</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сахт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атман барои фиристодани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ёрии таъ</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ил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даъват карда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латх</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рии вазнини тамоми бадан дар нати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аи афтидан аз баланд</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низ бояд чунин амал кард.</w:t>
            </w: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14"/>
                <w:szCs w:val="14"/>
              </w:rPr>
            </w:pPr>
          </w:p>
          <w:p w:rsidR="009D092A" w:rsidRPr="00BC1B51" w:rsidRDefault="009D092A" w:rsidP="006446DE">
            <w:pPr>
              <w:tabs>
                <w:tab w:val="left" w:pos="1418"/>
                <w:tab w:val="left" w:pos="7513"/>
              </w:tabs>
              <w:spacing w:line="264" w:lineRule="auto"/>
              <w:jc w:val="center"/>
              <w:rPr>
                <w:rFonts w:ascii="Palatino Linotype" w:hAnsi="Palatino Linotype"/>
                <w:b/>
                <w:color w:val="000000" w:themeColor="text1"/>
                <w:sz w:val="20"/>
                <w:szCs w:val="20"/>
              </w:rPr>
            </w:pPr>
            <w:r w:rsidRPr="00BC1B51">
              <w:rPr>
                <w:rFonts w:ascii="Palatino Linotype" w:hAnsi="Palatino Linotype"/>
                <w:b/>
                <w:color w:val="000000" w:themeColor="text1"/>
                <w:sz w:val="20"/>
                <w:szCs w:val="20"/>
              </w:rPr>
              <w:t>27. НАФАСДИ</w:t>
            </w:r>
            <w:r>
              <w:rPr>
                <w:rFonts w:ascii="Palatino Linotype" w:hAnsi="Palatino Linotype"/>
                <w:b/>
                <w:color w:val="000000" w:themeColor="text1"/>
                <w:sz w:val="20"/>
                <w:szCs w:val="20"/>
              </w:rPr>
              <w:t>Ҳ</w:t>
            </w:r>
            <w:r w:rsidRPr="00BC1B51">
              <w:rPr>
                <w:rFonts w:ascii="Palatino Linotype" w:hAnsi="Palatino Linotype"/>
                <w:b/>
                <w:color w:val="000000" w:themeColor="text1"/>
                <w:sz w:val="20"/>
                <w:szCs w:val="20"/>
              </w:rPr>
              <w:t>ИИ СУНЪ</w:t>
            </w:r>
            <w:r>
              <w:rPr>
                <w:rFonts w:ascii="Palatino Linotype" w:hAnsi="Palatino Linotype"/>
                <w:b/>
                <w:color w:val="000000" w:themeColor="text1"/>
                <w:sz w:val="20"/>
                <w:szCs w:val="20"/>
              </w:rPr>
              <w:t>Ӣ</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14"/>
                <w:szCs w:val="14"/>
              </w:rPr>
            </w:pP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349. Нафасди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ии  сунъиро бояд дар он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олате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расонидан зарур аст, ки агар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нафас накашад ё бисёр бад нафас кашад,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амчунин нафаскашии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тадри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ан (о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иста-о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иста) бадтар шудан гирад.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350. Пеш аз он ки ба нафасди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сар карда шавад, зарур аст:</w:t>
            </w:r>
            <w:r w:rsidRPr="00BC1B51">
              <w:rPr>
                <w:rFonts w:ascii="Palatino Linotype" w:hAnsi="Palatino Linotype"/>
                <w:color w:val="000000" w:themeColor="text1"/>
                <w:sz w:val="20"/>
                <w:szCs w:val="20"/>
              </w:rPr>
              <w:tab/>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 тез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аз либоси нафаскаширо тангкунанда озод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гиребонро кушодан, галстук ё гарданпечро кушодан, камарбандро кушодан ва амсоли ин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тез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аз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бегона ва луоб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озод карда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агар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сахт фушурда шуда бошад, вай бо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оѓи поёнро пеш баровардан кушода шавад. Барои ин чор ангушти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ду даст дар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афои кун</w:t>
            </w:r>
            <w:r>
              <w:rPr>
                <w:rFonts w:ascii="Palatino Linotype" w:hAnsi="Palatino Linotype"/>
                <w:color w:val="000000" w:themeColor="text1"/>
                <w:sz w:val="20"/>
                <w:szCs w:val="20"/>
              </w:rPr>
              <w:t>ҷҳ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оѓи поён гузошта ва бо ангушти калон </w:t>
            </w:r>
            <w:r w:rsidRPr="00BC1B51">
              <w:rPr>
                <w:rFonts w:ascii="Palatino Linotype" w:hAnsi="Palatino Linotype"/>
                <w:color w:val="000000" w:themeColor="text1"/>
                <w:sz w:val="20"/>
                <w:szCs w:val="20"/>
              </w:rPr>
              <w:lastRenderedPageBreak/>
              <w:t xml:space="preserve">ба канори вай такя карда,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оѓи поён ба тарзе пеш бароварда шавад, ки дандон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поён пеш аз дандон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боло истанд.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351.Усули аз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ама таъсирбахши</w:t>
            </w:r>
            <w:r w:rsidRPr="00BC1B51">
              <w:rPr>
                <w:rFonts w:ascii="Palatino Linotype" w:hAnsi="Palatino Linotype"/>
                <w:color w:val="000000" w:themeColor="text1"/>
                <w:sz w:val="20"/>
                <w:szCs w:val="20"/>
                <w:lang w:val="tg-Cyrl-TJ"/>
              </w:rPr>
              <w:t xml:space="preserve"> </w:t>
            </w:r>
            <w:r w:rsidRPr="00BC1B51">
              <w:rPr>
                <w:rFonts w:ascii="Palatino Linotype" w:hAnsi="Palatino Linotype"/>
                <w:color w:val="000000" w:themeColor="text1"/>
                <w:sz w:val="20"/>
                <w:szCs w:val="20"/>
              </w:rPr>
              <w:t>нафасди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ин усули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 ба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 мебошад, дар он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суб меёбад, ки шахси 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мерасонидаг</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нафасбарориро аз шуш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худ ба шуш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ба воситаи олати махсус ё бевосита ба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 ё бинии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мерасонад.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352. Олат барои нафасди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аз ду пораи найчаи аз пластмасса сохташудаи резин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печон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утрашон 8-12 мм, дарозиашон 100 ва 60 мм, ки ба найчаи металл</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 сахти аз пластмасса сохташудаи дарозиаш 40 мм таранг ва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апайванди тухмшакли   аз резини ѓафс буридашуда кашида шудааст, иборат мебошад.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апайванд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пайвасти пораи найча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пайвасти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зич фушурда, таранг кашида мешавад.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353. Барои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ро кардани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абрдидаро ба пушт хобонида,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онашро кушода ва баъди бо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ймолча ё поёни курта аз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онаш дур кардани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бегона ва луоб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найча мегузоранд. Ба калонсол - бо н</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ги дарозаш, ба наврас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дак) - бо н</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ги к</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то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аш. Дар ин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т ба он назорат бурдан лозим аст, ки забони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ро</w:t>
            </w:r>
            <w:r>
              <w:rPr>
                <w:rFonts w:ascii="Palatino Linotype" w:hAnsi="Palatino Linotype"/>
                <w:color w:val="000000" w:themeColor="text1"/>
                <w:sz w:val="20"/>
                <w:szCs w:val="20"/>
              </w:rPr>
              <w:t>ҳҳ</w:t>
            </w:r>
            <w:r w:rsidRPr="00BC1B51">
              <w:rPr>
                <w:rFonts w:ascii="Palatino Linotype" w:hAnsi="Palatino Linotype"/>
                <w:color w:val="000000" w:themeColor="text1"/>
                <w:sz w:val="20"/>
                <w:szCs w:val="20"/>
              </w:rPr>
              <w:t>ои нафаскаширо ма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кам накунад  чунки найчаи гузошташуда ба гул</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 расад, на ба сурхр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да. Барои пешгирии фур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 рафтани забон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оѓи поёни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бояд андак  ба пеш бароварда шуда бошад.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354.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и</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ро расонида мешавад - дар болои сари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ба зону истода  ба лаб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ал</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апайвандро зич зер кардан лозим аст, бо ангуштони калони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ар ду даст бошад бинии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абрдидаро зер кардан даркор аст. Баъди ин ба найча якчанд нафасбарории ба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увват кардан лозим аст ва он</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оро бо суръати наздики 10-12 нафасбарор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як да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 (як нафасбарор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баъди 5-6 сония то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арорсозии нафаси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ё то омадани духтур) идома дода шавад. Барои баромадани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аз шуш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баъди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пуф кардан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 ва бинии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найчаи олатро дар ин ва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т аз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набароварда озод кардан лозим аст. Барои нафасди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ии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уртар  мумкин аст  бо  андаке зеркунии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афаси сина барои баромадани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 аз шуш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ёр</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расонида шавад.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355. Дар рафти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бояд назорат бурда шавад,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авои фиристодашаванда пайи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ам ба шуш</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 афтад, на ба шиками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356.Агар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авои фиристодашаванда ба шикам афтад, ки мумкин аст аз р</w:t>
            </w:r>
            <w:r w:rsidRPr="00BC1B51">
              <w:rPr>
                <w:rFonts w:ascii="Palatino Linotype" w:hAnsi="Palatino Linotype"/>
                <w:color w:val="000000" w:themeColor="text1"/>
                <w:sz w:val="20"/>
                <w:szCs w:val="20"/>
                <w:lang w:val="tg-Cyrl-TJ"/>
              </w:rPr>
              <w:t>ӯйи</w:t>
            </w:r>
            <w:r w:rsidRPr="00BC1B51">
              <w:rPr>
                <w:rFonts w:ascii="Palatino Linotype" w:hAnsi="Palatino Linotype"/>
                <w:color w:val="000000" w:themeColor="text1"/>
                <w:sz w:val="20"/>
                <w:szCs w:val="20"/>
              </w:rPr>
              <w:t xml:space="preserve"> набудани васеъшавии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афаси сина ва дам кардани шикам намоённ шавад, тез фушурдани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исми болои шикам дар зери диафрагма зарур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аворо сар дода ва найчаи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аводи</w:t>
            </w:r>
            <w:r>
              <w:rPr>
                <w:rFonts w:ascii="Palatino Linotype" w:hAnsi="Palatino Linotype"/>
                <w:color w:val="000000" w:themeColor="text1"/>
                <w:sz w:val="20"/>
                <w:szCs w:val="20"/>
              </w:rPr>
              <w:t>ҳӣ</w:t>
            </w:r>
            <w:r w:rsidRPr="00BC1B51">
              <w:rPr>
                <w:rFonts w:ascii="Palatino Linotype" w:hAnsi="Palatino Linotype"/>
                <w:color w:val="000000" w:themeColor="text1"/>
                <w:sz w:val="20"/>
                <w:szCs w:val="20"/>
              </w:rPr>
              <w:t xml:space="preserve"> дуруст гузошта шавад.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357.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набудани олат</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 барои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ойи во</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еа бояд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аворо ба воситаи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равон кардан лозим аст, барои он тез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абрдидаро кушода, аз он чиз</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ои бегона ва луоб</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оро дур карда, сари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абрдидаро ба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афо хам карда,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оѓи поёнашро 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иб кашида шавад. Баъди ин шахси ёриди</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анда нафаси чу</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ур гирифта ва бо тамоми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увва ба воситаи дока, салфетка ё р</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ймолчаи бинипоккун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вайро пахш карда  ба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они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нафас мебарорад.  Мумкин аст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аво ба бинии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пуф карда шавад, ки дар ин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олат да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они вай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 xml:space="preserve">шида мешавад. Зарур аст, ки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ар як дамфиристон</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васеъшавии лозимии </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 xml:space="preserve">афаси синаи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ба амал ояд.</w:t>
            </w:r>
          </w:p>
          <w:p w:rsidR="009D092A" w:rsidRPr="00BC1B51" w:rsidRDefault="009D092A" w:rsidP="006446DE">
            <w:pPr>
              <w:tabs>
                <w:tab w:val="left" w:pos="1418"/>
                <w:tab w:val="left" w:pos="7513"/>
              </w:tabs>
              <w:spacing w:line="264" w:lineRule="auto"/>
              <w:ind w:firstLine="567"/>
              <w:jc w:val="both"/>
              <w:rPr>
                <w:rFonts w:ascii="Palatino Linotype" w:hAnsi="Palatino Linotype"/>
                <w:color w:val="000000" w:themeColor="text1"/>
                <w:sz w:val="20"/>
                <w:szCs w:val="20"/>
              </w:rPr>
            </w:pPr>
            <w:r w:rsidRPr="00BC1B51">
              <w:rPr>
                <w:rFonts w:ascii="Palatino Linotype" w:hAnsi="Palatino Linotype"/>
                <w:color w:val="000000" w:themeColor="text1"/>
                <w:sz w:val="20"/>
                <w:szCs w:val="20"/>
              </w:rPr>
              <w:t xml:space="preserve">358.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ангоми дар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бар</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ароркунии нафасгирии муста</w:t>
            </w:r>
            <w:r>
              <w:rPr>
                <w:rFonts w:ascii="Palatino Linotype" w:hAnsi="Palatino Linotype"/>
                <w:color w:val="000000" w:themeColor="text1"/>
                <w:sz w:val="20"/>
                <w:szCs w:val="20"/>
              </w:rPr>
              <w:t>қ</w:t>
            </w:r>
            <w:r w:rsidRPr="00BC1B51">
              <w:rPr>
                <w:rFonts w:ascii="Palatino Linotype" w:hAnsi="Palatino Linotype"/>
                <w:color w:val="000000" w:themeColor="text1"/>
                <w:sz w:val="20"/>
                <w:szCs w:val="20"/>
              </w:rPr>
              <w:t>илона якчанд муддат бояд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то пурра ба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уш омадани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 xml:space="preserve">абрдида ё то омадани духтур давом дода шавад. </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ангоми гузаронидани нафаси сунъ</w:t>
            </w:r>
            <w:r>
              <w:rPr>
                <w:rFonts w:ascii="Palatino Linotype" w:hAnsi="Palatino Linotype"/>
                <w:color w:val="000000" w:themeColor="text1"/>
                <w:sz w:val="20"/>
                <w:szCs w:val="20"/>
              </w:rPr>
              <w:t>ӣ</w:t>
            </w:r>
            <w:r w:rsidRPr="00BC1B51">
              <w:rPr>
                <w:rFonts w:ascii="Palatino Linotype" w:hAnsi="Palatino Linotype"/>
                <w:color w:val="000000" w:themeColor="text1"/>
                <w:sz w:val="20"/>
                <w:szCs w:val="20"/>
              </w:rPr>
              <w:t xml:space="preserve"> ба хунукшавии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ро</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 xml:space="preserve"> додан мумкин нест. Дар зери </w:t>
            </w:r>
            <w:r>
              <w:rPr>
                <w:rFonts w:ascii="Palatino Linotype" w:hAnsi="Palatino Linotype"/>
                <w:color w:val="000000" w:themeColor="text1"/>
                <w:sz w:val="20"/>
                <w:szCs w:val="20"/>
              </w:rPr>
              <w:t>ҷ</w:t>
            </w:r>
            <w:r w:rsidRPr="00BC1B51">
              <w:rPr>
                <w:rFonts w:ascii="Palatino Linotype" w:hAnsi="Palatino Linotype"/>
                <w:color w:val="000000" w:themeColor="text1"/>
                <w:sz w:val="20"/>
                <w:szCs w:val="20"/>
              </w:rPr>
              <w:t>абрдида бояд ягон чизи гарм па</w:t>
            </w:r>
            <w:r>
              <w:rPr>
                <w:rFonts w:ascii="Palatino Linotype" w:hAnsi="Palatino Linotype"/>
                <w:color w:val="000000" w:themeColor="text1"/>
                <w:sz w:val="20"/>
                <w:szCs w:val="20"/>
              </w:rPr>
              <w:t>ҳ</w:t>
            </w:r>
            <w:r w:rsidRPr="00BC1B51">
              <w:rPr>
                <w:rFonts w:ascii="Palatino Linotype" w:hAnsi="Palatino Linotype"/>
                <w:color w:val="000000" w:themeColor="text1"/>
                <w:sz w:val="20"/>
                <w:szCs w:val="20"/>
              </w:rPr>
              <w:t>н карда, аз боло бошад вай п</w:t>
            </w:r>
            <w:r>
              <w:rPr>
                <w:rFonts w:ascii="Palatino Linotype" w:hAnsi="Palatino Linotype"/>
                <w:color w:val="000000" w:themeColor="text1"/>
                <w:sz w:val="20"/>
                <w:szCs w:val="20"/>
              </w:rPr>
              <w:t>ӯ</w:t>
            </w:r>
            <w:r w:rsidRPr="00BC1B51">
              <w:rPr>
                <w:rFonts w:ascii="Palatino Linotype" w:hAnsi="Palatino Linotype"/>
                <w:color w:val="000000" w:themeColor="text1"/>
                <w:sz w:val="20"/>
                <w:szCs w:val="20"/>
              </w:rPr>
              <w:t>шонида шавад.</w:t>
            </w:r>
          </w:p>
        </w:tc>
      </w:tr>
    </w:tbl>
    <w:p w:rsidR="009D092A" w:rsidRPr="00BC1B51" w:rsidRDefault="009D092A" w:rsidP="009D092A">
      <w:pPr>
        <w:tabs>
          <w:tab w:val="left" w:pos="1418"/>
          <w:tab w:val="left" w:pos="7513"/>
        </w:tabs>
        <w:spacing w:line="264" w:lineRule="auto"/>
        <w:ind w:firstLine="567"/>
        <w:jc w:val="both"/>
        <w:rPr>
          <w:rFonts w:ascii="Palatino Linotype" w:hAnsi="Palatino Linotype"/>
          <w:color w:val="000000" w:themeColor="text1"/>
          <w:sz w:val="20"/>
          <w:szCs w:val="20"/>
        </w:rPr>
      </w:pPr>
    </w:p>
    <w:p w:rsidR="00E26334" w:rsidRDefault="00E26334"/>
    <w:sectPr w:rsidR="00E26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Tj">
    <w:charset w:val="CC"/>
    <w:family w:val="swiss"/>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Tj">
    <w:panose1 w:val="02020603050405020304"/>
    <w:charset w:val="CC"/>
    <w:family w:val="roman"/>
    <w:pitch w:val="variable"/>
    <w:sig w:usb0="00000201" w:usb1="00000000" w:usb2="00000000" w:usb3="00000000" w:csb0="00000004" w:csb1="00000000"/>
  </w:font>
  <w:font w:name="Times Roman Tojik">
    <w:panose1 w:val="02020603050405020304"/>
    <w:charset w:val="CC"/>
    <w:family w:val="roman"/>
    <w:pitch w:val="variable"/>
    <w:sig w:usb0="00000201" w:usb1="00000000" w:usb2="00000000" w:usb3="00000000" w:csb0="00000004"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Tojik">
    <w:altName w:val="Times New Roman"/>
    <w:charset w:val="00"/>
    <w:family w:val="auto"/>
    <w:pitch w:val="variable"/>
    <w:sig w:usb0="00000001" w:usb1="00000000" w:usb2="00000000" w:usb3="00000000" w:csb0="00000097" w:csb1="00000000"/>
  </w:font>
  <w:font w:name="Courier New">
    <w:panose1 w:val="02070309020205020404"/>
    <w:charset w:val="CC"/>
    <w:family w:val="modern"/>
    <w:pitch w:val="fixed"/>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entury">
    <w:panose1 w:val="02040604050505020304"/>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EUAlbertina">
    <w:altName w:val="Cambria"/>
    <w:panose1 w:val="00000000000000000000"/>
    <w:charset w:val="4D"/>
    <w:family w:val="roman"/>
    <w:notTrueType/>
    <w:pitch w:val="default"/>
    <w:sig w:usb0="00000003" w:usb1="00000000" w:usb2="00000000" w:usb3="00000000" w:csb0="00000001" w:csb1="00000000"/>
  </w:font>
  <w:font w:name="Times New Roman Tajik 1.0">
    <w:altName w:val="Times New Roman"/>
    <w:charset w:val="CC"/>
    <w:family w:val="roman"/>
    <w:pitch w:val="variable"/>
    <w:sig w:usb0="00000000" w:usb1="80000000" w:usb2="00000008" w:usb3="00000000" w:csb0="000001F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ndara">
    <w:panose1 w:val="020E0502030303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620E552"/>
    <w:lvl w:ilvl="0">
      <w:start w:val="1"/>
      <w:numFmt w:val="decimal"/>
      <w:pStyle w:val="2"/>
      <w:lvlText w:val="%1."/>
      <w:lvlJc w:val="left"/>
      <w:pPr>
        <w:tabs>
          <w:tab w:val="num" w:pos="643"/>
        </w:tabs>
        <w:ind w:left="643" w:hanging="360"/>
      </w:pPr>
    </w:lvl>
  </w:abstractNum>
  <w:abstractNum w:abstractNumId="1" w15:restartNumberingAfterBreak="0">
    <w:nsid w:val="FFFFFF80"/>
    <w:multiLevelType w:val="singleLevel"/>
    <w:tmpl w:val="02167FEC"/>
    <w:lvl w:ilvl="0">
      <w:start w:val="1"/>
      <w:numFmt w:val="bullet"/>
      <w:pStyle w:val="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340AEE8A"/>
    <w:lvl w:ilvl="0">
      <w:start w:val="1"/>
      <w:numFmt w:val="bullet"/>
      <w:pStyle w:val="4"/>
      <w:lvlText w:val=""/>
      <w:lvlJc w:val="left"/>
      <w:pPr>
        <w:tabs>
          <w:tab w:val="num" w:pos="1209"/>
        </w:tabs>
        <w:ind w:left="1209" w:hanging="360"/>
      </w:pPr>
      <w:rPr>
        <w:rFonts w:ascii="Symbol" w:hAnsi="Symbol" w:hint="default"/>
      </w:rPr>
    </w:lvl>
  </w:abstractNum>
  <w:abstractNum w:abstractNumId="3" w15:restartNumberingAfterBreak="0">
    <w:nsid w:val="FFFFFF88"/>
    <w:multiLevelType w:val="singleLevel"/>
    <w:tmpl w:val="DB7A5BA8"/>
    <w:lvl w:ilvl="0">
      <w:start w:val="1"/>
      <w:numFmt w:val="decimal"/>
      <w:pStyle w:val="a"/>
      <w:lvlText w:val="%1."/>
      <w:lvlJc w:val="left"/>
      <w:pPr>
        <w:tabs>
          <w:tab w:val="num" w:pos="360"/>
        </w:tabs>
        <w:ind w:left="360" w:hanging="360"/>
      </w:pPr>
    </w:lvl>
  </w:abstractNum>
  <w:abstractNum w:abstractNumId="4" w15:restartNumberingAfterBreak="0">
    <w:nsid w:val="00D64075"/>
    <w:multiLevelType w:val="multilevel"/>
    <w:tmpl w:val="0409001F"/>
    <w:styleLink w:val="111111"/>
    <w:lvl w:ilvl="0">
      <w:start w:val="1"/>
      <w:numFmt w:val="decimal"/>
      <w:lvlText w:val="%1."/>
      <w:lvlJc w:val="left"/>
      <w:pPr>
        <w:tabs>
          <w:tab w:val="num" w:pos="-1"/>
        </w:tabs>
        <w:ind w:left="-1" w:hanging="425"/>
      </w:pPr>
      <w:rPr>
        <w:rFonts w:cs="Times New Roman"/>
      </w:rPr>
    </w:lvl>
    <w:lvl w:ilvl="1">
      <w:start w:val="1"/>
      <w:numFmt w:val="decimal"/>
      <w:lvlText w:val="%1.%2."/>
      <w:lvlJc w:val="left"/>
      <w:pPr>
        <w:tabs>
          <w:tab w:val="num" w:pos="141"/>
        </w:tabs>
        <w:ind w:left="141" w:hanging="567"/>
      </w:pPr>
      <w:rPr>
        <w:rFonts w:cs="Times New Roman"/>
      </w:rPr>
    </w:lvl>
    <w:lvl w:ilvl="2">
      <w:start w:val="1"/>
      <w:numFmt w:val="decimal"/>
      <w:lvlText w:val="%1.%2.%3."/>
      <w:lvlJc w:val="left"/>
      <w:pPr>
        <w:tabs>
          <w:tab w:val="num" w:pos="283"/>
        </w:tabs>
        <w:ind w:left="283" w:hanging="709"/>
      </w:pPr>
      <w:rPr>
        <w:rFonts w:cs="Times New Roman"/>
      </w:rPr>
    </w:lvl>
    <w:lvl w:ilvl="3">
      <w:start w:val="1"/>
      <w:numFmt w:val="decimal"/>
      <w:lvlText w:val="%1.%2.%3.%4."/>
      <w:lvlJc w:val="left"/>
      <w:pPr>
        <w:tabs>
          <w:tab w:val="num" w:pos="425"/>
        </w:tabs>
        <w:ind w:left="425" w:hanging="851"/>
      </w:pPr>
      <w:rPr>
        <w:rFonts w:cs="Times New Roman"/>
      </w:rPr>
    </w:lvl>
    <w:lvl w:ilvl="4">
      <w:start w:val="1"/>
      <w:numFmt w:val="decimal"/>
      <w:lvlText w:val="%1.%2.%3.%4.%5."/>
      <w:lvlJc w:val="left"/>
      <w:pPr>
        <w:tabs>
          <w:tab w:val="num" w:pos="566"/>
        </w:tabs>
        <w:ind w:left="566" w:hanging="992"/>
      </w:pPr>
      <w:rPr>
        <w:rFonts w:cs="Times New Roman"/>
      </w:rPr>
    </w:lvl>
    <w:lvl w:ilvl="5">
      <w:start w:val="1"/>
      <w:numFmt w:val="decimal"/>
      <w:lvlText w:val="%1.%2.%3.%4.%5.%6."/>
      <w:lvlJc w:val="left"/>
      <w:pPr>
        <w:tabs>
          <w:tab w:val="num" w:pos="708"/>
        </w:tabs>
        <w:ind w:left="708" w:hanging="1134"/>
      </w:pPr>
      <w:rPr>
        <w:rFonts w:cs="Times New Roman"/>
      </w:rPr>
    </w:lvl>
    <w:lvl w:ilvl="6">
      <w:start w:val="1"/>
      <w:numFmt w:val="decimal"/>
      <w:lvlText w:val="%1.%2.%3.%4.%5.%6.%7."/>
      <w:lvlJc w:val="left"/>
      <w:pPr>
        <w:tabs>
          <w:tab w:val="num" w:pos="850"/>
        </w:tabs>
        <w:ind w:left="850" w:hanging="1276"/>
      </w:pPr>
      <w:rPr>
        <w:rFonts w:cs="Times New Roman"/>
      </w:rPr>
    </w:lvl>
    <w:lvl w:ilvl="7">
      <w:start w:val="1"/>
      <w:numFmt w:val="decimal"/>
      <w:lvlText w:val="%1.%2.%3.%4.%5.%6.%7.%8."/>
      <w:lvlJc w:val="left"/>
      <w:pPr>
        <w:tabs>
          <w:tab w:val="num" w:pos="992"/>
        </w:tabs>
        <w:ind w:left="992" w:hanging="1418"/>
      </w:pPr>
      <w:rPr>
        <w:rFonts w:cs="Times New Roman"/>
      </w:rPr>
    </w:lvl>
    <w:lvl w:ilvl="8">
      <w:start w:val="1"/>
      <w:numFmt w:val="decimal"/>
      <w:lvlText w:val="%1.%2.%3.%4.%5.%6.%7.%8.%9."/>
      <w:lvlJc w:val="left"/>
      <w:pPr>
        <w:tabs>
          <w:tab w:val="num" w:pos="1133"/>
        </w:tabs>
        <w:ind w:left="1133" w:hanging="1559"/>
      </w:pPr>
      <w:rPr>
        <w:rFonts w:cs="Times New Roman"/>
      </w:rPr>
    </w:lvl>
  </w:abstractNum>
  <w:abstractNum w:abstractNumId="5" w15:restartNumberingAfterBreak="0">
    <w:nsid w:val="13F96AC0"/>
    <w:multiLevelType w:val="multilevel"/>
    <w:tmpl w:val="E61A2E42"/>
    <w:lvl w:ilvl="0">
      <w:start w:val="6"/>
      <w:numFmt w:val="decimal"/>
      <w:pStyle w:val="Level1"/>
      <w:lvlText w:val="%1."/>
      <w:lvlJc w:val="left"/>
      <w:pPr>
        <w:ind w:left="720" w:hanging="720"/>
      </w:pPr>
    </w:lvl>
    <w:lvl w:ilvl="1">
      <w:start w:val="1"/>
      <w:numFmt w:val="decimal"/>
      <w:pStyle w:val="Level2"/>
      <w:lvlText w:val="%1.%2"/>
      <w:lvlJc w:val="left"/>
      <w:pPr>
        <w:ind w:left="720" w:hanging="720"/>
      </w:pPr>
      <w:rPr>
        <w:b w:val="0"/>
        <w:bCs/>
        <w:sz w:val="22"/>
        <w:szCs w:val="22"/>
      </w:rPr>
    </w:lvl>
    <w:lvl w:ilvl="2">
      <w:start w:val="1"/>
      <w:numFmt w:val="decimal"/>
      <w:pStyle w:val="Level3"/>
      <w:lvlText w:val="%1.%2.%3"/>
      <w:lvlJc w:val="left"/>
      <w:pPr>
        <w:tabs>
          <w:tab w:val="num" w:pos="720"/>
        </w:tabs>
        <w:ind w:left="1440" w:hanging="720"/>
      </w:pPr>
    </w:lvl>
    <w:lvl w:ilvl="3">
      <w:start w:val="1"/>
      <w:numFmt w:val="lowerLetter"/>
      <w:pStyle w:val="Level4"/>
      <w:lvlText w:val="(%4)"/>
      <w:lvlJc w:val="left"/>
      <w:pPr>
        <w:tabs>
          <w:tab w:val="num" w:pos="1440"/>
        </w:tabs>
        <w:ind w:left="2160" w:hanging="720"/>
      </w:pPr>
    </w:lvl>
    <w:lvl w:ilvl="4">
      <w:start w:val="1"/>
      <w:numFmt w:val="lowerRoman"/>
      <w:pStyle w:val="Level5"/>
      <w:lvlText w:val="(%5)"/>
      <w:lvlJc w:val="left"/>
      <w:pPr>
        <w:tabs>
          <w:tab w:val="num" w:pos="1440"/>
        </w:tabs>
        <w:ind w:left="2160" w:hanging="720"/>
      </w:pPr>
    </w:lvl>
    <w:lvl w:ilvl="5">
      <w:start w:val="1"/>
      <w:numFmt w:val="upperLetter"/>
      <w:pStyle w:val="Level6"/>
      <w:lvlText w:val="(%6)"/>
      <w:lvlJc w:val="left"/>
      <w:pPr>
        <w:tabs>
          <w:tab w:val="num" w:pos="2160"/>
        </w:tabs>
        <w:ind w:left="2880" w:hanging="72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6" w15:restartNumberingAfterBreak="0">
    <w:nsid w:val="226E020A"/>
    <w:multiLevelType w:val="multilevel"/>
    <w:tmpl w:val="472833B6"/>
    <w:lvl w:ilvl="0">
      <w:start w:val="1"/>
      <w:numFmt w:val="upperRoman"/>
      <w:pStyle w:val="Num1"/>
      <w:suff w:val="nothing"/>
      <w:lvlText w:val="Article %1"/>
      <w:lvlJc w:val="left"/>
      <w:pPr>
        <w:ind w:left="0" w:firstLine="0"/>
      </w:pPr>
      <w:rPr>
        <w:rFonts w:cs="Times New Roman" w:hint="eastAsia"/>
        <w:spacing w:val="0"/>
      </w:rPr>
    </w:lvl>
    <w:lvl w:ilvl="1">
      <w:start w:val="1"/>
      <w:numFmt w:val="decimalZero"/>
      <w:pStyle w:val="Num2"/>
      <w:isLgl/>
      <w:lvlText w:val="Section 3.%2"/>
      <w:lvlJc w:val="left"/>
      <w:pPr>
        <w:tabs>
          <w:tab w:val="num" w:pos="4500"/>
        </w:tabs>
        <w:ind w:left="4500" w:hanging="1440"/>
      </w:pPr>
      <w:rPr>
        <w:rFonts w:cs="Times New Roman" w:hint="eastAsia"/>
        <w:spacing w:val="0"/>
      </w:rPr>
    </w:lvl>
    <w:lvl w:ilvl="2">
      <w:start w:val="1"/>
      <w:numFmt w:val="lowerLetter"/>
      <w:pStyle w:val="Num3"/>
      <w:lvlText w:val="(%3)"/>
      <w:lvlJc w:val="left"/>
      <w:pPr>
        <w:tabs>
          <w:tab w:val="num" w:pos="3780"/>
        </w:tabs>
        <w:ind w:left="3780" w:hanging="720"/>
      </w:pPr>
      <w:rPr>
        <w:rFonts w:cs="Times New Roman" w:hint="eastAsia"/>
        <w:spacing w:val="0"/>
      </w:rPr>
    </w:lvl>
    <w:lvl w:ilvl="3">
      <w:start w:val="1"/>
      <w:numFmt w:val="decimal"/>
      <w:pStyle w:val="Num4"/>
      <w:lvlText w:val="(%4)"/>
      <w:lvlJc w:val="left"/>
      <w:pPr>
        <w:tabs>
          <w:tab w:val="num" w:pos="4500"/>
        </w:tabs>
        <w:ind w:left="4500" w:hanging="720"/>
      </w:pPr>
      <w:rPr>
        <w:rFonts w:cs="Times New Roman" w:hint="eastAsia"/>
        <w:spacing w:val="0"/>
      </w:rPr>
    </w:lvl>
    <w:lvl w:ilvl="4">
      <w:start w:val="1"/>
      <w:numFmt w:val="upperLetter"/>
      <w:pStyle w:val="Num5"/>
      <w:lvlText w:val="(%5)"/>
      <w:lvlJc w:val="left"/>
      <w:pPr>
        <w:tabs>
          <w:tab w:val="num" w:pos="5220"/>
        </w:tabs>
        <w:ind w:left="5220" w:hanging="720"/>
      </w:pPr>
      <w:rPr>
        <w:rFonts w:cs="Times New Roman" w:hint="eastAsia"/>
        <w:spacing w:val="0"/>
      </w:rPr>
    </w:lvl>
    <w:lvl w:ilvl="5">
      <w:start w:val="1"/>
      <w:numFmt w:val="lowerRoman"/>
      <w:pStyle w:val="Num6"/>
      <w:lvlText w:val="(%6)"/>
      <w:lvlJc w:val="left"/>
      <w:pPr>
        <w:tabs>
          <w:tab w:val="num" w:pos="5220"/>
        </w:tabs>
        <w:ind w:left="5220" w:hanging="720"/>
      </w:pPr>
      <w:rPr>
        <w:rFonts w:cs="Times New Roman" w:hint="eastAsia"/>
        <w:spacing w:val="0"/>
      </w:rPr>
    </w:lvl>
    <w:lvl w:ilvl="6">
      <w:start w:val="1"/>
      <w:numFmt w:val="decimal"/>
      <w:pStyle w:val="Num7"/>
      <w:lvlText w:val="(%7)"/>
      <w:lvlJc w:val="left"/>
      <w:pPr>
        <w:tabs>
          <w:tab w:val="num" w:pos="3060"/>
        </w:tabs>
        <w:ind w:left="5940" w:hanging="720"/>
      </w:pPr>
      <w:rPr>
        <w:rFonts w:cs="Times New Roman" w:hint="eastAsia"/>
        <w:spacing w:val="0"/>
      </w:rPr>
    </w:lvl>
    <w:lvl w:ilvl="7">
      <w:start w:val="1"/>
      <w:numFmt w:val="none"/>
      <w:suff w:val="nothing"/>
      <w:lvlText w:val=""/>
      <w:lvlJc w:val="left"/>
      <w:pPr>
        <w:ind w:left="0" w:firstLine="0"/>
      </w:pPr>
      <w:rPr>
        <w:rFonts w:cs="Times New Roman" w:hint="eastAsia"/>
        <w:spacing w:val="0"/>
      </w:rPr>
    </w:lvl>
    <w:lvl w:ilvl="8">
      <w:start w:val="1"/>
      <w:numFmt w:val="none"/>
      <w:suff w:val="nothing"/>
      <w:lvlText w:val=""/>
      <w:lvlJc w:val="left"/>
      <w:pPr>
        <w:ind w:left="0" w:firstLine="0"/>
      </w:pPr>
      <w:rPr>
        <w:rFonts w:cs="Times New Roman" w:hint="eastAsia"/>
        <w:spacing w:val="0"/>
      </w:rPr>
    </w:lvl>
  </w:abstractNum>
  <w:abstractNum w:abstractNumId="7" w15:restartNumberingAfterBreak="0">
    <w:nsid w:val="255D13B9"/>
    <w:multiLevelType w:val="multilevel"/>
    <w:tmpl w:val="3C5A9E12"/>
    <w:lvl w:ilvl="0">
      <w:start w:val="1"/>
      <w:numFmt w:val="decimal"/>
      <w:pStyle w:val="ParagraphLevel1"/>
      <w:lvlText w:val="%1."/>
      <w:lvlJc w:val="left"/>
      <w:pPr>
        <w:ind w:left="360" w:hanging="360"/>
      </w:pPr>
      <w:rPr>
        <w:rFonts w:hint="default"/>
      </w:rPr>
    </w:lvl>
    <w:lvl w:ilvl="1">
      <w:start w:val="1"/>
      <w:numFmt w:val="decimal"/>
      <w:pStyle w:val="ParagraphLevel2"/>
      <w:lvlText w:val="%1.%2."/>
      <w:lvlJc w:val="left"/>
      <w:pPr>
        <w:ind w:left="0" w:firstLine="0"/>
      </w:pPr>
      <w:rPr>
        <w:rFonts w:hint="default"/>
        <w:sz w:val="24"/>
        <w:szCs w:val="20"/>
      </w:rPr>
    </w:lvl>
    <w:lvl w:ilvl="2">
      <w:start w:val="1"/>
      <w:numFmt w:val="lowerLetter"/>
      <w:pStyle w:val="ParagraphLevel3"/>
      <w:lvlText w:val="(%3)"/>
      <w:lvlJc w:val="left"/>
      <w:pPr>
        <w:ind w:left="515" w:hanging="373"/>
      </w:pPr>
      <w:rPr>
        <w:rFonts w:hint="default"/>
      </w:rPr>
    </w:lvl>
    <w:lvl w:ilvl="3">
      <w:start w:val="1"/>
      <w:numFmt w:val="lowerRoman"/>
      <w:lvlText w:val="(%4)"/>
      <w:lvlJc w:val="left"/>
      <w:pPr>
        <w:ind w:left="1728" w:hanging="648"/>
      </w:pPr>
      <w:rPr>
        <w:rFonts w:hint="default"/>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2644B5"/>
    <w:multiLevelType w:val="hybridMultilevel"/>
    <w:tmpl w:val="4F74ABC4"/>
    <w:styleLink w:val="ImportedStyle1"/>
    <w:lvl w:ilvl="0" w:tplc="ECE4A674">
      <w:start w:val="1"/>
      <w:numFmt w:val="bullet"/>
      <w:lvlText w:val="-"/>
      <w:lvlJc w:val="left"/>
      <w:pPr>
        <w:ind w:left="88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809370">
      <w:start w:val="1"/>
      <w:numFmt w:val="bullet"/>
      <w:lvlText w:val="o"/>
      <w:lvlJc w:val="left"/>
      <w:pPr>
        <w:ind w:left="160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E80E6">
      <w:start w:val="1"/>
      <w:numFmt w:val="bullet"/>
      <w:lvlText w:val="▪"/>
      <w:lvlJc w:val="left"/>
      <w:pPr>
        <w:ind w:left="232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0072D8">
      <w:start w:val="1"/>
      <w:numFmt w:val="bullet"/>
      <w:lvlText w:val="·"/>
      <w:lvlJc w:val="left"/>
      <w:pPr>
        <w:ind w:left="304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5401F08">
      <w:start w:val="1"/>
      <w:numFmt w:val="bullet"/>
      <w:lvlText w:val="o"/>
      <w:lvlJc w:val="left"/>
      <w:pPr>
        <w:ind w:left="376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E851E8">
      <w:start w:val="1"/>
      <w:numFmt w:val="bullet"/>
      <w:lvlText w:val="▪"/>
      <w:lvlJc w:val="left"/>
      <w:pPr>
        <w:ind w:left="448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1E4512">
      <w:start w:val="1"/>
      <w:numFmt w:val="bullet"/>
      <w:lvlText w:val="·"/>
      <w:lvlJc w:val="left"/>
      <w:pPr>
        <w:ind w:left="520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BCD69E">
      <w:start w:val="1"/>
      <w:numFmt w:val="bullet"/>
      <w:lvlText w:val="o"/>
      <w:lvlJc w:val="left"/>
      <w:pPr>
        <w:ind w:left="592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FBCF346">
      <w:start w:val="1"/>
      <w:numFmt w:val="bullet"/>
      <w:lvlText w:val="▪"/>
      <w:lvlJc w:val="left"/>
      <w:pPr>
        <w:ind w:left="664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A9112A7"/>
    <w:multiLevelType w:val="multilevel"/>
    <w:tmpl w:val="0409001D"/>
    <w:styleLink w:val="1ai"/>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1984"/>
        </w:tabs>
        <w:ind w:left="1984" w:hanging="708"/>
      </w:pPr>
      <w:rPr>
        <w:rFonts w:cs="Times New Roman"/>
      </w:rPr>
    </w:lvl>
    <w:lvl w:ilvl="4">
      <w:start w:val="1"/>
      <w:numFmt w:val="decimal"/>
      <w:lvlText w:val="%1.%2.%3.%4.%5"/>
      <w:lvlJc w:val="left"/>
      <w:pPr>
        <w:tabs>
          <w:tab w:val="num" w:pos="2551"/>
        </w:tabs>
        <w:ind w:left="2551" w:hanging="850"/>
      </w:pPr>
      <w:rPr>
        <w:rFonts w:cs="Times New Roman"/>
      </w:rPr>
    </w:lvl>
    <w:lvl w:ilvl="5">
      <w:start w:val="1"/>
      <w:numFmt w:val="decimal"/>
      <w:lvlText w:val="%1.%2.%3.%4.%5.%6"/>
      <w:lvlJc w:val="left"/>
      <w:pPr>
        <w:tabs>
          <w:tab w:val="num" w:pos="3260"/>
        </w:tabs>
        <w:ind w:left="3260" w:hanging="1134"/>
      </w:pPr>
      <w:rPr>
        <w:rFonts w:cs="Times New Roman"/>
      </w:rPr>
    </w:lvl>
    <w:lvl w:ilvl="6">
      <w:start w:val="1"/>
      <w:numFmt w:val="decimal"/>
      <w:lvlText w:val="%1.%2.%3.%4.%5.%6.%7"/>
      <w:lvlJc w:val="left"/>
      <w:pPr>
        <w:tabs>
          <w:tab w:val="num" w:pos="3827"/>
        </w:tabs>
        <w:ind w:left="3827" w:hanging="1276"/>
      </w:pPr>
      <w:rPr>
        <w:rFonts w:cs="Times New Roman"/>
      </w:rPr>
    </w:lvl>
    <w:lvl w:ilvl="7">
      <w:start w:val="1"/>
      <w:numFmt w:val="decimal"/>
      <w:lvlText w:val="%1.%2.%3.%4.%5.%6.%7.%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10" w15:restartNumberingAfterBreak="0">
    <w:nsid w:val="3C026371"/>
    <w:multiLevelType w:val="hybridMultilevel"/>
    <w:tmpl w:val="01F6B480"/>
    <w:lvl w:ilvl="0" w:tplc="2050E9FC">
      <w:start w:val="1"/>
      <w:numFmt w:val="bullet"/>
      <w:pStyle w:val="40"/>
      <w:lvlText w:val=""/>
      <w:lvlJc w:val="left"/>
      <w:pPr>
        <w:ind w:left="720" w:hanging="360"/>
      </w:pPr>
      <w:rPr>
        <w:rFonts w:ascii="Symbol" w:hAnsi="Symbol" w:hint="default"/>
        <w:lang w:val="tg-Cyrl-TJ"/>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46E19"/>
    <w:multiLevelType w:val="multilevel"/>
    <w:tmpl w:val="CFFEC204"/>
    <w:lvl w:ilvl="0">
      <w:start w:val="1"/>
      <w:numFmt w:val="upperRoman"/>
      <w:pStyle w:val="AnnexHeading"/>
      <w:lvlText w:val="Annex %1"/>
      <w:lvlJc w:val="center"/>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D8A5C77"/>
    <w:multiLevelType w:val="multilevel"/>
    <w:tmpl w:val="08DE7FC6"/>
    <w:lvl w:ilvl="0">
      <w:start w:val="1"/>
      <w:numFmt w:val="decimal"/>
      <w:pStyle w:val="Legal1L1"/>
      <w:suff w:val="nothing"/>
      <w:lvlText w:val="Section %1 - "/>
      <w:lvlJc w:val="left"/>
      <w:pPr>
        <w:tabs>
          <w:tab w:val="num" w:pos="1620"/>
        </w:tabs>
        <w:ind w:left="900" w:firstLine="0"/>
      </w:pPr>
      <w:rPr>
        <w:rFonts w:ascii="Times New Roman" w:hAnsi="Times New Roman" w:cs="Times New Roman"/>
        <w:b/>
        <w:sz w:val="24"/>
      </w:rPr>
    </w:lvl>
    <w:lvl w:ilvl="1">
      <w:start w:val="1"/>
      <w:numFmt w:val="decimal"/>
      <w:lvlRestart w:val="0"/>
      <w:pStyle w:val="Legal1L2"/>
      <w:lvlText w:val="%2"/>
      <w:lvlJc w:val="right"/>
      <w:pPr>
        <w:tabs>
          <w:tab w:val="num" w:pos="567"/>
        </w:tabs>
        <w:ind w:left="567" w:hanging="454"/>
      </w:pPr>
      <w:rPr>
        <w:rFonts w:ascii="Times New Roman" w:hAnsi="Times New Roman" w:cs="Times New Roman"/>
        <w:b/>
        <w:i w:val="0"/>
        <w:caps w:val="0"/>
        <w:smallCaps w:val="0"/>
        <w:strike w:val="0"/>
        <w:dstrike w:val="0"/>
        <w:sz w:val="24"/>
        <w:u w:val="none"/>
        <w:effect w:val="none"/>
      </w:rPr>
    </w:lvl>
    <w:lvl w:ilvl="2">
      <w:start w:val="1"/>
      <w:numFmt w:val="decimal"/>
      <w:pStyle w:val="Legal1L3"/>
      <w:isLgl/>
      <w:lvlText w:val="%2.%3"/>
      <w:lvlJc w:val="right"/>
      <w:pPr>
        <w:tabs>
          <w:tab w:val="num" w:pos="567"/>
        </w:tabs>
        <w:ind w:left="567" w:hanging="454"/>
      </w:pPr>
      <w:rPr>
        <w:rFonts w:ascii="Times New Roman" w:hAnsi="Times New Roman" w:cs="Times New Roman"/>
        <w:sz w:val="24"/>
      </w:rPr>
    </w:lvl>
    <w:lvl w:ilvl="3">
      <w:start w:val="1"/>
      <w:numFmt w:val="lowerLetter"/>
      <w:pStyle w:val="Legal1L4"/>
      <w:lvlText w:val="(%4)"/>
      <w:lvlJc w:val="left"/>
      <w:pPr>
        <w:tabs>
          <w:tab w:val="num" w:pos="1134"/>
        </w:tabs>
        <w:ind w:left="1134" w:hanging="567"/>
      </w:pPr>
      <w:rPr>
        <w:rFonts w:ascii="Times New Roman" w:hAnsi="Times New Roman" w:cs="Times New Roman"/>
        <w:sz w:val="24"/>
      </w:rPr>
    </w:lvl>
    <w:lvl w:ilvl="4">
      <w:start w:val="1"/>
      <w:numFmt w:val="lowerRoman"/>
      <w:pStyle w:val="Legal1L5"/>
      <w:lvlText w:val="(%5)"/>
      <w:lvlJc w:val="left"/>
      <w:pPr>
        <w:tabs>
          <w:tab w:val="num" w:pos="1701"/>
        </w:tabs>
        <w:ind w:left="1701" w:hanging="567"/>
      </w:pPr>
      <w:rPr>
        <w:rFonts w:ascii="Times New Roman" w:hAnsi="Times New Roman" w:cs="Times New Roman"/>
        <w:sz w:val="24"/>
      </w:rPr>
    </w:lvl>
    <w:lvl w:ilvl="5">
      <w:start w:val="1"/>
      <w:numFmt w:val="upperLetter"/>
      <w:pStyle w:val="Legal1L6"/>
      <w:lvlText w:val="(%6)"/>
      <w:lvlJc w:val="left"/>
      <w:pPr>
        <w:tabs>
          <w:tab w:val="num" w:pos="2268"/>
        </w:tabs>
        <w:ind w:left="2268" w:hanging="567"/>
      </w:pPr>
      <w:rPr>
        <w:rFonts w:ascii="Times New Roman" w:hAnsi="Times New Roman" w:cs="Times New Roman"/>
        <w:sz w:val="24"/>
      </w:rPr>
    </w:lvl>
    <w:lvl w:ilvl="6">
      <w:start w:val="1"/>
      <w:numFmt w:val="upperRoman"/>
      <w:pStyle w:val="Legal1L7"/>
      <w:lvlText w:val="%7)"/>
      <w:lvlJc w:val="left"/>
      <w:pPr>
        <w:tabs>
          <w:tab w:val="num" w:pos="2835"/>
        </w:tabs>
        <w:ind w:left="2835" w:hanging="567"/>
      </w:pPr>
      <w:rPr>
        <w:rFonts w:ascii="Times New Roman" w:hAnsi="Times New Roman" w:cs="Times New Roman"/>
        <w:sz w:val="24"/>
      </w:rPr>
    </w:lvl>
    <w:lvl w:ilvl="7">
      <w:start w:val="1"/>
      <w:numFmt w:val="decimal"/>
      <w:pStyle w:val="Legal1L8"/>
      <w:lvlText w:val="%8)"/>
      <w:lvlJc w:val="left"/>
      <w:pPr>
        <w:tabs>
          <w:tab w:val="num" w:pos="3402"/>
        </w:tabs>
        <w:ind w:left="3402" w:hanging="567"/>
      </w:pPr>
      <w:rPr>
        <w:rFonts w:ascii="Times New Roman" w:hAnsi="Times New Roman" w:cs="Times New Roman"/>
        <w:sz w:val="24"/>
      </w:rPr>
    </w:lvl>
    <w:lvl w:ilvl="8">
      <w:start w:val="1"/>
      <w:numFmt w:val="lowerLetter"/>
      <w:pStyle w:val="Legal1L9"/>
      <w:lvlText w:val="%9)"/>
      <w:lvlJc w:val="left"/>
      <w:pPr>
        <w:tabs>
          <w:tab w:val="num" w:pos="3969"/>
        </w:tabs>
        <w:ind w:left="3969" w:hanging="567"/>
      </w:pPr>
      <w:rPr>
        <w:rFonts w:ascii="Times New Roman" w:hAnsi="Times New Roman" w:cs="Times New Roman"/>
        <w:sz w:val="24"/>
      </w:rPr>
    </w:lvl>
  </w:abstractNum>
  <w:abstractNum w:abstractNumId="13" w15:restartNumberingAfterBreak="0">
    <w:nsid w:val="50187049"/>
    <w:multiLevelType w:val="multilevel"/>
    <w:tmpl w:val="84182E38"/>
    <w:styleLink w:val="Style2"/>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lowerLetter"/>
      <w:lvlText w:val="(%3)"/>
      <w:lvlJc w:val="left"/>
      <w:pPr>
        <w:ind w:left="799" w:hanging="373"/>
      </w:pPr>
      <w:rPr>
        <w:rFonts w:hint="default"/>
      </w:rPr>
    </w:lvl>
    <w:lvl w:ilvl="3">
      <w:start w:val="1"/>
      <w:numFmt w:val="lowerRoman"/>
      <w:lvlText w:val="(%4)"/>
      <w:lvlJc w:val="left"/>
      <w:pPr>
        <w:ind w:left="1728" w:hanging="648"/>
      </w:pPr>
      <w:rPr>
        <w:rFonts w:hint="default"/>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C930BBD"/>
    <w:multiLevelType w:val="multilevel"/>
    <w:tmpl w:val="8864065A"/>
    <w:lvl w:ilvl="0">
      <w:start w:val="1"/>
      <w:numFmt w:val="upperRoman"/>
      <w:pStyle w:val="AnnexHeading1"/>
      <w:lvlText w:val="ANNEX %1."/>
      <w:lvlJc w:val="left"/>
      <w:pPr>
        <w:tabs>
          <w:tab w:val="num" w:pos="1800"/>
        </w:tabs>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2."/>
      <w:lvlJc w:val="left"/>
      <w:pPr>
        <w:tabs>
          <w:tab w:val="num" w:pos="1288"/>
        </w:tabs>
        <w:ind w:left="568" w:firstLine="0"/>
      </w:pPr>
      <w:rPr>
        <w:rFonts w:hint="default"/>
      </w:rPr>
    </w:lvl>
    <w:lvl w:ilvl="2">
      <w:start w:val="1"/>
      <w:numFmt w:val="decimal"/>
      <w:pStyle w:val="AnnexHeading3"/>
      <w:lvlText w:val="%1-%2.%3."/>
      <w:lvlJc w:val="left"/>
      <w:pPr>
        <w:tabs>
          <w:tab w:val="num" w:pos="720"/>
        </w:tabs>
        <w:ind w:left="0" w:firstLine="0"/>
      </w:pPr>
      <w:rPr>
        <w:rFonts w:hint="default"/>
      </w:rPr>
    </w:lvl>
    <w:lvl w:ilvl="3">
      <w:start w:val="1"/>
      <w:numFmt w:val="decimal"/>
      <w:pStyle w:val="AnnexHeading4"/>
      <w:lvlText w:val="%1-%2.%3.%4."/>
      <w:lvlJc w:val="left"/>
      <w:pPr>
        <w:tabs>
          <w:tab w:val="num" w:pos="1080"/>
        </w:tabs>
        <w:ind w:left="0" w:firstLine="0"/>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5" w15:restartNumberingAfterBreak="0">
    <w:nsid w:val="786041D0"/>
    <w:multiLevelType w:val="hybridMultilevel"/>
    <w:tmpl w:val="13922B46"/>
    <w:styleLink w:val="ImportedStyle2"/>
    <w:lvl w:ilvl="0" w:tplc="9934FB7C">
      <w:start w:val="1"/>
      <w:numFmt w:val="bullet"/>
      <w:lvlText w:val="-"/>
      <w:lvlJc w:val="left"/>
      <w:pPr>
        <w:ind w:left="96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B6200F4">
      <w:start w:val="1"/>
      <w:numFmt w:val="bullet"/>
      <w:lvlText w:val="o"/>
      <w:lvlJc w:val="left"/>
      <w:pPr>
        <w:ind w:left="168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36A72A">
      <w:start w:val="1"/>
      <w:numFmt w:val="bullet"/>
      <w:lvlText w:val="▪"/>
      <w:lvlJc w:val="left"/>
      <w:pPr>
        <w:ind w:left="240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18D24E">
      <w:start w:val="1"/>
      <w:numFmt w:val="bullet"/>
      <w:lvlText w:val="·"/>
      <w:lvlJc w:val="left"/>
      <w:pPr>
        <w:ind w:left="312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7A749C">
      <w:start w:val="1"/>
      <w:numFmt w:val="bullet"/>
      <w:lvlText w:val="o"/>
      <w:lvlJc w:val="left"/>
      <w:pPr>
        <w:ind w:left="384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0389278">
      <w:start w:val="1"/>
      <w:numFmt w:val="bullet"/>
      <w:lvlText w:val="▪"/>
      <w:lvlJc w:val="left"/>
      <w:pPr>
        <w:ind w:left="456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BB6426C">
      <w:start w:val="1"/>
      <w:numFmt w:val="bullet"/>
      <w:lvlText w:val="·"/>
      <w:lvlJc w:val="left"/>
      <w:pPr>
        <w:ind w:left="5284" w:hanging="5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204BFE">
      <w:start w:val="1"/>
      <w:numFmt w:val="bullet"/>
      <w:lvlText w:val="o"/>
      <w:lvlJc w:val="left"/>
      <w:pPr>
        <w:ind w:left="600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716D84C">
      <w:start w:val="1"/>
      <w:numFmt w:val="bullet"/>
      <w:lvlText w:val="▪"/>
      <w:lvlJc w:val="left"/>
      <w:pPr>
        <w:ind w:left="6724" w:hanging="5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9"/>
  </w:num>
  <w:num w:numId="3">
    <w:abstractNumId w:val="15"/>
  </w:num>
  <w:num w:numId="4">
    <w:abstractNumId w:val="8"/>
  </w:num>
  <w:num w:numId="5">
    <w:abstractNumId w:val="6"/>
  </w:num>
  <w:num w:numId="6">
    <w:abstractNumId w:val="0"/>
  </w:num>
  <w:num w:numId="7">
    <w:abstractNumId w:val="10"/>
  </w:num>
  <w:num w:numId="8">
    <w:abstractNumId w:val="3"/>
  </w:num>
  <w:num w:numId="9">
    <w:abstractNumId w:val="12"/>
  </w:num>
  <w:num w:numId="10">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3"/>
  </w:num>
  <w:num w:numId="13">
    <w:abstractNumId w:val="14"/>
  </w:num>
  <w:num w:numId="14">
    <w:abstractNumId w:val="11"/>
  </w:num>
  <w:num w:numId="15">
    <w:abstractNumId w:val="2"/>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92A"/>
    <w:rsid w:val="009D092A"/>
    <w:rsid w:val="00E26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CC3C8"/>
  <w15:chartTrackingRefBased/>
  <w15:docId w15:val="{CEEC4988-4568-4F75-95CF-89CD0CD0D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D092A"/>
    <w:pPr>
      <w:spacing w:after="0" w:line="240" w:lineRule="auto"/>
    </w:pPr>
    <w:rPr>
      <w:rFonts w:ascii="Times New Roman" w:eastAsiaTheme="minorEastAsia" w:hAnsi="Times New Roman" w:cs="Times New Roman"/>
      <w:sz w:val="24"/>
      <w:szCs w:val="24"/>
      <w:lang w:eastAsia="ru-RU"/>
    </w:rPr>
  </w:style>
  <w:style w:type="paragraph" w:styleId="1">
    <w:name w:val="heading 1"/>
    <w:aliases w:val="Char,Article Heading,azHeading 1,h1"/>
    <w:basedOn w:val="a0"/>
    <w:link w:val="10"/>
    <w:uiPriority w:val="1"/>
    <w:qFormat/>
    <w:rsid w:val="009D092A"/>
    <w:pPr>
      <w:spacing w:before="225"/>
      <w:jc w:val="center"/>
      <w:outlineLvl w:val="0"/>
    </w:pPr>
    <w:rPr>
      <w:b/>
      <w:bCs/>
      <w:color w:val="003399"/>
      <w:kern w:val="36"/>
      <w:sz w:val="34"/>
      <w:szCs w:val="34"/>
    </w:rPr>
  </w:style>
  <w:style w:type="paragraph" w:styleId="20">
    <w:name w:val="heading 2"/>
    <w:aliases w:val="Section Heading 2,Section Heading,Arial Armenian 12,para numbering"/>
    <w:basedOn w:val="a0"/>
    <w:link w:val="21"/>
    <w:uiPriority w:val="9"/>
    <w:qFormat/>
    <w:rsid w:val="009D092A"/>
    <w:pPr>
      <w:spacing w:before="225"/>
      <w:jc w:val="center"/>
      <w:outlineLvl w:val="1"/>
    </w:pPr>
    <w:rPr>
      <w:b/>
      <w:bCs/>
      <w:color w:val="003399"/>
      <w:sz w:val="31"/>
      <w:szCs w:val="31"/>
    </w:rPr>
  </w:style>
  <w:style w:type="paragraph" w:styleId="3">
    <w:name w:val="heading 3"/>
    <w:basedOn w:val="a0"/>
    <w:link w:val="30"/>
    <w:uiPriority w:val="9"/>
    <w:qFormat/>
    <w:rsid w:val="009D092A"/>
    <w:pPr>
      <w:spacing w:before="225"/>
      <w:jc w:val="center"/>
      <w:outlineLvl w:val="2"/>
    </w:pPr>
    <w:rPr>
      <w:b/>
      <w:bCs/>
      <w:color w:val="003399"/>
      <w:sz w:val="29"/>
      <w:szCs w:val="29"/>
    </w:rPr>
  </w:style>
  <w:style w:type="paragraph" w:styleId="41">
    <w:name w:val="heading 4"/>
    <w:basedOn w:val="a0"/>
    <w:link w:val="42"/>
    <w:uiPriority w:val="9"/>
    <w:qFormat/>
    <w:rsid w:val="009D092A"/>
    <w:pPr>
      <w:spacing w:before="225"/>
      <w:jc w:val="center"/>
      <w:outlineLvl w:val="3"/>
    </w:pPr>
    <w:rPr>
      <w:b/>
      <w:bCs/>
      <w:color w:val="003399"/>
      <w:sz w:val="26"/>
      <w:szCs w:val="26"/>
    </w:rPr>
  </w:style>
  <w:style w:type="paragraph" w:styleId="50">
    <w:name w:val="heading 5"/>
    <w:basedOn w:val="a0"/>
    <w:link w:val="51"/>
    <w:uiPriority w:val="9"/>
    <w:qFormat/>
    <w:rsid w:val="009D092A"/>
    <w:pPr>
      <w:spacing w:before="225"/>
      <w:jc w:val="center"/>
      <w:outlineLvl w:val="4"/>
    </w:pPr>
    <w:rPr>
      <w:b/>
      <w:bCs/>
      <w:color w:val="003399"/>
      <w:sz w:val="26"/>
      <w:szCs w:val="26"/>
    </w:rPr>
  </w:style>
  <w:style w:type="paragraph" w:styleId="6">
    <w:name w:val="heading 6"/>
    <w:basedOn w:val="a0"/>
    <w:link w:val="60"/>
    <w:uiPriority w:val="9"/>
    <w:qFormat/>
    <w:rsid w:val="009D092A"/>
    <w:pPr>
      <w:spacing w:before="300"/>
      <w:outlineLvl w:val="5"/>
    </w:pPr>
    <w:rPr>
      <w:b/>
      <w:bCs/>
      <w:color w:val="003399"/>
      <w:sz w:val="26"/>
      <w:szCs w:val="26"/>
    </w:rPr>
  </w:style>
  <w:style w:type="paragraph" w:styleId="7">
    <w:name w:val="heading 7"/>
    <w:basedOn w:val="a0"/>
    <w:next w:val="a0"/>
    <w:link w:val="70"/>
    <w:uiPriority w:val="9"/>
    <w:unhideWhenUsed/>
    <w:qFormat/>
    <w:rsid w:val="009D092A"/>
    <w:pPr>
      <w:spacing w:before="320" w:after="100"/>
      <w:outlineLvl w:val="6"/>
    </w:pPr>
    <w:rPr>
      <w:rFonts w:asciiTheme="majorHAnsi" w:eastAsiaTheme="majorEastAsia" w:hAnsiTheme="majorHAnsi" w:cstheme="majorBidi"/>
      <w:b/>
      <w:bCs/>
      <w:color w:val="A5A5A5" w:themeColor="accent3"/>
      <w:lang w:val="en-US" w:eastAsia="en-US" w:bidi="en-US"/>
    </w:rPr>
  </w:style>
  <w:style w:type="paragraph" w:styleId="8">
    <w:name w:val="heading 8"/>
    <w:basedOn w:val="a0"/>
    <w:next w:val="a0"/>
    <w:link w:val="80"/>
    <w:uiPriority w:val="9"/>
    <w:unhideWhenUsed/>
    <w:qFormat/>
    <w:rsid w:val="009D092A"/>
    <w:pPr>
      <w:spacing w:before="320" w:after="100"/>
      <w:outlineLvl w:val="7"/>
    </w:pPr>
    <w:rPr>
      <w:rFonts w:asciiTheme="majorHAnsi" w:eastAsiaTheme="majorEastAsia" w:hAnsiTheme="majorHAnsi" w:cstheme="majorBidi"/>
      <w:b/>
      <w:bCs/>
      <w:i/>
      <w:iCs/>
      <w:color w:val="A5A5A5" w:themeColor="accent3"/>
      <w:lang w:val="en-US" w:eastAsia="en-US" w:bidi="en-US"/>
    </w:rPr>
  </w:style>
  <w:style w:type="paragraph" w:styleId="9">
    <w:name w:val="heading 9"/>
    <w:basedOn w:val="a0"/>
    <w:next w:val="a0"/>
    <w:link w:val="90"/>
    <w:uiPriority w:val="9"/>
    <w:qFormat/>
    <w:rsid w:val="009D092A"/>
    <w:pPr>
      <w:keepNext/>
      <w:ind w:firstLine="2340"/>
      <w:outlineLvl w:val="8"/>
    </w:pPr>
    <w:rPr>
      <w:rFonts w:ascii="Arial Tj" w:eastAsia="Times New Roman" w:hAnsi="Arial Tj" w:cs="Arial Tj"/>
      <w:cap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Char Знак,Article Heading Знак,azHeading 1 Знак,h1 Знак"/>
    <w:basedOn w:val="a1"/>
    <w:link w:val="1"/>
    <w:uiPriority w:val="1"/>
    <w:rsid w:val="009D092A"/>
    <w:rPr>
      <w:rFonts w:ascii="Times New Roman" w:eastAsiaTheme="minorEastAsia" w:hAnsi="Times New Roman" w:cs="Times New Roman"/>
      <w:b/>
      <w:bCs/>
      <w:color w:val="003399"/>
      <w:kern w:val="36"/>
      <w:sz w:val="34"/>
      <w:szCs w:val="34"/>
      <w:lang w:eastAsia="ru-RU"/>
    </w:rPr>
  </w:style>
  <w:style w:type="character" w:customStyle="1" w:styleId="21">
    <w:name w:val="Заголовок 2 Знак"/>
    <w:aliases w:val="Section Heading 2 Знак,Section Heading Знак,Arial Armenian 12 Знак,para numbering Знак"/>
    <w:basedOn w:val="a1"/>
    <w:link w:val="20"/>
    <w:uiPriority w:val="9"/>
    <w:qFormat/>
    <w:rsid w:val="009D092A"/>
    <w:rPr>
      <w:rFonts w:ascii="Times New Roman" w:eastAsiaTheme="minorEastAsia" w:hAnsi="Times New Roman" w:cs="Times New Roman"/>
      <w:b/>
      <w:bCs/>
      <w:color w:val="003399"/>
      <w:sz w:val="31"/>
      <w:szCs w:val="31"/>
      <w:lang w:eastAsia="ru-RU"/>
    </w:rPr>
  </w:style>
  <w:style w:type="character" w:customStyle="1" w:styleId="30">
    <w:name w:val="Заголовок 3 Знак"/>
    <w:basedOn w:val="a1"/>
    <w:link w:val="3"/>
    <w:uiPriority w:val="9"/>
    <w:rsid w:val="009D092A"/>
    <w:rPr>
      <w:rFonts w:ascii="Times New Roman" w:eastAsiaTheme="minorEastAsia" w:hAnsi="Times New Roman" w:cs="Times New Roman"/>
      <w:b/>
      <w:bCs/>
      <w:color w:val="003399"/>
      <w:sz w:val="29"/>
      <w:szCs w:val="29"/>
      <w:lang w:eastAsia="ru-RU"/>
    </w:rPr>
  </w:style>
  <w:style w:type="character" w:customStyle="1" w:styleId="42">
    <w:name w:val="Заголовок 4 Знак"/>
    <w:basedOn w:val="a1"/>
    <w:link w:val="41"/>
    <w:uiPriority w:val="9"/>
    <w:rsid w:val="009D092A"/>
    <w:rPr>
      <w:rFonts w:ascii="Times New Roman" w:eastAsiaTheme="minorEastAsia" w:hAnsi="Times New Roman" w:cs="Times New Roman"/>
      <w:b/>
      <w:bCs/>
      <w:color w:val="003399"/>
      <w:sz w:val="26"/>
      <w:szCs w:val="26"/>
      <w:lang w:eastAsia="ru-RU"/>
    </w:rPr>
  </w:style>
  <w:style w:type="character" w:customStyle="1" w:styleId="51">
    <w:name w:val="Заголовок 5 Знак"/>
    <w:basedOn w:val="a1"/>
    <w:link w:val="50"/>
    <w:uiPriority w:val="9"/>
    <w:rsid w:val="009D092A"/>
    <w:rPr>
      <w:rFonts w:ascii="Times New Roman" w:eastAsiaTheme="minorEastAsia" w:hAnsi="Times New Roman" w:cs="Times New Roman"/>
      <w:b/>
      <w:bCs/>
      <w:color w:val="003399"/>
      <w:sz w:val="26"/>
      <w:szCs w:val="26"/>
      <w:lang w:eastAsia="ru-RU"/>
    </w:rPr>
  </w:style>
  <w:style w:type="character" w:customStyle="1" w:styleId="60">
    <w:name w:val="Заголовок 6 Знак"/>
    <w:basedOn w:val="a1"/>
    <w:link w:val="6"/>
    <w:uiPriority w:val="9"/>
    <w:rsid w:val="009D092A"/>
    <w:rPr>
      <w:rFonts w:ascii="Times New Roman" w:eastAsiaTheme="minorEastAsia" w:hAnsi="Times New Roman" w:cs="Times New Roman"/>
      <w:b/>
      <w:bCs/>
      <w:color w:val="003399"/>
      <w:sz w:val="26"/>
      <w:szCs w:val="26"/>
      <w:lang w:eastAsia="ru-RU"/>
    </w:rPr>
  </w:style>
  <w:style w:type="character" w:customStyle="1" w:styleId="70">
    <w:name w:val="Заголовок 7 Знак"/>
    <w:basedOn w:val="a1"/>
    <w:link w:val="7"/>
    <w:uiPriority w:val="9"/>
    <w:rsid w:val="009D092A"/>
    <w:rPr>
      <w:rFonts w:asciiTheme="majorHAnsi" w:eastAsiaTheme="majorEastAsia" w:hAnsiTheme="majorHAnsi" w:cstheme="majorBidi"/>
      <w:b/>
      <w:bCs/>
      <w:color w:val="A5A5A5" w:themeColor="accent3"/>
      <w:sz w:val="24"/>
      <w:szCs w:val="24"/>
      <w:lang w:val="en-US" w:bidi="en-US"/>
    </w:rPr>
  </w:style>
  <w:style w:type="character" w:customStyle="1" w:styleId="80">
    <w:name w:val="Заголовок 8 Знак"/>
    <w:basedOn w:val="a1"/>
    <w:link w:val="8"/>
    <w:uiPriority w:val="9"/>
    <w:rsid w:val="009D092A"/>
    <w:rPr>
      <w:rFonts w:asciiTheme="majorHAnsi" w:eastAsiaTheme="majorEastAsia" w:hAnsiTheme="majorHAnsi" w:cstheme="majorBidi"/>
      <w:b/>
      <w:bCs/>
      <w:i/>
      <w:iCs/>
      <w:color w:val="A5A5A5" w:themeColor="accent3"/>
      <w:sz w:val="24"/>
      <w:szCs w:val="24"/>
      <w:lang w:val="en-US" w:bidi="en-US"/>
    </w:rPr>
  </w:style>
  <w:style w:type="character" w:customStyle="1" w:styleId="90">
    <w:name w:val="Заголовок 9 Знак"/>
    <w:basedOn w:val="a1"/>
    <w:link w:val="9"/>
    <w:uiPriority w:val="9"/>
    <w:rsid w:val="009D092A"/>
    <w:rPr>
      <w:rFonts w:ascii="Arial Tj" w:eastAsia="Times New Roman" w:hAnsi="Arial Tj" w:cs="Arial Tj"/>
      <w:caps/>
      <w:sz w:val="28"/>
      <w:szCs w:val="28"/>
      <w:lang w:eastAsia="ru-RU"/>
    </w:rPr>
  </w:style>
  <w:style w:type="paragraph" w:styleId="a4">
    <w:name w:val="Normal (Web)"/>
    <w:aliases w:val="Обычный (Web),Знак Знак,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0"/>
    <w:link w:val="a5"/>
    <w:uiPriority w:val="99"/>
    <w:unhideWhenUsed/>
    <w:qFormat/>
    <w:rsid w:val="009D092A"/>
    <w:pPr>
      <w:spacing w:before="105"/>
      <w:ind w:firstLine="450"/>
      <w:jc w:val="both"/>
    </w:pPr>
  </w:style>
  <w:style w:type="paragraph" w:customStyle="1" w:styleId="doc-info">
    <w:name w:val="doc-info"/>
    <w:basedOn w:val="a0"/>
    <w:qFormat/>
    <w:rsid w:val="009D092A"/>
    <w:pPr>
      <w:jc w:val="center"/>
    </w:pPr>
    <w:rPr>
      <w:b/>
      <w:bCs/>
      <w:color w:val="333399"/>
    </w:rPr>
  </w:style>
  <w:style w:type="paragraph" w:customStyle="1" w:styleId="doc-info-approved">
    <w:name w:val="doc-info-approved"/>
    <w:basedOn w:val="a0"/>
    <w:qFormat/>
    <w:rsid w:val="009D092A"/>
    <w:pPr>
      <w:spacing w:before="105"/>
      <w:jc w:val="center"/>
    </w:pPr>
    <w:rPr>
      <w:b/>
      <w:bCs/>
      <w:color w:val="4983F6"/>
    </w:rPr>
  </w:style>
  <w:style w:type="paragraph" w:customStyle="1" w:styleId="dname">
    <w:name w:val="dname"/>
    <w:basedOn w:val="a0"/>
    <w:link w:val="dname0"/>
    <w:qFormat/>
    <w:rsid w:val="009D092A"/>
    <w:pPr>
      <w:spacing w:before="225"/>
      <w:jc w:val="center"/>
    </w:pPr>
    <w:rPr>
      <w:b/>
      <w:bCs/>
      <w:color w:val="003399"/>
      <w:sz w:val="31"/>
      <w:szCs w:val="31"/>
    </w:rPr>
  </w:style>
  <w:style w:type="paragraph" w:customStyle="1" w:styleId="tbl-c">
    <w:name w:val="tbl-c"/>
    <w:basedOn w:val="a0"/>
    <w:uiPriority w:val="99"/>
    <w:qFormat/>
    <w:rsid w:val="009D092A"/>
    <w:pPr>
      <w:spacing w:before="150"/>
      <w:ind w:firstLine="450"/>
      <w:jc w:val="both"/>
    </w:pPr>
    <w:rPr>
      <w:color w:val="000000"/>
    </w:rPr>
  </w:style>
  <w:style w:type="paragraph" w:customStyle="1" w:styleId="spi-tbl">
    <w:name w:val="spi-tbl"/>
    <w:basedOn w:val="a0"/>
    <w:uiPriority w:val="99"/>
    <w:qFormat/>
    <w:rsid w:val="009D092A"/>
    <w:pPr>
      <w:pBdr>
        <w:top w:val="single" w:sz="6" w:space="0" w:color="333333"/>
        <w:left w:val="single" w:sz="6" w:space="0" w:color="333333"/>
        <w:bottom w:val="single" w:sz="6" w:space="0" w:color="333333"/>
        <w:right w:val="single" w:sz="6" w:space="0" w:color="333333"/>
      </w:pBdr>
      <w:spacing w:before="150" w:after="75"/>
      <w:ind w:firstLine="450"/>
      <w:jc w:val="both"/>
    </w:pPr>
  </w:style>
  <w:style w:type="paragraph" w:customStyle="1" w:styleId="inf">
    <w:name w:val="inf"/>
    <w:basedOn w:val="a0"/>
    <w:uiPriority w:val="99"/>
    <w:qFormat/>
    <w:rsid w:val="009D092A"/>
    <w:pPr>
      <w:pBdr>
        <w:top w:val="single" w:sz="6" w:space="0" w:color="F0F0F0"/>
        <w:left w:val="single" w:sz="6" w:space="0" w:color="F0F0F0"/>
        <w:bottom w:val="single" w:sz="6" w:space="0" w:color="F0F0F0"/>
        <w:right w:val="single" w:sz="6" w:space="0" w:color="F0F0F0"/>
      </w:pBdr>
      <w:spacing w:before="105"/>
      <w:ind w:firstLine="450"/>
      <w:jc w:val="both"/>
    </w:pPr>
  </w:style>
  <w:style w:type="paragraph" w:customStyle="1" w:styleId="info-accent">
    <w:name w:val="info-accent"/>
    <w:basedOn w:val="a0"/>
    <w:uiPriority w:val="99"/>
    <w:qFormat/>
    <w:rsid w:val="009D092A"/>
    <w:pPr>
      <w:spacing w:before="105"/>
      <w:ind w:firstLine="450"/>
      <w:jc w:val="both"/>
    </w:pPr>
    <w:rPr>
      <w:b/>
      <w:bCs/>
    </w:rPr>
  </w:style>
  <w:style w:type="paragraph" w:customStyle="1" w:styleId="info-comment">
    <w:name w:val="info-comment"/>
    <w:basedOn w:val="a0"/>
    <w:uiPriority w:val="99"/>
    <w:qFormat/>
    <w:rsid w:val="009D092A"/>
    <w:pPr>
      <w:spacing w:before="105"/>
      <w:ind w:firstLine="450"/>
      <w:jc w:val="both"/>
    </w:pPr>
    <w:rPr>
      <w:i/>
      <w:iCs/>
    </w:rPr>
  </w:style>
  <w:style w:type="paragraph" w:customStyle="1" w:styleId="icenter">
    <w:name w:val="icenter"/>
    <w:basedOn w:val="a0"/>
    <w:uiPriority w:val="99"/>
    <w:qFormat/>
    <w:rsid w:val="009D092A"/>
    <w:pPr>
      <w:spacing w:before="300" w:after="75"/>
      <w:ind w:firstLine="450"/>
      <w:jc w:val="both"/>
    </w:pPr>
  </w:style>
  <w:style w:type="paragraph" w:customStyle="1" w:styleId="left-c">
    <w:name w:val="left-c"/>
    <w:basedOn w:val="a0"/>
    <w:uiPriority w:val="99"/>
    <w:qFormat/>
    <w:rsid w:val="009D092A"/>
    <w:pPr>
      <w:spacing w:before="105"/>
      <w:ind w:firstLine="450"/>
      <w:jc w:val="both"/>
    </w:pPr>
  </w:style>
  <w:style w:type="paragraph" w:customStyle="1" w:styleId="redact">
    <w:name w:val="redact"/>
    <w:basedOn w:val="a0"/>
    <w:uiPriority w:val="99"/>
    <w:qFormat/>
    <w:rsid w:val="009D092A"/>
    <w:pPr>
      <w:spacing w:before="105"/>
      <w:ind w:firstLine="450"/>
      <w:jc w:val="both"/>
    </w:pPr>
  </w:style>
  <w:style w:type="character" w:customStyle="1" w:styleId="imp-comment">
    <w:name w:val="imp-comment"/>
    <w:basedOn w:val="a1"/>
    <w:uiPriority w:val="99"/>
    <w:rsid w:val="009D092A"/>
    <w:rPr>
      <w:i/>
      <w:iCs/>
      <w:color w:val="999999"/>
      <w:shd w:val="clear" w:color="auto" w:fill="FFFFFF"/>
    </w:rPr>
  </w:style>
  <w:style w:type="character" w:customStyle="1" w:styleId="inline-comment">
    <w:name w:val="inline-comment"/>
    <w:basedOn w:val="a1"/>
    <w:uiPriority w:val="99"/>
    <w:rsid w:val="009D092A"/>
    <w:rPr>
      <w:i/>
      <w:iCs/>
      <w:color w:val="990099"/>
    </w:rPr>
  </w:style>
  <w:style w:type="paragraph" w:customStyle="1" w:styleId="left-c1">
    <w:name w:val="left-c1"/>
    <w:basedOn w:val="a0"/>
    <w:uiPriority w:val="99"/>
    <w:qFormat/>
    <w:rsid w:val="009D092A"/>
    <w:pPr>
      <w:jc w:val="both"/>
    </w:pPr>
  </w:style>
  <w:style w:type="paragraph" w:customStyle="1" w:styleId="redact1">
    <w:name w:val="redact1"/>
    <w:basedOn w:val="a0"/>
    <w:uiPriority w:val="99"/>
    <w:qFormat/>
    <w:rsid w:val="009D092A"/>
    <w:pPr>
      <w:jc w:val="both"/>
    </w:pPr>
    <w:rPr>
      <w:b/>
      <w:bCs/>
      <w:color w:val="009933"/>
    </w:rPr>
  </w:style>
  <w:style w:type="character" w:styleId="a6">
    <w:name w:val="Hyperlink"/>
    <w:basedOn w:val="a1"/>
    <w:uiPriority w:val="99"/>
    <w:unhideWhenUsed/>
    <w:qFormat/>
    <w:rsid w:val="009D092A"/>
    <w:rPr>
      <w:color w:val="0000FF"/>
      <w:u w:val="single"/>
    </w:rPr>
  </w:style>
  <w:style w:type="character" w:styleId="a7">
    <w:name w:val="FollowedHyperlink"/>
    <w:basedOn w:val="a1"/>
    <w:uiPriority w:val="99"/>
    <w:unhideWhenUsed/>
    <w:qFormat/>
    <w:rsid w:val="009D092A"/>
    <w:rPr>
      <w:color w:val="800080"/>
      <w:u w:val="single"/>
    </w:rPr>
  </w:style>
  <w:style w:type="paragraph" w:styleId="a8">
    <w:name w:val="header"/>
    <w:basedOn w:val="a0"/>
    <w:link w:val="a9"/>
    <w:uiPriority w:val="99"/>
    <w:unhideWhenUsed/>
    <w:qFormat/>
    <w:rsid w:val="009D092A"/>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1"/>
    <w:link w:val="a8"/>
    <w:uiPriority w:val="99"/>
    <w:rsid w:val="009D092A"/>
    <w:rPr>
      <w:rFonts w:ascii="Calibri" w:eastAsia="Calibri" w:hAnsi="Calibri" w:cs="Times New Roman"/>
    </w:rPr>
  </w:style>
  <w:style w:type="paragraph" w:styleId="aa">
    <w:name w:val="footer"/>
    <w:basedOn w:val="a0"/>
    <w:link w:val="ab"/>
    <w:uiPriority w:val="99"/>
    <w:unhideWhenUsed/>
    <w:qFormat/>
    <w:rsid w:val="009D092A"/>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basedOn w:val="a1"/>
    <w:link w:val="aa"/>
    <w:uiPriority w:val="99"/>
    <w:rsid w:val="009D092A"/>
    <w:rPr>
      <w:rFonts w:ascii="Calibri" w:eastAsia="Calibri" w:hAnsi="Calibri" w:cs="Times New Roman"/>
    </w:rPr>
  </w:style>
  <w:style w:type="paragraph" w:styleId="ac">
    <w:name w:val="Balloon Text"/>
    <w:basedOn w:val="a0"/>
    <w:link w:val="ad"/>
    <w:uiPriority w:val="99"/>
    <w:unhideWhenUsed/>
    <w:qFormat/>
    <w:rsid w:val="009D092A"/>
    <w:rPr>
      <w:rFonts w:ascii="Tahoma" w:eastAsia="Calibri" w:hAnsi="Tahoma" w:cs="Tahoma"/>
      <w:sz w:val="16"/>
      <w:szCs w:val="16"/>
      <w:lang w:eastAsia="en-US"/>
    </w:rPr>
  </w:style>
  <w:style w:type="character" w:customStyle="1" w:styleId="ad">
    <w:name w:val="Текст выноски Знак"/>
    <w:basedOn w:val="a1"/>
    <w:link w:val="ac"/>
    <w:uiPriority w:val="99"/>
    <w:rsid w:val="009D092A"/>
    <w:rPr>
      <w:rFonts w:ascii="Tahoma" w:eastAsia="Calibri" w:hAnsi="Tahoma" w:cs="Tahoma"/>
      <w:sz w:val="16"/>
      <w:szCs w:val="16"/>
    </w:rPr>
  </w:style>
  <w:style w:type="paragraph" w:customStyle="1" w:styleId="ae">
    <w:name w:val="КАРОР"/>
    <w:basedOn w:val="dname"/>
    <w:link w:val="af"/>
    <w:qFormat/>
    <w:rsid w:val="009D092A"/>
    <w:pPr>
      <w:spacing w:before="0"/>
    </w:pPr>
    <w:rPr>
      <w:rFonts w:ascii="Times New Roman Tj" w:hAnsi="Times New Roman Tj" w:cs="Tahoma"/>
      <w:sz w:val="20"/>
      <w:szCs w:val="20"/>
      <w:lang w:val="tg-Cyrl-TJ"/>
    </w:rPr>
  </w:style>
  <w:style w:type="paragraph" w:customStyle="1" w:styleId="af0">
    <w:name w:val="САНА"/>
    <w:basedOn w:val="ae"/>
    <w:link w:val="af1"/>
    <w:qFormat/>
    <w:rsid w:val="009D092A"/>
    <w:rPr>
      <w:b w:val="0"/>
    </w:rPr>
  </w:style>
  <w:style w:type="character" w:customStyle="1" w:styleId="dname0">
    <w:name w:val="dname Знак"/>
    <w:basedOn w:val="a1"/>
    <w:link w:val="dname"/>
    <w:rsid w:val="009D092A"/>
    <w:rPr>
      <w:rFonts w:ascii="Times New Roman" w:eastAsiaTheme="minorEastAsia" w:hAnsi="Times New Roman" w:cs="Times New Roman"/>
      <w:b/>
      <w:bCs/>
      <w:color w:val="003399"/>
      <w:sz w:val="31"/>
      <w:szCs w:val="31"/>
      <w:lang w:eastAsia="ru-RU"/>
    </w:rPr>
  </w:style>
  <w:style w:type="character" w:customStyle="1" w:styleId="af">
    <w:name w:val="КАРОР Знак"/>
    <w:basedOn w:val="dname0"/>
    <w:link w:val="ae"/>
    <w:rsid w:val="009D092A"/>
    <w:rPr>
      <w:rFonts w:ascii="Times New Roman Tj" w:eastAsiaTheme="minorEastAsia" w:hAnsi="Times New Roman Tj" w:cs="Tahoma"/>
      <w:b/>
      <w:bCs/>
      <w:color w:val="003399"/>
      <w:sz w:val="20"/>
      <w:szCs w:val="20"/>
      <w:lang w:val="tg-Cyrl-TJ" w:eastAsia="ru-RU"/>
    </w:rPr>
  </w:style>
  <w:style w:type="paragraph" w:customStyle="1" w:styleId="af2">
    <w:name w:val="ЗАГОЛОВОК"/>
    <w:basedOn w:val="20"/>
    <w:link w:val="af3"/>
    <w:qFormat/>
    <w:rsid w:val="009D092A"/>
    <w:pPr>
      <w:spacing w:before="0"/>
    </w:pPr>
    <w:rPr>
      <w:sz w:val="20"/>
      <w:szCs w:val="20"/>
      <w:lang w:val="tg-Cyrl-TJ"/>
    </w:rPr>
  </w:style>
  <w:style w:type="character" w:customStyle="1" w:styleId="af1">
    <w:name w:val="САНА Знак"/>
    <w:basedOn w:val="af"/>
    <w:link w:val="af0"/>
    <w:rsid w:val="009D092A"/>
    <w:rPr>
      <w:rFonts w:ascii="Times New Roman Tj" w:eastAsiaTheme="minorEastAsia" w:hAnsi="Times New Roman Tj" w:cs="Tahoma"/>
      <w:b w:val="0"/>
      <w:bCs/>
      <w:color w:val="003399"/>
      <w:sz w:val="20"/>
      <w:szCs w:val="20"/>
      <w:lang w:val="tg-Cyrl-TJ" w:eastAsia="ru-RU"/>
    </w:rPr>
  </w:style>
  <w:style w:type="paragraph" w:customStyle="1" w:styleId="af4">
    <w:name w:val="ДАТА ПРИНЯТИЯ"/>
    <w:basedOn w:val="a4"/>
    <w:link w:val="af5"/>
    <w:qFormat/>
    <w:rsid w:val="009D092A"/>
    <w:pPr>
      <w:spacing w:before="0"/>
      <w:ind w:firstLine="0"/>
      <w:jc w:val="center"/>
    </w:pPr>
    <w:rPr>
      <w:sz w:val="20"/>
      <w:szCs w:val="20"/>
    </w:rPr>
  </w:style>
  <w:style w:type="character" w:customStyle="1" w:styleId="af3">
    <w:name w:val="ЗАГОЛОВОК Знак"/>
    <w:basedOn w:val="21"/>
    <w:link w:val="af2"/>
    <w:rsid w:val="009D092A"/>
    <w:rPr>
      <w:rFonts w:ascii="Times New Roman" w:eastAsiaTheme="minorEastAsia" w:hAnsi="Times New Roman" w:cs="Times New Roman"/>
      <w:b/>
      <w:bCs/>
      <w:color w:val="003399"/>
      <w:sz w:val="20"/>
      <w:szCs w:val="20"/>
      <w:lang w:val="tg-Cyrl-TJ" w:eastAsia="ru-RU"/>
    </w:rPr>
  </w:style>
  <w:style w:type="paragraph" w:customStyle="1" w:styleId="DefaultParagraphFont1">
    <w:name w:val="Default Paragraph Font1"/>
    <w:uiPriority w:val="99"/>
    <w:semiHidden/>
    <w:qFormat/>
    <w:rsid w:val="009D092A"/>
    <w:pPr>
      <w:spacing w:after="0" w:line="240" w:lineRule="auto"/>
    </w:pPr>
    <w:rPr>
      <w:rFonts w:ascii="Times New Roman" w:eastAsia="Calibri" w:hAnsi="Times New Roman" w:cs="Times New Roman"/>
      <w:noProof/>
      <w:sz w:val="20"/>
      <w:szCs w:val="20"/>
      <w:lang w:val="en-GB" w:eastAsia="en-GB"/>
    </w:rPr>
  </w:style>
  <w:style w:type="character" w:customStyle="1" w:styleId="a5">
    <w:name w:val="Обычный (веб) Знак"/>
    <w:aliases w:val="Обычный (Web) Знак,Знак Знак Знак,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
    <w:basedOn w:val="a1"/>
    <w:link w:val="a4"/>
    <w:uiPriority w:val="99"/>
    <w:rsid w:val="009D092A"/>
    <w:rPr>
      <w:rFonts w:ascii="Times New Roman" w:eastAsiaTheme="minorEastAsia" w:hAnsi="Times New Roman" w:cs="Times New Roman"/>
      <w:sz w:val="24"/>
      <w:szCs w:val="24"/>
      <w:lang w:eastAsia="ru-RU"/>
    </w:rPr>
  </w:style>
  <w:style w:type="character" w:customStyle="1" w:styleId="af5">
    <w:name w:val="ДАТА ПРИНЯТИЯ Знак"/>
    <w:basedOn w:val="a5"/>
    <w:link w:val="af4"/>
    <w:rsid w:val="009D092A"/>
    <w:rPr>
      <w:rFonts w:ascii="Times New Roman" w:eastAsiaTheme="minorEastAsia" w:hAnsi="Times New Roman" w:cs="Times New Roman"/>
      <w:sz w:val="20"/>
      <w:szCs w:val="20"/>
      <w:lang w:eastAsia="ru-RU"/>
    </w:rPr>
  </w:style>
  <w:style w:type="character" w:styleId="af6">
    <w:name w:val="Emphasis"/>
    <w:basedOn w:val="a1"/>
    <w:uiPriority w:val="20"/>
    <w:qFormat/>
    <w:rsid w:val="009D092A"/>
    <w:rPr>
      <w:i/>
      <w:iCs/>
    </w:rPr>
  </w:style>
  <w:style w:type="paragraph" w:customStyle="1" w:styleId="af7">
    <w:name w:val="Номи карор"/>
    <w:basedOn w:val="dname"/>
    <w:qFormat/>
    <w:rsid w:val="009D092A"/>
    <w:pPr>
      <w:spacing w:before="0" w:line="276" w:lineRule="auto"/>
    </w:pPr>
    <w:rPr>
      <w:rFonts w:ascii="Times Roman Tojik" w:eastAsia="Times New Roman" w:hAnsi="Times Roman Tojik"/>
      <w:bCs w:val="0"/>
      <w:color w:val="auto"/>
      <w:sz w:val="20"/>
      <w:szCs w:val="20"/>
      <w:lang w:val="tg-Cyrl-TJ"/>
    </w:rPr>
  </w:style>
  <w:style w:type="paragraph" w:customStyle="1" w:styleId="TableParagraph">
    <w:name w:val="Table Paragraph"/>
    <w:basedOn w:val="a0"/>
    <w:uiPriority w:val="99"/>
    <w:qFormat/>
    <w:rsid w:val="009D092A"/>
    <w:pPr>
      <w:widowControl w:val="0"/>
      <w:spacing w:line="316" w:lineRule="exact"/>
      <w:ind w:left="105"/>
    </w:pPr>
    <w:rPr>
      <w:rFonts w:ascii="Palatino Linotype" w:eastAsia="Palatino Linotype" w:hAnsi="Palatino Linotype" w:cs="Palatino Linotype"/>
      <w:sz w:val="22"/>
      <w:szCs w:val="22"/>
      <w:lang w:val="en-US" w:eastAsia="en-US"/>
    </w:rPr>
  </w:style>
  <w:style w:type="paragraph" w:customStyle="1" w:styleId="af8">
    <w:name w:val="БОБ"/>
    <w:basedOn w:val="af9"/>
    <w:uiPriority w:val="99"/>
    <w:qFormat/>
    <w:rsid w:val="009D092A"/>
    <w:pPr>
      <w:spacing w:after="0"/>
      <w:ind w:left="0"/>
      <w:jc w:val="center"/>
    </w:pPr>
    <w:rPr>
      <w:rFonts w:ascii="Times New Roman Tj" w:hAnsi="Times New Roman Tj"/>
      <w:b/>
      <w:sz w:val="20"/>
      <w:szCs w:val="20"/>
      <w:lang w:val="tg-Cyrl-TJ"/>
    </w:rPr>
  </w:style>
  <w:style w:type="paragraph" w:styleId="af9">
    <w:name w:val="List Paragraph"/>
    <w:aliases w:val="Citation List,본문(내용),References,List_Paragraph,Multilevel para_II,Bullet1,List Paragraph 1,Numbered List Paragraph,List Paragraph Char Char Char,Use Case List Paragraph,Recommendation,List Paragraph11,Bulleted List Paragraph,Paragraph,CPS"/>
    <w:basedOn w:val="a0"/>
    <w:uiPriority w:val="34"/>
    <w:qFormat/>
    <w:rsid w:val="009D092A"/>
    <w:pPr>
      <w:spacing w:after="200" w:line="276" w:lineRule="auto"/>
      <w:ind w:left="720"/>
      <w:contextualSpacing/>
    </w:pPr>
    <w:rPr>
      <w:rFonts w:asciiTheme="minorHAnsi" w:hAnsiTheme="minorHAnsi"/>
      <w:sz w:val="22"/>
      <w:szCs w:val="22"/>
      <w:lang w:eastAsia="en-US"/>
    </w:rPr>
  </w:style>
  <w:style w:type="character" w:customStyle="1" w:styleId="apple-converted-space">
    <w:name w:val="apple-converted-space"/>
    <w:basedOn w:val="a1"/>
    <w:qFormat/>
    <w:rsid w:val="009D092A"/>
  </w:style>
  <w:style w:type="paragraph" w:customStyle="1" w:styleId="afa">
    <w:name w:val="ЗАГЛАВИЕ"/>
    <w:basedOn w:val="a0"/>
    <w:qFormat/>
    <w:rsid w:val="009D092A"/>
    <w:pPr>
      <w:tabs>
        <w:tab w:val="left" w:pos="-142"/>
      </w:tabs>
      <w:overflowPunct w:val="0"/>
      <w:spacing w:line="276" w:lineRule="auto"/>
      <w:jc w:val="center"/>
      <w:textAlignment w:val="baseline"/>
    </w:pPr>
    <w:rPr>
      <w:b/>
      <w:caps/>
      <w:sz w:val="20"/>
      <w:lang w:eastAsia="en-US"/>
    </w:rPr>
  </w:style>
  <w:style w:type="paragraph" w:customStyle="1" w:styleId="afb">
    <w:name w:val="СТАТЬЯ"/>
    <w:basedOn w:val="6"/>
    <w:link w:val="afc"/>
    <w:qFormat/>
    <w:rsid w:val="009D092A"/>
    <w:pPr>
      <w:keepNext/>
      <w:keepLines/>
      <w:spacing w:before="0" w:line="276" w:lineRule="auto"/>
      <w:ind w:firstLine="567"/>
      <w:jc w:val="both"/>
    </w:pPr>
    <w:rPr>
      <w:rFonts w:eastAsiaTheme="majorEastAsia" w:cstheme="majorBidi"/>
      <w:bCs w:val="0"/>
      <w:iCs/>
      <w:color w:val="000000" w:themeColor="text1"/>
      <w:sz w:val="20"/>
      <w:szCs w:val="24"/>
      <w:lang w:val="en-US" w:bidi="en-US"/>
    </w:rPr>
  </w:style>
  <w:style w:type="character" w:customStyle="1" w:styleId="afc">
    <w:name w:val="СТАТЬЯ Знак"/>
    <w:basedOn w:val="60"/>
    <w:link w:val="afb"/>
    <w:rsid w:val="009D092A"/>
    <w:rPr>
      <w:rFonts w:ascii="Times New Roman" w:eastAsiaTheme="majorEastAsia" w:hAnsi="Times New Roman" w:cstheme="majorBidi"/>
      <w:b/>
      <w:bCs w:val="0"/>
      <w:iCs/>
      <w:color w:val="000000" w:themeColor="text1"/>
      <w:sz w:val="20"/>
      <w:szCs w:val="24"/>
      <w:lang w:val="en-US" w:eastAsia="ru-RU" w:bidi="en-US"/>
    </w:rPr>
  </w:style>
  <w:style w:type="paragraph" w:customStyle="1" w:styleId="Textenum1">
    <w:name w:val="Texte énum. 1"/>
    <w:basedOn w:val="a0"/>
    <w:uiPriority w:val="99"/>
    <w:qFormat/>
    <w:rsid w:val="009D092A"/>
    <w:pPr>
      <w:autoSpaceDE w:val="0"/>
      <w:autoSpaceDN w:val="0"/>
      <w:spacing w:before="60" w:after="60"/>
      <w:ind w:left="993"/>
      <w:jc w:val="both"/>
    </w:pPr>
    <w:rPr>
      <w:rFonts w:ascii="Arial" w:eastAsia="SimSun" w:hAnsi="Arial" w:cs="Arial"/>
      <w:sz w:val="22"/>
      <w:szCs w:val="22"/>
      <w:lang w:val="en-GB" w:eastAsia="zh-CN"/>
    </w:rPr>
  </w:style>
  <w:style w:type="paragraph" w:customStyle="1" w:styleId="tableau">
    <w:name w:val="tableau"/>
    <w:uiPriority w:val="99"/>
    <w:qFormat/>
    <w:rsid w:val="009D092A"/>
    <w:pPr>
      <w:autoSpaceDE w:val="0"/>
      <w:autoSpaceDN w:val="0"/>
      <w:spacing w:before="100" w:after="0" w:line="240" w:lineRule="auto"/>
    </w:pPr>
    <w:rPr>
      <w:rFonts w:ascii="Arial" w:eastAsia="SimSun" w:hAnsi="Arial" w:cs="Arial"/>
      <w:lang w:val="en-US" w:eastAsia="zh-CN"/>
    </w:rPr>
  </w:style>
  <w:style w:type="paragraph" w:customStyle="1" w:styleId="PARA1">
    <w:name w:val="PARA 1"/>
    <w:basedOn w:val="a0"/>
    <w:uiPriority w:val="99"/>
    <w:qFormat/>
    <w:rsid w:val="009D092A"/>
    <w:pPr>
      <w:widowControl w:val="0"/>
      <w:autoSpaceDE w:val="0"/>
      <w:autoSpaceDN w:val="0"/>
      <w:spacing w:before="120" w:after="120"/>
      <w:ind w:left="709" w:right="11"/>
      <w:jc w:val="both"/>
    </w:pPr>
    <w:rPr>
      <w:rFonts w:ascii="Arial" w:eastAsia="SimSun" w:hAnsi="Arial" w:cs="Arial"/>
      <w:sz w:val="22"/>
      <w:szCs w:val="22"/>
      <w:lang w:val="en-GB" w:eastAsia="zh-CN"/>
    </w:rPr>
  </w:style>
  <w:style w:type="paragraph" w:customStyle="1" w:styleId="abcd">
    <w:name w:val="abcd"/>
    <w:basedOn w:val="a0"/>
    <w:uiPriority w:val="99"/>
    <w:qFormat/>
    <w:rsid w:val="009D092A"/>
    <w:pPr>
      <w:tabs>
        <w:tab w:val="left" w:pos="1440"/>
      </w:tabs>
      <w:spacing w:line="288" w:lineRule="auto"/>
      <w:ind w:left="1440" w:hanging="504"/>
      <w:jc w:val="both"/>
    </w:pPr>
    <w:rPr>
      <w:rFonts w:ascii="Arial" w:eastAsia="SimSun" w:hAnsi="Arial"/>
      <w:sz w:val="22"/>
      <w:lang w:val="en-US" w:eastAsia="en-US"/>
    </w:rPr>
  </w:style>
  <w:style w:type="paragraph" w:customStyle="1" w:styleId="cls1">
    <w:name w:val="cls1"/>
    <w:basedOn w:val="a0"/>
    <w:uiPriority w:val="99"/>
    <w:qFormat/>
    <w:rsid w:val="009D092A"/>
    <w:pPr>
      <w:tabs>
        <w:tab w:val="left" w:pos="1440"/>
      </w:tabs>
      <w:spacing w:line="288" w:lineRule="auto"/>
      <w:ind w:left="1440" w:hanging="1440"/>
      <w:jc w:val="both"/>
    </w:pPr>
    <w:rPr>
      <w:rFonts w:ascii="Arial" w:eastAsia="SimSun" w:hAnsi="Arial"/>
      <w:b/>
      <w:caps/>
      <w:sz w:val="22"/>
      <w:lang w:val="en-US" w:eastAsia="en-US"/>
    </w:rPr>
  </w:style>
  <w:style w:type="paragraph" w:customStyle="1" w:styleId="cls2">
    <w:name w:val="cls2"/>
    <w:basedOn w:val="a0"/>
    <w:uiPriority w:val="99"/>
    <w:qFormat/>
    <w:rsid w:val="009D092A"/>
    <w:pPr>
      <w:tabs>
        <w:tab w:val="left" w:pos="1440"/>
      </w:tabs>
      <w:spacing w:line="288" w:lineRule="auto"/>
      <w:ind w:left="1440" w:hanging="1440"/>
      <w:jc w:val="both"/>
    </w:pPr>
    <w:rPr>
      <w:rFonts w:ascii="Arial" w:eastAsia="SimSun" w:hAnsi="Arial"/>
      <w:sz w:val="22"/>
      <w:lang w:val="en-US" w:eastAsia="en-US"/>
    </w:rPr>
  </w:style>
  <w:style w:type="paragraph" w:customStyle="1" w:styleId="cls3">
    <w:name w:val="cls3"/>
    <w:basedOn w:val="a0"/>
    <w:uiPriority w:val="99"/>
    <w:qFormat/>
    <w:rsid w:val="009D092A"/>
    <w:pPr>
      <w:tabs>
        <w:tab w:val="left" w:pos="1440"/>
      </w:tabs>
      <w:spacing w:line="288" w:lineRule="auto"/>
      <w:ind w:left="1440" w:hanging="1440"/>
      <w:jc w:val="both"/>
    </w:pPr>
    <w:rPr>
      <w:rFonts w:ascii="Arial" w:eastAsia="SimSun" w:hAnsi="Arial"/>
      <w:sz w:val="22"/>
      <w:lang w:val="en-US" w:eastAsia="en-US"/>
    </w:rPr>
  </w:style>
  <w:style w:type="paragraph" w:customStyle="1" w:styleId="cls4">
    <w:name w:val="cls4"/>
    <w:basedOn w:val="a0"/>
    <w:uiPriority w:val="99"/>
    <w:qFormat/>
    <w:rsid w:val="009D092A"/>
    <w:pPr>
      <w:tabs>
        <w:tab w:val="left" w:pos="1440"/>
      </w:tabs>
      <w:spacing w:line="288" w:lineRule="auto"/>
      <w:ind w:left="1440" w:hanging="1440"/>
      <w:jc w:val="both"/>
    </w:pPr>
    <w:rPr>
      <w:rFonts w:ascii="Arial" w:eastAsia="SimSun" w:hAnsi="Arial"/>
      <w:sz w:val="22"/>
      <w:lang w:val="en-US" w:eastAsia="en-US"/>
    </w:rPr>
  </w:style>
  <w:style w:type="paragraph" w:customStyle="1" w:styleId="art1">
    <w:name w:val="art1"/>
    <w:basedOn w:val="a0"/>
    <w:uiPriority w:val="99"/>
    <w:qFormat/>
    <w:rsid w:val="009D092A"/>
    <w:pPr>
      <w:tabs>
        <w:tab w:val="left" w:pos="1440"/>
      </w:tabs>
      <w:spacing w:line="288" w:lineRule="auto"/>
      <w:ind w:left="1440" w:hanging="1440"/>
      <w:jc w:val="both"/>
    </w:pPr>
    <w:rPr>
      <w:rFonts w:ascii="Arial" w:eastAsia="SimSun" w:hAnsi="Arial"/>
      <w:b/>
      <w:caps/>
      <w:sz w:val="22"/>
      <w:lang w:val="en-US" w:eastAsia="en-US"/>
    </w:rPr>
  </w:style>
  <w:style w:type="paragraph" w:customStyle="1" w:styleId="art2">
    <w:name w:val="art2"/>
    <w:basedOn w:val="a0"/>
    <w:uiPriority w:val="99"/>
    <w:qFormat/>
    <w:rsid w:val="009D092A"/>
    <w:pPr>
      <w:tabs>
        <w:tab w:val="left" w:pos="1440"/>
      </w:tabs>
      <w:spacing w:line="288" w:lineRule="auto"/>
      <w:ind w:left="1440" w:hanging="1440"/>
      <w:jc w:val="both"/>
    </w:pPr>
    <w:rPr>
      <w:rFonts w:ascii="Arial" w:eastAsia="SimSun" w:hAnsi="Arial"/>
      <w:sz w:val="22"/>
      <w:lang w:val="en-US" w:eastAsia="en-US"/>
    </w:rPr>
  </w:style>
  <w:style w:type="paragraph" w:customStyle="1" w:styleId="art3">
    <w:name w:val="art3"/>
    <w:basedOn w:val="a0"/>
    <w:uiPriority w:val="99"/>
    <w:qFormat/>
    <w:rsid w:val="009D092A"/>
    <w:pPr>
      <w:tabs>
        <w:tab w:val="left" w:pos="1440"/>
      </w:tabs>
      <w:spacing w:line="288" w:lineRule="auto"/>
      <w:ind w:left="1440" w:hanging="1440"/>
      <w:jc w:val="both"/>
    </w:pPr>
    <w:rPr>
      <w:rFonts w:ascii="Arial" w:eastAsia="SimSun" w:hAnsi="Arial"/>
      <w:sz w:val="22"/>
      <w:lang w:val="en-US" w:eastAsia="en-US"/>
    </w:rPr>
  </w:style>
  <w:style w:type="paragraph" w:customStyle="1" w:styleId="art4">
    <w:name w:val="art4"/>
    <w:basedOn w:val="a0"/>
    <w:uiPriority w:val="99"/>
    <w:qFormat/>
    <w:rsid w:val="009D092A"/>
    <w:pPr>
      <w:tabs>
        <w:tab w:val="left" w:pos="1440"/>
      </w:tabs>
      <w:spacing w:line="288" w:lineRule="auto"/>
      <w:ind w:left="1440" w:hanging="1440"/>
      <w:jc w:val="both"/>
    </w:pPr>
    <w:rPr>
      <w:rFonts w:ascii="Arial" w:eastAsia="SimSun" w:hAnsi="Arial"/>
      <w:sz w:val="22"/>
      <w:lang w:val="en-US" w:eastAsia="en-US"/>
    </w:rPr>
  </w:style>
  <w:style w:type="paragraph" w:customStyle="1" w:styleId="Body2">
    <w:name w:val="Body 2"/>
    <w:basedOn w:val="a0"/>
    <w:uiPriority w:val="99"/>
    <w:qFormat/>
    <w:rsid w:val="009D092A"/>
    <w:pPr>
      <w:tabs>
        <w:tab w:val="left" w:pos="680"/>
      </w:tabs>
      <w:spacing w:after="140" w:line="288" w:lineRule="auto"/>
      <w:ind w:left="680"/>
      <w:jc w:val="both"/>
    </w:pPr>
    <w:rPr>
      <w:rFonts w:ascii="Arial" w:eastAsia="SimSun" w:hAnsi="Arial"/>
      <w:kern w:val="20"/>
      <w:lang w:val="en-GB" w:eastAsia="en-US"/>
    </w:rPr>
  </w:style>
  <w:style w:type="paragraph" w:customStyle="1" w:styleId="Level20">
    <w:name w:val="Level 2"/>
    <w:basedOn w:val="a0"/>
    <w:next w:val="Body2"/>
    <w:uiPriority w:val="99"/>
    <w:qFormat/>
    <w:rsid w:val="009D092A"/>
    <w:pPr>
      <w:keepNext/>
      <w:tabs>
        <w:tab w:val="left" w:pos="575"/>
      </w:tabs>
      <w:spacing w:before="140" w:line="360" w:lineRule="auto"/>
      <w:ind w:left="575" w:hanging="465"/>
      <w:jc w:val="both"/>
      <w:outlineLvl w:val="0"/>
    </w:pPr>
    <w:rPr>
      <w:rFonts w:ascii="Arial" w:eastAsia="SimSun" w:hAnsi="Arial"/>
      <w:kern w:val="20"/>
      <w:lang w:val="en-GB" w:eastAsia="zh-CN"/>
    </w:rPr>
  </w:style>
  <w:style w:type="character" w:customStyle="1" w:styleId="skip">
    <w:name w:val="skip"/>
    <w:qFormat/>
    <w:rsid w:val="009D092A"/>
  </w:style>
  <w:style w:type="paragraph" w:customStyle="1" w:styleId="11">
    <w:name w:val="批注框文本1"/>
    <w:basedOn w:val="a0"/>
    <w:uiPriority w:val="99"/>
    <w:semiHidden/>
    <w:qFormat/>
    <w:rsid w:val="009D092A"/>
    <w:pPr>
      <w:widowControl w:val="0"/>
      <w:jc w:val="both"/>
    </w:pPr>
    <w:rPr>
      <w:rFonts w:eastAsia="SimSun"/>
      <w:kern w:val="2"/>
      <w:sz w:val="18"/>
      <w:szCs w:val="18"/>
      <w:lang w:val="en-US" w:eastAsia="zh-CN"/>
    </w:rPr>
  </w:style>
  <w:style w:type="paragraph" w:customStyle="1" w:styleId="12">
    <w:name w:val="批注主题1"/>
    <w:basedOn w:val="afd"/>
    <w:next w:val="afd"/>
    <w:uiPriority w:val="99"/>
    <w:semiHidden/>
    <w:qFormat/>
    <w:rsid w:val="009D092A"/>
    <w:pPr>
      <w:widowControl w:val="0"/>
      <w:ind w:firstLine="0"/>
    </w:pPr>
    <w:rPr>
      <w:rFonts w:ascii="Times New Roman" w:eastAsia="SimSun" w:hAnsi="Times New Roman"/>
      <w:b/>
      <w:bCs/>
      <w:kern w:val="2"/>
      <w:sz w:val="21"/>
      <w:lang w:eastAsia="zh-CN" w:bidi="ar-SA"/>
    </w:rPr>
  </w:style>
  <w:style w:type="paragraph" w:styleId="afd">
    <w:name w:val="annotation text"/>
    <w:basedOn w:val="a0"/>
    <w:link w:val="afe"/>
    <w:uiPriority w:val="99"/>
    <w:unhideWhenUsed/>
    <w:qFormat/>
    <w:rsid w:val="009D092A"/>
    <w:pPr>
      <w:ind w:firstLine="360"/>
    </w:pPr>
    <w:rPr>
      <w:rFonts w:asciiTheme="minorHAnsi" w:hAnsiTheme="minorHAnsi"/>
      <w:lang w:val="en-US" w:eastAsia="en-US" w:bidi="en-US"/>
    </w:rPr>
  </w:style>
  <w:style w:type="character" w:customStyle="1" w:styleId="afe">
    <w:name w:val="Текст примечания Знак"/>
    <w:basedOn w:val="a1"/>
    <w:link w:val="afd"/>
    <w:uiPriority w:val="99"/>
    <w:qFormat/>
    <w:rsid w:val="009D092A"/>
    <w:rPr>
      <w:rFonts w:eastAsiaTheme="minorEastAsia" w:cs="Times New Roman"/>
      <w:sz w:val="24"/>
      <w:szCs w:val="24"/>
      <w:lang w:val="en-US" w:bidi="en-US"/>
    </w:rPr>
  </w:style>
  <w:style w:type="paragraph" w:styleId="aff">
    <w:name w:val="Normal Indent"/>
    <w:basedOn w:val="a0"/>
    <w:qFormat/>
    <w:rsid w:val="009D092A"/>
    <w:pPr>
      <w:widowControl w:val="0"/>
      <w:ind w:firstLineChars="200" w:firstLine="420"/>
      <w:jc w:val="both"/>
    </w:pPr>
    <w:rPr>
      <w:rFonts w:eastAsia="SimSun"/>
      <w:kern w:val="2"/>
      <w:sz w:val="21"/>
      <w:lang w:val="en-US" w:eastAsia="zh-CN"/>
    </w:rPr>
  </w:style>
  <w:style w:type="paragraph" w:styleId="aff0">
    <w:name w:val="footnote text"/>
    <w:aliases w:val="Car,single space,footnote text,FOOTNOTES,fn,ft,ADB,pod carou,Fußnotentext Char,Footnote text,Footnote Text Char1,Footnote Text Char2 Char,Footnote Text Char1 Char Char,Footnote Text Char2 Char Char Char,Footno,Footnote Text Quote,paragraph"/>
    <w:basedOn w:val="a0"/>
    <w:link w:val="aff1"/>
    <w:qFormat/>
    <w:rsid w:val="009D092A"/>
    <w:rPr>
      <w:rFonts w:ascii="A-Tojik" w:eastAsia="Times New Roman" w:hAnsi="A-Tojik"/>
      <w:lang w:val="en-GB"/>
    </w:rPr>
  </w:style>
  <w:style w:type="character" w:customStyle="1" w:styleId="aff1">
    <w:name w:val="Текст сноски Знак"/>
    <w:aliases w:val="Car Знак,single space Знак,footnote text Знак,FOOTNOTES Знак,fn Знак,ft Знак,ADB Знак,pod carou Знак,Fußnotentext Char Знак,Footnote text Знак,Footnote Text Char1 Знак,Footnote Text Char2 Char Знак,Footnote Text Char1 Char Char Знак"/>
    <w:basedOn w:val="a1"/>
    <w:link w:val="aff0"/>
    <w:rsid w:val="009D092A"/>
    <w:rPr>
      <w:rFonts w:ascii="A-Tojik" w:eastAsia="Times New Roman" w:hAnsi="A-Tojik" w:cs="Times New Roman"/>
      <w:sz w:val="24"/>
      <w:szCs w:val="24"/>
      <w:lang w:val="en-GB" w:eastAsia="ru-RU"/>
    </w:rPr>
  </w:style>
  <w:style w:type="character" w:styleId="aff2">
    <w:name w:val="footnote reference"/>
    <w:aliases w:val="ftref,Car Car Char Car Char Car Car Char Car Char Char,Car Car Car Car Car Car Car Car Char Car Car Char Car Car Car Char Car Char Char Char,BVI fnr,Ref,de nota al pie, Car Car Char Car Char Car Car Char Car Char Char, BVI fnr"/>
    <w:uiPriority w:val="99"/>
    <w:qFormat/>
    <w:rsid w:val="009D092A"/>
    <w:rPr>
      <w:vertAlign w:val="superscript"/>
    </w:rPr>
  </w:style>
  <w:style w:type="character" w:styleId="aff3">
    <w:name w:val="annotation reference"/>
    <w:basedOn w:val="a1"/>
    <w:uiPriority w:val="99"/>
    <w:qFormat/>
    <w:rsid w:val="009D092A"/>
    <w:rPr>
      <w:sz w:val="16"/>
      <w:szCs w:val="16"/>
    </w:rPr>
  </w:style>
  <w:style w:type="character" w:styleId="aff4">
    <w:name w:val="page number"/>
    <w:basedOn w:val="a1"/>
    <w:uiPriority w:val="99"/>
    <w:qFormat/>
    <w:rsid w:val="009D092A"/>
  </w:style>
  <w:style w:type="paragraph" w:styleId="aff5">
    <w:name w:val="Title"/>
    <w:aliases w:val="t"/>
    <w:basedOn w:val="a0"/>
    <w:next w:val="a0"/>
    <w:link w:val="aff6"/>
    <w:uiPriority w:val="10"/>
    <w:qFormat/>
    <w:rsid w:val="009D092A"/>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lang w:val="en-US" w:eastAsia="en-US" w:bidi="en-US"/>
    </w:rPr>
  </w:style>
  <w:style w:type="character" w:customStyle="1" w:styleId="aff6">
    <w:name w:val="Заголовок Знак"/>
    <w:aliases w:val="t Знак"/>
    <w:basedOn w:val="a1"/>
    <w:link w:val="aff5"/>
    <w:uiPriority w:val="10"/>
    <w:rsid w:val="009D092A"/>
    <w:rPr>
      <w:rFonts w:asciiTheme="majorHAnsi" w:eastAsiaTheme="majorEastAsia" w:hAnsiTheme="majorHAnsi" w:cstheme="majorBidi"/>
      <w:i/>
      <w:iCs/>
      <w:color w:val="1F3763" w:themeColor="accent1" w:themeShade="7F"/>
      <w:sz w:val="60"/>
      <w:szCs w:val="60"/>
      <w:lang w:val="en-US" w:bidi="en-US"/>
    </w:rPr>
  </w:style>
  <w:style w:type="paragraph" w:styleId="aff7">
    <w:name w:val="Body Text"/>
    <w:basedOn w:val="a0"/>
    <w:link w:val="aff8"/>
    <w:uiPriority w:val="99"/>
    <w:qFormat/>
    <w:rsid w:val="009D092A"/>
    <w:pPr>
      <w:jc w:val="center"/>
    </w:pPr>
    <w:rPr>
      <w:rFonts w:eastAsia="Times New Roman"/>
    </w:rPr>
  </w:style>
  <w:style w:type="character" w:customStyle="1" w:styleId="aff8">
    <w:name w:val="Основной текст Знак"/>
    <w:basedOn w:val="a1"/>
    <w:link w:val="aff7"/>
    <w:uiPriority w:val="99"/>
    <w:rsid w:val="009D092A"/>
    <w:rPr>
      <w:rFonts w:ascii="Times New Roman" w:eastAsia="Times New Roman" w:hAnsi="Times New Roman" w:cs="Times New Roman"/>
      <w:sz w:val="24"/>
      <w:szCs w:val="24"/>
      <w:lang w:eastAsia="ru-RU"/>
    </w:rPr>
  </w:style>
  <w:style w:type="paragraph" w:styleId="aff9">
    <w:name w:val="Body Text Indent"/>
    <w:aliases w:val="Основной текст без отступа,текст,Body Text Indent,Основной текст с отступом Знак Знак,текст Знак,Основной текст с отступом Знак Знак Знак Знак"/>
    <w:basedOn w:val="a0"/>
    <w:link w:val="affa"/>
    <w:qFormat/>
    <w:rsid w:val="009D092A"/>
    <w:pPr>
      <w:spacing w:after="120"/>
      <w:ind w:left="283"/>
    </w:pPr>
    <w:rPr>
      <w:rFonts w:ascii="A-Tojik" w:eastAsia="Times New Roman" w:hAnsi="A-Tojik"/>
      <w:sz w:val="52"/>
      <w:szCs w:val="52"/>
      <w:lang w:val="en-GB"/>
    </w:rPr>
  </w:style>
  <w:style w:type="character" w:customStyle="1" w:styleId="affa">
    <w:name w:val="Основной текст с отступом Знак"/>
    <w:aliases w:val="Основной текст без отступа Знак,текст Знак1,Body Text Indent Знак,Основной текст с отступом Знак Знак Знак,текст Знак Знак,Основной текст с отступом Знак Знак Знак Знак Знак"/>
    <w:basedOn w:val="a1"/>
    <w:link w:val="aff9"/>
    <w:rsid w:val="009D092A"/>
    <w:rPr>
      <w:rFonts w:ascii="A-Tojik" w:eastAsia="Times New Roman" w:hAnsi="A-Tojik" w:cs="Times New Roman"/>
      <w:sz w:val="52"/>
      <w:szCs w:val="52"/>
      <w:lang w:val="en-GB" w:eastAsia="ru-RU"/>
    </w:rPr>
  </w:style>
  <w:style w:type="paragraph" w:styleId="affb">
    <w:name w:val="Subtitle"/>
    <w:basedOn w:val="a0"/>
    <w:next w:val="a0"/>
    <w:link w:val="affc"/>
    <w:uiPriority w:val="11"/>
    <w:qFormat/>
    <w:rsid w:val="009D092A"/>
    <w:pPr>
      <w:spacing w:before="200" w:after="900"/>
      <w:jc w:val="right"/>
    </w:pPr>
    <w:rPr>
      <w:rFonts w:asciiTheme="minorHAnsi" w:hAnsiTheme="minorHAnsi"/>
      <w:i/>
      <w:iCs/>
      <w:lang w:val="en-US" w:eastAsia="en-US" w:bidi="en-US"/>
    </w:rPr>
  </w:style>
  <w:style w:type="character" w:customStyle="1" w:styleId="affc">
    <w:name w:val="Подзаголовок Знак"/>
    <w:basedOn w:val="a1"/>
    <w:link w:val="affb"/>
    <w:uiPriority w:val="11"/>
    <w:rsid w:val="009D092A"/>
    <w:rPr>
      <w:rFonts w:eastAsiaTheme="minorEastAsia" w:cs="Times New Roman"/>
      <w:i/>
      <w:iCs/>
      <w:sz w:val="24"/>
      <w:szCs w:val="24"/>
      <w:lang w:val="en-US" w:bidi="en-US"/>
    </w:rPr>
  </w:style>
  <w:style w:type="paragraph" w:styleId="affd">
    <w:name w:val="Date"/>
    <w:basedOn w:val="a0"/>
    <w:next w:val="a0"/>
    <w:link w:val="affe"/>
    <w:qFormat/>
    <w:rsid w:val="009D092A"/>
    <w:pPr>
      <w:widowControl w:val="0"/>
      <w:jc w:val="center"/>
    </w:pPr>
    <w:rPr>
      <w:rFonts w:eastAsia="SimSun"/>
      <w:kern w:val="2"/>
      <w:sz w:val="20"/>
      <w:lang w:val="en-US" w:eastAsia="zh-CN"/>
    </w:rPr>
  </w:style>
  <w:style w:type="character" w:customStyle="1" w:styleId="affe">
    <w:name w:val="Дата Знак"/>
    <w:basedOn w:val="a1"/>
    <w:link w:val="affd"/>
    <w:rsid w:val="009D092A"/>
    <w:rPr>
      <w:rFonts w:ascii="Times New Roman" w:eastAsia="SimSun" w:hAnsi="Times New Roman" w:cs="Times New Roman"/>
      <w:kern w:val="2"/>
      <w:sz w:val="20"/>
      <w:szCs w:val="24"/>
      <w:lang w:val="en-US" w:eastAsia="zh-CN"/>
    </w:rPr>
  </w:style>
  <w:style w:type="paragraph" w:styleId="22">
    <w:name w:val="Body Text 2"/>
    <w:basedOn w:val="a0"/>
    <w:link w:val="23"/>
    <w:unhideWhenUsed/>
    <w:qFormat/>
    <w:rsid w:val="009D092A"/>
    <w:pPr>
      <w:spacing w:after="120" w:line="480" w:lineRule="auto"/>
    </w:pPr>
    <w:rPr>
      <w:rFonts w:eastAsia="Times New Roman"/>
    </w:rPr>
  </w:style>
  <w:style w:type="character" w:customStyle="1" w:styleId="23">
    <w:name w:val="Основной текст 2 Знак"/>
    <w:basedOn w:val="a1"/>
    <w:link w:val="22"/>
    <w:rsid w:val="009D092A"/>
    <w:rPr>
      <w:rFonts w:ascii="Times New Roman" w:eastAsia="Times New Roman" w:hAnsi="Times New Roman" w:cs="Times New Roman"/>
      <w:sz w:val="24"/>
      <w:szCs w:val="24"/>
      <w:lang w:eastAsia="ru-RU"/>
    </w:rPr>
  </w:style>
  <w:style w:type="paragraph" w:styleId="31">
    <w:name w:val="Body Text 3"/>
    <w:basedOn w:val="a0"/>
    <w:link w:val="32"/>
    <w:qFormat/>
    <w:rsid w:val="009D092A"/>
    <w:pPr>
      <w:widowControl w:val="0"/>
      <w:jc w:val="center"/>
    </w:pPr>
    <w:rPr>
      <w:rFonts w:eastAsia="SimSun"/>
      <w:b/>
      <w:kern w:val="2"/>
      <w:u w:val="single"/>
      <w:lang w:val="en-US" w:eastAsia="zh-CN"/>
    </w:rPr>
  </w:style>
  <w:style w:type="character" w:customStyle="1" w:styleId="32">
    <w:name w:val="Основной текст 3 Знак"/>
    <w:basedOn w:val="a1"/>
    <w:link w:val="31"/>
    <w:rsid w:val="009D092A"/>
    <w:rPr>
      <w:rFonts w:ascii="Times New Roman" w:eastAsia="SimSun" w:hAnsi="Times New Roman" w:cs="Times New Roman"/>
      <w:b/>
      <w:kern w:val="2"/>
      <w:sz w:val="24"/>
      <w:szCs w:val="24"/>
      <w:u w:val="single"/>
      <w:lang w:val="en-US" w:eastAsia="zh-CN"/>
    </w:rPr>
  </w:style>
  <w:style w:type="paragraph" w:styleId="24">
    <w:name w:val="Body Text Indent 2"/>
    <w:basedOn w:val="a0"/>
    <w:link w:val="25"/>
    <w:uiPriority w:val="99"/>
    <w:qFormat/>
    <w:rsid w:val="009D092A"/>
    <w:pPr>
      <w:ind w:firstLine="654"/>
      <w:jc w:val="both"/>
    </w:pPr>
    <w:rPr>
      <w:rFonts w:ascii="Times New Roman Tj" w:eastAsia="Times New Roman" w:hAnsi="Times New Roman Tj"/>
      <w:sz w:val="28"/>
    </w:rPr>
  </w:style>
  <w:style w:type="character" w:customStyle="1" w:styleId="25">
    <w:name w:val="Основной текст с отступом 2 Знак"/>
    <w:basedOn w:val="a1"/>
    <w:link w:val="24"/>
    <w:uiPriority w:val="99"/>
    <w:rsid w:val="009D092A"/>
    <w:rPr>
      <w:rFonts w:ascii="Times New Roman Tj" w:eastAsia="Times New Roman" w:hAnsi="Times New Roman Tj" w:cs="Times New Roman"/>
      <w:sz w:val="28"/>
      <w:szCs w:val="24"/>
      <w:lang w:eastAsia="ru-RU"/>
    </w:rPr>
  </w:style>
  <w:style w:type="paragraph" w:styleId="33">
    <w:name w:val="Body Text Indent 3"/>
    <w:basedOn w:val="a0"/>
    <w:link w:val="34"/>
    <w:unhideWhenUsed/>
    <w:qFormat/>
    <w:rsid w:val="009D092A"/>
    <w:pPr>
      <w:spacing w:after="120"/>
      <w:ind w:left="283"/>
    </w:pPr>
    <w:rPr>
      <w:rFonts w:eastAsia="Times New Roman"/>
      <w:sz w:val="16"/>
      <w:szCs w:val="16"/>
    </w:rPr>
  </w:style>
  <w:style w:type="character" w:customStyle="1" w:styleId="34">
    <w:name w:val="Основной текст с отступом 3 Знак"/>
    <w:basedOn w:val="a1"/>
    <w:link w:val="33"/>
    <w:rsid w:val="009D092A"/>
    <w:rPr>
      <w:rFonts w:ascii="Times New Roman" w:eastAsia="Times New Roman" w:hAnsi="Times New Roman" w:cs="Times New Roman"/>
      <w:sz w:val="16"/>
      <w:szCs w:val="16"/>
      <w:lang w:eastAsia="ru-RU"/>
    </w:rPr>
  </w:style>
  <w:style w:type="paragraph" w:styleId="afff">
    <w:name w:val="Block Text"/>
    <w:basedOn w:val="a0"/>
    <w:qFormat/>
    <w:rsid w:val="009D092A"/>
    <w:pPr>
      <w:widowControl w:val="0"/>
      <w:spacing w:line="360" w:lineRule="auto"/>
      <w:ind w:leftChars="256" w:left="538" w:rightChars="15" w:right="31" w:firstLine="1"/>
      <w:jc w:val="both"/>
    </w:pPr>
    <w:rPr>
      <w:rFonts w:eastAsia="SimSun"/>
      <w:kern w:val="2"/>
      <w:sz w:val="21"/>
      <w:lang w:val="en-US" w:eastAsia="zh-CN"/>
    </w:rPr>
  </w:style>
  <w:style w:type="character" w:styleId="afff0">
    <w:name w:val="Strong"/>
    <w:basedOn w:val="a1"/>
    <w:uiPriority w:val="22"/>
    <w:qFormat/>
    <w:rsid w:val="009D092A"/>
    <w:rPr>
      <w:b/>
      <w:bCs/>
      <w:spacing w:val="0"/>
    </w:rPr>
  </w:style>
  <w:style w:type="paragraph" w:styleId="afff1">
    <w:name w:val="Document Map"/>
    <w:basedOn w:val="a0"/>
    <w:link w:val="afff2"/>
    <w:uiPriority w:val="99"/>
    <w:qFormat/>
    <w:rsid w:val="009D092A"/>
    <w:pPr>
      <w:shd w:val="clear" w:color="auto" w:fill="000080"/>
    </w:pPr>
    <w:rPr>
      <w:rFonts w:ascii="Tahoma" w:eastAsia="SimSun" w:hAnsi="Tahoma" w:cs="Tahoma"/>
      <w:lang w:eastAsia="zh-CN"/>
    </w:rPr>
  </w:style>
  <w:style w:type="character" w:customStyle="1" w:styleId="afff2">
    <w:name w:val="Схема документа Знак"/>
    <w:basedOn w:val="a1"/>
    <w:link w:val="afff1"/>
    <w:uiPriority w:val="99"/>
    <w:rsid w:val="009D092A"/>
    <w:rPr>
      <w:rFonts w:ascii="Tahoma" w:eastAsia="SimSun" w:hAnsi="Tahoma" w:cs="Tahoma"/>
      <w:sz w:val="24"/>
      <w:szCs w:val="24"/>
      <w:shd w:val="clear" w:color="auto" w:fill="000080"/>
      <w:lang w:eastAsia="zh-CN"/>
    </w:rPr>
  </w:style>
  <w:style w:type="paragraph" w:styleId="afff3">
    <w:name w:val="Plain Text"/>
    <w:basedOn w:val="a0"/>
    <w:link w:val="afff4"/>
    <w:qFormat/>
    <w:rsid w:val="009D092A"/>
    <w:rPr>
      <w:rFonts w:ascii="Courier New" w:eastAsia="Times New Roman" w:hAnsi="Courier New"/>
    </w:rPr>
  </w:style>
  <w:style w:type="character" w:customStyle="1" w:styleId="afff4">
    <w:name w:val="Текст Знак"/>
    <w:basedOn w:val="a1"/>
    <w:link w:val="afff3"/>
    <w:qFormat/>
    <w:rsid w:val="009D092A"/>
    <w:rPr>
      <w:rFonts w:ascii="Courier New" w:eastAsia="Times New Roman" w:hAnsi="Courier New" w:cs="Times New Roman"/>
      <w:sz w:val="24"/>
      <w:szCs w:val="24"/>
      <w:lang w:eastAsia="ru-RU"/>
    </w:rPr>
  </w:style>
  <w:style w:type="paragraph" w:styleId="HTML">
    <w:name w:val="HTML Preformatted"/>
    <w:basedOn w:val="a0"/>
    <w:link w:val="HTML0"/>
    <w:uiPriority w:val="99"/>
    <w:qFormat/>
    <w:rsid w:val="009D09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qFormat/>
    <w:rsid w:val="009D092A"/>
    <w:rPr>
      <w:rFonts w:ascii="Courier New" w:eastAsia="Calibri" w:hAnsi="Courier New" w:cs="Courier New"/>
      <w:sz w:val="24"/>
      <w:szCs w:val="24"/>
      <w:lang w:eastAsia="ru-RU"/>
    </w:rPr>
  </w:style>
  <w:style w:type="paragraph" w:styleId="afff5">
    <w:name w:val="annotation subject"/>
    <w:basedOn w:val="afd"/>
    <w:next w:val="afd"/>
    <w:link w:val="afff6"/>
    <w:uiPriority w:val="99"/>
    <w:unhideWhenUsed/>
    <w:qFormat/>
    <w:rsid w:val="009D092A"/>
    <w:rPr>
      <w:b/>
      <w:bCs/>
    </w:rPr>
  </w:style>
  <w:style w:type="character" w:customStyle="1" w:styleId="afff6">
    <w:name w:val="Тема примечания Знак"/>
    <w:basedOn w:val="afe"/>
    <w:link w:val="afff5"/>
    <w:uiPriority w:val="99"/>
    <w:qFormat/>
    <w:rsid w:val="009D092A"/>
    <w:rPr>
      <w:rFonts w:eastAsiaTheme="minorEastAsia" w:cs="Times New Roman"/>
      <w:b/>
      <w:bCs/>
      <w:sz w:val="24"/>
      <w:szCs w:val="24"/>
      <w:lang w:val="en-US" w:bidi="en-US"/>
    </w:rPr>
  </w:style>
  <w:style w:type="paragraph" w:styleId="afff7">
    <w:name w:val="No Spacing"/>
    <w:aliases w:val="No Spacing"/>
    <w:basedOn w:val="a0"/>
    <w:link w:val="afff8"/>
    <w:uiPriority w:val="1"/>
    <w:qFormat/>
    <w:rsid w:val="009D092A"/>
    <w:rPr>
      <w:rFonts w:asciiTheme="minorHAnsi" w:hAnsiTheme="minorHAnsi"/>
      <w:sz w:val="22"/>
      <w:szCs w:val="22"/>
      <w:lang w:val="en-US" w:eastAsia="en-US" w:bidi="en-US"/>
    </w:rPr>
  </w:style>
  <w:style w:type="character" w:customStyle="1" w:styleId="afff8">
    <w:name w:val="Без интервала Знак"/>
    <w:aliases w:val="No Spacing Знак"/>
    <w:basedOn w:val="a1"/>
    <w:link w:val="afff7"/>
    <w:uiPriority w:val="1"/>
    <w:rsid w:val="009D092A"/>
    <w:rPr>
      <w:rFonts w:eastAsiaTheme="minorEastAsia" w:cs="Times New Roman"/>
      <w:lang w:val="en-US" w:bidi="en-US"/>
    </w:rPr>
  </w:style>
  <w:style w:type="paragraph" w:styleId="26">
    <w:name w:val="Quote"/>
    <w:aliases w:val="Palatino,САЙТ"/>
    <w:basedOn w:val="a0"/>
    <w:next w:val="a0"/>
    <w:link w:val="27"/>
    <w:uiPriority w:val="99"/>
    <w:qFormat/>
    <w:rsid w:val="009D092A"/>
    <w:pPr>
      <w:ind w:firstLine="360"/>
    </w:pPr>
    <w:rPr>
      <w:rFonts w:asciiTheme="majorHAnsi" w:eastAsiaTheme="majorEastAsia" w:hAnsiTheme="majorHAnsi" w:cstheme="majorBidi"/>
      <w:i/>
      <w:iCs/>
      <w:color w:val="5A5A5A" w:themeColor="text1" w:themeTint="A5"/>
      <w:sz w:val="22"/>
      <w:szCs w:val="22"/>
      <w:lang w:val="en-US" w:eastAsia="en-US" w:bidi="en-US"/>
    </w:rPr>
  </w:style>
  <w:style w:type="character" w:customStyle="1" w:styleId="27">
    <w:name w:val="Цитата 2 Знак"/>
    <w:aliases w:val="Palatino Знак,САЙТ Знак"/>
    <w:basedOn w:val="a1"/>
    <w:link w:val="26"/>
    <w:uiPriority w:val="99"/>
    <w:rsid w:val="009D092A"/>
    <w:rPr>
      <w:rFonts w:asciiTheme="majorHAnsi" w:eastAsiaTheme="majorEastAsia" w:hAnsiTheme="majorHAnsi" w:cstheme="majorBidi"/>
      <w:i/>
      <w:iCs/>
      <w:color w:val="5A5A5A" w:themeColor="text1" w:themeTint="A5"/>
      <w:lang w:val="en-US" w:bidi="en-US"/>
    </w:rPr>
  </w:style>
  <w:style w:type="paragraph" w:styleId="afff9">
    <w:name w:val="Intense Quote"/>
    <w:basedOn w:val="a0"/>
    <w:next w:val="a0"/>
    <w:link w:val="afffa"/>
    <w:uiPriority w:val="30"/>
    <w:qFormat/>
    <w:rsid w:val="009D092A"/>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firstLine="360"/>
    </w:pPr>
    <w:rPr>
      <w:rFonts w:asciiTheme="majorHAnsi" w:eastAsiaTheme="majorEastAsia" w:hAnsiTheme="majorHAnsi" w:cstheme="majorBidi"/>
      <w:i/>
      <w:iCs/>
      <w:color w:val="FFFFFF" w:themeColor="background1"/>
      <w:lang w:val="en-US" w:eastAsia="en-US" w:bidi="en-US"/>
    </w:rPr>
  </w:style>
  <w:style w:type="character" w:customStyle="1" w:styleId="afffa">
    <w:name w:val="Выделенная цитата Знак"/>
    <w:basedOn w:val="a1"/>
    <w:link w:val="afff9"/>
    <w:uiPriority w:val="30"/>
    <w:rsid w:val="009D092A"/>
    <w:rPr>
      <w:rFonts w:asciiTheme="majorHAnsi" w:eastAsiaTheme="majorEastAsia" w:hAnsiTheme="majorHAnsi" w:cstheme="majorBidi"/>
      <w:i/>
      <w:iCs/>
      <w:color w:val="FFFFFF" w:themeColor="background1"/>
      <w:sz w:val="24"/>
      <w:szCs w:val="24"/>
      <w:shd w:val="clear" w:color="auto" w:fill="4472C4" w:themeFill="accent1"/>
      <w:lang w:val="en-US" w:bidi="en-US"/>
    </w:rPr>
  </w:style>
  <w:style w:type="character" w:styleId="afffb">
    <w:name w:val="Subtle Emphasis"/>
    <w:uiPriority w:val="19"/>
    <w:qFormat/>
    <w:rsid w:val="009D092A"/>
    <w:rPr>
      <w:i/>
      <w:iCs/>
      <w:color w:val="5A5A5A" w:themeColor="text1" w:themeTint="A5"/>
    </w:rPr>
  </w:style>
  <w:style w:type="character" w:styleId="afffc">
    <w:name w:val="Intense Emphasis"/>
    <w:uiPriority w:val="21"/>
    <w:qFormat/>
    <w:rsid w:val="009D092A"/>
    <w:rPr>
      <w:b/>
      <w:bCs/>
      <w:i/>
      <w:iCs/>
      <w:color w:val="4472C4" w:themeColor="accent1"/>
      <w:sz w:val="22"/>
      <w:szCs w:val="22"/>
    </w:rPr>
  </w:style>
  <w:style w:type="character" w:styleId="afffd">
    <w:name w:val="Subtle Reference"/>
    <w:uiPriority w:val="31"/>
    <w:qFormat/>
    <w:rsid w:val="009D092A"/>
    <w:rPr>
      <w:color w:val="auto"/>
      <w:u w:val="single" w:color="A5A5A5" w:themeColor="accent3"/>
    </w:rPr>
  </w:style>
  <w:style w:type="character" w:styleId="afffe">
    <w:name w:val="Intense Reference"/>
    <w:basedOn w:val="a1"/>
    <w:uiPriority w:val="32"/>
    <w:qFormat/>
    <w:rsid w:val="009D092A"/>
    <w:rPr>
      <w:b/>
      <w:bCs/>
      <w:color w:val="7B7B7B" w:themeColor="accent3" w:themeShade="BF"/>
      <w:u w:val="single" w:color="A5A5A5" w:themeColor="accent3"/>
    </w:rPr>
  </w:style>
  <w:style w:type="character" w:styleId="affff">
    <w:name w:val="Book Title"/>
    <w:basedOn w:val="a1"/>
    <w:uiPriority w:val="33"/>
    <w:qFormat/>
    <w:rsid w:val="009D092A"/>
    <w:rPr>
      <w:rFonts w:asciiTheme="majorHAnsi" w:eastAsiaTheme="majorEastAsia" w:hAnsiTheme="majorHAnsi" w:cstheme="majorBidi"/>
      <w:b/>
      <w:bCs/>
      <w:i/>
      <w:iCs/>
      <w:color w:val="auto"/>
    </w:rPr>
  </w:style>
  <w:style w:type="paragraph" w:styleId="affff0">
    <w:name w:val="Closing"/>
    <w:basedOn w:val="a0"/>
    <w:link w:val="affff1"/>
    <w:uiPriority w:val="99"/>
    <w:rsid w:val="009D092A"/>
    <w:pPr>
      <w:widowControl w:val="0"/>
      <w:jc w:val="right"/>
    </w:pPr>
    <w:rPr>
      <w:rFonts w:ascii="MS PGothic" w:eastAsia="MS PGothic" w:hAnsi="MS PGothic" w:cs="Arial"/>
      <w:kern w:val="2"/>
      <w:lang w:val="en-US" w:eastAsia="ja-JP"/>
    </w:rPr>
  </w:style>
  <w:style w:type="character" w:customStyle="1" w:styleId="affff1">
    <w:name w:val="Прощание Знак"/>
    <w:basedOn w:val="a1"/>
    <w:link w:val="affff0"/>
    <w:uiPriority w:val="99"/>
    <w:rsid w:val="009D092A"/>
    <w:rPr>
      <w:rFonts w:ascii="MS PGothic" w:eastAsia="MS PGothic" w:hAnsi="MS PGothic" w:cs="Arial"/>
      <w:kern w:val="2"/>
      <w:sz w:val="24"/>
      <w:szCs w:val="24"/>
      <w:lang w:val="en-US" w:eastAsia="ja-JP"/>
    </w:rPr>
  </w:style>
  <w:style w:type="table" w:styleId="affff2">
    <w:name w:val="Table Grid"/>
    <w:basedOn w:val="a2"/>
    <w:uiPriority w:val="59"/>
    <w:rsid w:val="009D092A"/>
    <w:pPr>
      <w:spacing w:after="0" w:line="240" w:lineRule="auto"/>
    </w:pPr>
    <w:rPr>
      <w:rFonts w:ascii="Century" w:eastAsia="MS Mincho" w:hAnsi="Century"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3">
    <w:name w:val="Revision"/>
    <w:hidden/>
    <w:uiPriority w:val="99"/>
    <w:semiHidden/>
    <w:rsid w:val="009D092A"/>
    <w:pPr>
      <w:spacing w:after="0" w:line="240" w:lineRule="auto"/>
    </w:pPr>
    <w:rPr>
      <w:rFonts w:ascii="Arial" w:eastAsia="MS Gothic" w:hAnsi="Arial" w:cs="Times New Roman"/>
      <w:kern w:val="2"/>
      <w:sz w:val="24"/>
      <w:szCs w:val="24"/>
      <w:lang w:val="fr-FR" w:eastAsia="ja-JP"/>
    </w:rPr>
  </w:style>
  <w:style w:type="paragraph" w:customStyle="1" w:styleId="Default">
    <w:name w:val="Default"/>
    <w:link w:val="Default0"/>
    <w:qFormat/>
    <w:rsid w:val="009D092A"/>
    <w:pPr>
      <w:widowControl w:val="0"/>
      <w:autoSpaceDE w:val="0"/>
      <w:autoSpaceDN w:val="0"/>
      <w:adjustRightInd w:val="0"/>
      <w:spacing w:after="0" w:line="240" w:lineRule="auto"/>
    </w:pPr>
    <w:rPr>
      <w:rFonts w:ascii="Century" w:eastAsia="MS Gothic" w:hAnsi="Century" w:cs="Century"/>
      <w:color w:val="000000"/>
      <w:sz w:val="24"/>
      <w:szCs w:val="24"/>
      <w:lang w:val="en-US" w:eastAsia="ja-JP"/>
    </w:rPr>
  </w:style>
  <w:style w:type="paragraph" w:customStyle="1" w:styleId="13">
    <w:name w:val="本文 1"/>
    <w:basedOn w:val="a0"/>
    <w:link w:val="14"/>
    <w:uiPriority w:val="99"/>
    <w:qFormat/>
    <w:rsid w:val="009D092A"/>
    <w:pPr>
      <w:widowControl w:val="0"/>
      <w:ind w:leftChars="215" w:left="451" w:firstLineChars="100" w:firstLine="210"/>
      <w:jc w:val="both"/>
    </w:pPr>
    <w:rPr>
      <w:rFonts w:eastAsia="MS Mincho"/>
      <w:kern w:val="2"/>
      <w:sz w:val="21"/>
      <w:szCs w:val="20"/>
    </w:rPr>
  </w:style>
  <w:style w:type="character" w:customStyle="1" w:styleId="14">
    <w:name w:val="本文 1 (文字)"/>
    <w:link w:val="13"/>
    <w:uiPriority w:val="99"/>
    <w:locked/>
    <w:rsid w:val="009D092A"/>
    <w:rPr>
      <w:rFonts w:ascii="Times New Roman" w:eastAsia="MS Mincho" w:hAnsi="Times New Roman" w:cs="Times New Roman"/>
      <w:kern w:val="2"/>
      <w:sz w:val="21"/>
      <w:szCs w:val="20"/>
      <w:lang w:eastAsia="ru-RU"/>
    </w:rPr>
  </w:style>
  <w:style w:type="numbering" w:styleId="111111">
    <w:name w:val="Outline List 2"/>
    <w:basedOn w:val="a3"/>
    <w:rsid w:val="009D092A"/>
    <w:pPr>
      <w:numPr>
        <w:numId w:val="1"/>
      </w:numPr>
    </w:pPr>
  </w:style>
  <w:style w:type="numbering" w:styleId="1ai">
    <w:name w:val="Outline List 1"/>
    <w:basedOn w:val="a3"/>
    <w:rsid w:val="009D092A"/>
    <w:pPr>
      <w:numPr>
        <w:numId w:val="2"/>
      </w:numPr>
    </w:pPr>
  </w:style>
  <w:style w:type="paragraph" w:customStyle="1" w:styleId="15">
    <w:name w:val="Абзац списка1"/>
    <w:aliases w:val="List Paragraph"/>
    <w:basedOn w:val="a0"/>
    <w:qFormat/>
    <w:rsid w:val="009D092A"/>
    <w:pPr>
      <w:spacing w:after="200" w:line="276" w:lineRule="auto"/>
      <w:ind w:left="720"/>
      <w:contextualSpacing/>
    </w:pPr>
    <w:rPr>
      <w:rFonts w:ascii="Calibri" w:eastAsia="Times New Roman" w:hAnsi="Calibri"/>
      <w:sz w:val="22"/>
      <w:szCs w:val="22"/>
    </w:rPr>
  </w:style>
  <w:style w:type="numbering" w:customStyle="1" w:styleId="ImportedStyle2">
    <w:name w:val="Imported Style 2"/>
    <w:rsid w:val="009D092A"/>
    <w:pPr>
      <w:numPr>
        <w:numId w:val="3"/>
      </w:numPr>
    </w:pPr>
  </w:style>
  <w:style w:type="numbering" w:customStyle="1" w:styleId="ImportedStyle1">
    <w:name w:val="Imported Style 1"/>
    <w:rsid w:val="009D092A"/>
    <w:pPr>
      <w:numPr>
        <w:numId w:val="4"/>
      </w:numPr>
    </w:pPr>
  </w:style>
  <w:style w:type="character" w:customStyle="1" w:styleId="28">
    <w:name w:val="Основной текст (2)_"/>
    <w:link w:val="29"/>
    <w:rsid w:val="009D092A"/>
    <w:rPr>
      <w:sz w:val="28"/>
      <w:szCs w:val="28"/>
      <w:shd w:val="clear" w:color="auto" w:fill="FFFFFF"/>
    </w:rPr>
  </w:style>
  <w:style w:type="paragraph" w:customStyle="1" w:styleId="29">
    <w:name w:val="Основной текст (2)"/>
    <w:basedOn w:val="a0"/>
    <w:link w:val="28"/>
    <w:qFormat/>
    <w:rsid w:val="009D092A"/>
    <w:pPr>
      <w:widowControl w:val="0"/>
      <w:shd w:val="clear" w:color="auto" w:fill="FFFFFF"/>
      <w:spacing w:after="600" w:line="634" w:lineRule="exact"/>
      <w:jc w:val="center"/>
    </w:pPr>
    <w:rPr>
      <w:rFonts w:asciiTheme="minorHAnsi" w:eastAsiaTheme="minorHAnsi" w:hAnsiTheme="minorHAnsi" w:cstheme="minorBidi"/>
      <w:sz w:val="28"/>
      <w:szCs w:val="28"/>
      <w:lang w:eastAsia="en-US"/>
    </w:rPr>
  </w:style>
  <w:style w:type="character" w:customStyle="1" w:styleId="affff4">
    <w:name w:val="Подпись к таблице_"/>
    <w:link w:val="affff5"/>
    <w:rsid w:val="009D092A"/>
    <w:rPr>
      <w:shd w:val="clear" w:color="auto" w:fill="FFFFFF"/>
    </w:rPr>
  </w:style>
  <w:style w:type="paragraph" w:customStyle="1" w:styleId="affff5">
    <w:name w:val="Подпись к таблице"/>
    <w:basedOn w:val="a0"/>
    <w:link w:val="affff4"/>
    <w:qFormat/>
    <w:rsid w:val="009D092A"/>
    <w:pPr>
      <w:widowControl w:val="0"/>
      <w:shd w:val="clear" w:color="auto" w:fill="FFFFFF"/>
      <w:spacing w:line="278" w:lineRule="exact"/>
      <w:ind w:firstLine="740"/>
      <w:jc w:val="both"/>
    </w:pPr>
    <w:rPr>
      <w:rFonts w:asciiTheme="minorHAnsi" w:eastAsiaTheme="minorHAnsi" w:hAnsiTheme="minorHAnsi" w:cstheme="minorBidi"/>
      <w:sz w:val="22"/>
      <w:szCs w:val="22"/>
      <w:lang w:eastAsia="en-US"/>
    </w:rPr>
  </w:style>
  <w:style w:type="paragraph" w:customStyle="1" w:styleId="font5">
    <w:name w:val="font5"/>
    <w:basedOn w:val="a0"/>
    <w:uiPriority w:val="99"/>
    <w:qFormat/>
    <w:rsid w:val="009D092A"/>
    <w:pPr>
      <w:spacing w:before="100" w:beforeAutospacing="1" w:after="100" w:afterAutospacing="1"/>
    </w:pPr>
    <w:rPr>
      <w:rFonts w:ascii="Times New Roman Tj" w:eastAsia="Times New Roman" w:hAnsi="Times New Roman Tj"/>
      <w:color w:val="FF0000"/>
      <w:sz w:val="28"/>
      <w:szCs w:val="28"/>
    </w:rPr>
  </w:style>
  <w:style w:type="paragraph" w:customStyle="1" w:styleId="font6">
    <w:name w:val="font6"/>
    <w:basedOn w:val="a0"/>
    <w:uiPriority w:val="99"/>
    <w:qFormat/>
    <w:rsid w:val="009D092A"/>
    <w:pPr>
      <w:spacing w:before="100" w:beforeAutospacing="1" w:after="100" w:afterAutospacing="1"/>
    </w:pPr>
    <w:rPr>
      <w:rFonts w:ascii="Times New Roman Tj" w:eastAsia="Times New Roman" w:hAnsi="Times New Roman Tj"/>
      <w:sz w:val="28"/>
      <w:szCs w:val="28"/>
    </w:rPr>
  </w:style>
  <w:style w:type="paragraph" w:customStyle="1" w:styleId="xl63">
    <w:name w:val="xl63"/>
    <w:basedOn w:val="a0"/>
    <w:uiPriority w:val="99"/>
    <w:qFormat/>
    <w:rsid w:val="009D092A"/>
    <w:pPr>
      <w:spacing w:before="100" w:beforeAutospacing="1" w:after="100" w:afterAutospacing="1"/>
    </w:pPr>
    <w:rPr>
      <w:rFonts w:ascii="Times New Roman Tj" w:eastAsia="Times New Roman" w:hAnsi="Times New Roman Tj"/>
      <w:color w:val="000000"/>
      <w:sz w:val="28"/>
      <w:szCs w:val="28"/>
    </w:rPr>
  </w:style>
  <w:style w:type="paragraph" w:customStyle="1" w:styleId="xl64">
    <w:name w:val="xl64"/>
    <w:basedOn w:val="a0"/>
    <w:uiPriority w:val="99"/>
    <w:qFormat/>
    <w:rsid w:val="009D092A"/>
    <w:pP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65">
    <w:name w:val="xl65"/>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Tj" w:eastAsia="Times New Roman" w:hAnsi="Times New Roman Tj"/>
      <w:color w:val="000000"/>
      <w:sz w:val="28"/>
      <w:szCs w:val="28"/>
    </w:rPr>
  </w:style>
  <w:style w:type="paragraph" w:customStyle="1" w:styleId="xl66">
    <w:name w:val="xl66"/>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color w:val="000000"/>
      <w:sz w:val="28"/>
      <w:szCs w:val="28"/>
    </w:rPr>
  </w:style>
  <w:style w:type="paragraph" w:customStyle="1" w:styleId="xl67">
    <w:name w:val="xl67"/>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Tj" w:eastAsia="Times New Roman" w:hAnsi="Times New Roman Tj"/>
      <w:color w:val="000000"/>
      <w:sz w:val="28"/>
      <w:szCs w:val="28"/>
    </w:rPr>
  </w:style>
  <w:style w:type="paragraph" w:customStyle="1" w:styleId="xl68">
    <w:name w:val="xl68"/>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i/>
      <w:iCs/>
      <w:color w:val="000000"/>
      <w:sz w:val="28"/>
      <w:szCs w:val="28"/>
    </w:rPr>
  </w:style>
  <w:style w:type="paragraph" w:customStyle="1" w:styleId="xl69">
    <w:name w:val="xl69"/>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Tj" w:eastAsia="Times New Roman" w:hAnsi="Times New Roman Tj"/>
      <w:color w:val="FF0000"/>
      <w:sz w:val="28"/>
      <w:szCs w:val="28"/>
    </w:rPr>
  </w:style>
  <w:style w:type="paragraph" w:customStyle="1" w:styleId="xl70">
    <w:name w:val="xl70"/>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color w:val="FF0000"/>
      <w:sz w:val="28"/>
      <w:szCs w:val="28"/>
    </w:rPr>
  </w:style>
  <w:style w:type="paragraph" w:customStyle="1" w:styleId="xl71">
    <w:name w:val="xl71"/>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color w:val="000000"/>
      <w:sz w:val="28"/>
      <w:szCs w:val="28"/>
    </w:rPr>
  </w:style>
  <w:style w:type="paragraph" w:customStyle="1" w:styleId="xl72">
    <w:name w:val="xl72"/>
    <w:basedOn w:val="a0"/>
    <w:uiPriority w:val="99"/>
    <w:qFormat/>
    <w:rsid w:val="009D09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Tj" w:eastAsia="Times New Roman" w:hAnsi="Times New Roman Tj"/>
      <w:color w:val="000000"/>
      <w:sz w:val="28"/>
      <w:szCs w:val="28"/>
    </w:rPr>
  </w:style>
  <w:style w:type="paragraph" w:customStyle="1" w:styleId="xl73">
    <w:name w:val="xl73"/>
    <w:basedOn w:val="a0"/>
    <w:uiPriority w:val="99"/>
    <w:qFormat/>
    <w:rsid w:val="009D09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Tj" w:eastAsia="Times New Roman" w:hAnsi="Times New Roman Tj"/>
      <w:color w:val="000000"/>
      <w:sz w:val="28"/>
      <w:szCs w:val="28"/>
    </w:rPr>
  </w:style>
  <w:style w:type="paragraph" w:customStyle="1" w:styleId="xl74">
    <w:name w:val="xl74"/>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Tj" w:eastAsia="Times New Roman" w:hAnsi="Times New Roman Tj"/>
      <w:sz w:val="28"/>
      <w:szCs w:val="28"/>
    </w:rPr>
  </w:style>
  <w:style w:type="paragraph" w:customStyle="1" w:styleId="xl75">
    <w:name w:val="xl75"/>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76">
    <w:name w:val="xl76"/>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77">
    <w:name w:val="xl77"/>
    <w:basedOn w:val="a0"/>
    <w:uiPriority w:val="99"/>
    <w:qFormat/>
    <w:rsid w:val="009D092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Tj" w:eastAsia="Times New Roman" w:hAnsi="Times New Roman Tj"/>
      <w:sz w:val="28"/>
      <w:szCs w:val="28"/>
    </w:rPr>
  </w:style>
  <w:style w:type="paragraph" w:customStyle="1" w:styleId="xl78">
    <w:name w:val="xl78"/>
    <w:basedOn w:val="a0"/>
    <w:uiPriority w:val="99"/>
    <w:qFormat/>
    <w:rsid w:val="009D092A"/>
    <w:pP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79">
    <w:name w:val="xl79"/>
    <w:basedOn w:val="a0"/>
    <w:uiPriority w:val="99"/>
    <w:qFormat/>
    <w:rsid w:val="009D092A"/>
    <w:pPr>
      <w:pBdr>
        <w:bottom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80">
    <w:name w:val="xl80"/>
    <w:basedOn w:val="a0"/>
    <w:uiPriority w:val="99"/>
    <w:qFormat/>
    <w:rsid w:val="009D092A"/>
    <w:pPr>
      <w:pBdr>
        <w:bottom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81">
    <w:name w:val="xl81"/>
    <w:basedOn w:val="a0"/>
    <w:uiPriority w:val="99"/>
    <w:qFormat/>
    <w:rsid w:val="009D092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paragraph" w:customStyle="1" w:styleId="xl82">
    <w:name w:val="xl82"/>
    <w:basedOn w:val="a0"/>
    <w:uiPriority w:val="99"/>
    <w:qFormat/>
    <w:rsid w:val="009D092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Tj" w:eastAsia="Times New Roman" w:hAnsi="Times New Roman Tj"/>
      <w:color w:val="000000"/>
      <w:sz w:val="28"/>
      <w:szCs w:val="28"/>
    </w:rPr>
  </w:style>
  <w:style w:type="character" w:customStyle="1" w:styleId="tlid-translation">
    <w:name w:val="tlid-translation"/>
    <w:basedOn w:val="a1"/>
    <w:rsid w:val="009D092A"/>
  </w:style>
  <w:style w:type="paragraph" w:customStyle="1" w:styleId="affff6">
    <w:name w:val="Номер"/>
    <w:basedOn w:val="a0"/>
    <w:uiPriority w:val="99"/>
    <w:qFormat/>
    <w:rsid w:val="009D092A"/>
    <w:pPr>
      <w:jc w:val="center"/>
    </w:pPr>
    <w:rPr>
      <w:rFonts w:eastAsia="Times New Roman"/>
      <w:sz w:val="28"/>
      <w:szCs w:val="20"/>
    </w:rPr>
  </w:style>
  <w:style w:type="paragraph" w:customStyle="1" w:styleId="16">
    <w:name w:val="Стиль1"/>
    <w:basedOn w:val="1"/>
    <w:link w:val="17"/>
    <w:autoRedefine/>
    <w:qFormat/>
    <w:rsid w:val="009D092A"/>
    <w:pPr>
      <w:keepNext/>
      <w:keepLines/>
      <w:tabs>
        <w:tab w:val="left" w:pos="993"/>
      </w:tabs>
      <w:spacing w:before="0"/>
    </w:pPr>
    <w:rPr>
      <w:rFonts w:ascii="Times New Roman Tj" w:eastAsia="Times New Roman" w:hAnsi="Times New Roman Tj" w:cs="Times New Roman Tj"/>
      <w:bCs w:val="0"/>
      <w:color w:val="auto"/>
      <w:kern w:val="0"/>
      <w:sz w:val="20"/>
      <w:szCs w:val="20"/>
      <w:lang w:val="en-US" w:eastAsia="x-none"/>
    </w:rPr>
  </w:style>
  <w:style w:type="paragraph" w:customStyle="1" w:styleId="2a">
    <w:name w:val="Стиль2"/>
    <w:basedOn w:val="20"/>
    <w:link w:val="2b"/>
    <w:qFormat/>
    <w:rsid w:val="009D092A"/>
    <w:pPr>
      <w:keepNext/>
      <w:keepLines/>
      <w:spacing w:before="40"/>
    </w:pPr>
    <w:rPr>
      <w:rFonts w:eastAsia="Times New Roman"/>
      <w:bCs w:val="0"/>
      <w:color w:val="auto"/>
      <w:sz w:val="28"/>
      <w:szCs w:val="26"/>
      <w:lang w:val="x-none" w:eastAsia="x-none"/>
    </w:rPr>
  </w:style>
  <w:style w:type="paragraph" w:customStyle="1" w:styleId="35">
    <w:name w:val="Стиль3"/>
    <w:basedOn w:val="3"/>
    <w:link w:val="36"/>
    <w:qFormat/>
    <w:rsid w:val="009D092A"/>
    <w:pPr>
      <w:keepNext/>
      <w:keepLines/>
      <w:spacing w:before="40" w:line="276" w:lineRule="auto"/>
    </w:pPr>
    <w:rPr>
      <w:rFonts w:eastAsia="Times New Roman"/>
      <w:bCs w:val="0"/>
      <w:color w:val="auto"/>
      <w:sz w:val="28"/>
      <w:szCs w:val="24"/>
      <w:lang w:val="x-none" w:eastAsia="x-none"/>
    </w:rPr>
  </w:style>
  <w:style w:type="paragraph" w:customStyle="1" w:styleId="affff7">
    <w:name w:val="Сноска"/>
    <w:basedOn w:val="a0"/>
    <w:link w:val="affff8"/>
    <w:qFormat/>
    <w:rsid w:val="009D092A"/>
    <w:pPr>
      <w:shd w:val="clear" w:color="auto" w:fill="FFFFFF"/>
      <w:spacing w:before="360" w:after="240" w:line="274" w:lineRule="exact"/>
      <w:ind w:firstLine="420"/>
      <w:jc w:val="both"/>
    </w:pPr>
    <w:rPr>
      <w:rFonts w:eastAsia="Calibri"/>
      <w:color w:val="000000"/>
      <w:sz w:val="23"/>
      <w:szCs w:val="23"/>
      <w:lang w:val="ru"/>
    </w:rPr>
  </w:style>
  <w:style w:type="character" w:customStyle="1" w:styleId="Exact">
    <w:name w:val="Основной текст Exact"/>
    <w:basedOn w:val="a1"/>
    <w:rsid w:val="009D092A"/>
    <w:rPr>
      <w:rFonts w:ascii="Times New Roman" w:hAnsi="Times New Roman" w:cs="Times New Roman"/>
      <w:spacing w:val="4"/>
      <w:sz w:val="19"/>
      <w:szCs w:val="19"/>
      <w:u w:val="none"/>
    </w:rPr>
  </w:style>
  <w:style w:type="character" w:customStyle="1" w:styleId="37">
    <w:name w:val="Сноска (3)"/>
    <w:basedOn w:val="a1"/>
    <w:rsid w:val="009D092A"/>
    <w:rPr>
      <w:rFonts w:ascii="Times New Roman" w:hAnsi="Times New Roman" w:cs="Times New Roman"/>
      <w:spacing w:val="0"/>
      <w:sz w:val="19"/>
      <w:szCs w:val="19"/>
      <w:lang w:val="en-US" w:eastAsia="x-none"/>
    </w:rPr>
  </w:style>
  <w:style w:type="paragraph" w:customStyle="1" w:styleId="130">
    <w:name w:val="Основной текст13"/>
    <w:basedOn w:val="a0"/>
    <w:uiPriority w:val="99"/>
    <w:qFormat/>
    <w:rsid w:val="009D092A"/>
    <w:pPr>
      <w:shd w:val="clear" w:color="auto" w:fill="FFFFFF"/>
      <w:spacing w:after="1260" w:line="322" w:lineRule="exact"/>
      <w:ind w:hanging="400"/>
    </w:pPr>
    <w:rPr>
      <w:rFonts w:eastAsia="Calibri"/>
      <w:sz w:val="27"/>
      <w:szCs w:val="27"/>
      <w:lang w:eastAsia="en-US"/>
    </w:rPr>
  </w:style>
  <w:style w:type="character" w:customStyle="1" w:styleId="hl">
    <w:name w:val="hl"/>
    <w:basedOn w:val="a1"/>
    <w:rsid w:val="009D092A"/>
    <w:rPr>
      <w:rFonts w:cs="Times New Roman"/>
    </w:rPr>
  </w:style>
  <w:style w:type="character" w:customStyle="1" w:styleId="2c">
    <w:name w:val="Сноска (2)_"/>
    <w:basedOn w:val="a1"/>
    <w:link w:val="2d"/>
    <w:locked/>
    <w:rsid w:val="009D092A"/>
    <w:rPr>
      <w:rFonts w:ascii="Segoe UI" w:hAnsi="Segoe UI" w:cs="Segoe UI"/>
      <w:sz w:val="17"/>
      <w:szCs w:val="17"/>
      <w:shd w:val="clear" w:color="auto" w:fill="FFFFFF"/>
      <w:lang w:val="en-US" w:eastAsia="x-none"/>
    </w:rPr>
  </w:style>
  <w:style w:type="paragraph" w:customStyle="1" w:styleId="2d">
    <w:name w:val="Сноска (2)"/>
    <w:basedOn w:val="a0"/>
    <w:link w:val="2c"/>
    <w:qFormat/>
    <w:rsid w:val="009D092A"/>
    <w:pPr>
      <w:shd w:val="clear" w:color="auto" w:fill="FFFFFF"/>
      <w:spacing w:line="240" w:lineRule="atLeast"/>
    </w:pPr>
    <w:rPr>
      <w:rFonts w:ascii="Segoe UI" w:eastAsiaTheme="minorHAnsi" w:hAnsi="Segoe UI" w:cs="Segoe UI"/>
      <w:sz w:val="17"/>
      <w:szCs w:val="17"/>
      <w:lang w:val="en-US" w:eastAsia="x-none"/>
    </w:rPr>
  </w:style>
  <w:style w:type="character" w:customStyle="1" w:styleId="fontstyle01">
    <w:name w:val="fontstyle01"/>
    <w:basedOn w:val="a1"/>
    <w:rsid w:val="009D092A"/>
    <w:rPr>
      <w:rFonts w:ascii="Times New Roman" w:hAnsi="Times New Roman" w:cs="Times New Roman"/>
      <w:color w:val="000000"/>
      <w:sz w:val="28"/>
      <w:szCs w:val="28"/>
    </w:rPr>
  </w:style>
  <w:style w:type="character" w:customStyle="1" w:styleId="fontstyle21">
    <w:name w:val="fontstyle21"/>
    <w:basedOn w:val="a1"/>
    <w:rsid w:val="009D092A"/>
    <w:rPr>
      <w:rFonts w:ascii="Calibri" w:hAnsi="Calibri" w:cs="Times New Roman"/>
      <w:color w:val="000000"/>
      <w:sz w:val="20"/>
      <w:szCs w:val="20"/>
    </w:rPr>
  </w:style>
  <w:style w:type="paragraph" w:customStyle="1" w:styleId="2e">
    <w:name w:val="Абзац списка2"/>
    <w:aliases w:val="List Paragraph (numbered (a)),Bullets,List Paragraph1,Akapit z listą BS,List Square,WB Para"/>
    <w:basedOn w:val="a0"/>
    <w:link w:val="ListParagraphChar"/>
    <w:qFormat/>
    <w:rsid w:val="009D092A"/>
    <w:pPr>
      <w:ind w:left="720"/>
      <w:contextualSpacing/>
    </w:pPr>
    <w:rPr>
      <w:rFonts w:eastAsia="Calibri"/>
    </w:rPr>
  </w:style>
  <w:style w:type="paragraph" w:styleId="affff9">
    <w:name w:val="caption"/>
    <w:basedOn w:val="a0"/>
    <w:next w:val="a0"/>
    <w:uiPriority w:val="99"/>
    <w:qFormat/>
    <w:rsid w:val="009D092A"/>
    <w:pPr>
      <w:spacing w:after="200"/>
    </w:pPr>
    <w:rPr>
      <w:rFonts w:eastAsia="Calibri"/>
      <w:i/>
      <w:iCs/>
      <w:color w:val="44546A"/>
      <w:sz w:val="18"/>
      <w:szCs w:val="18"/>
    </w:rPr>
  </w:style>
  <w:style w:type="paragraph" w:styleId="affffa">
    <w:name w:val="endnote text"/>
    <w:basedOn w:val="a0"/>
    <w:link w:val="affffb"/>
    <w:uiPriority w:val="99"/>
    <w:rsid w:val="009D092A"/>
    <w:rPr>
      <w:rFonts w:eastAsia="Calibri"/>
      <w:sz w:val="20"/>
      <w:szCs w:val="20"/>
    </w:rPr>
  </w:style>
  <w:style w:type="character" w:customStyle="1" w:styleId="affffb">
    <w:name w:val="Текст концевой сноски Знак"/>
    <w:basedOn w:val="a1"/>
    <w:link w:val="affffa"/>
    <w:uiPriority w:val="99"/>
    <w:rsid w:val="009D092A"/>
    <w:rPr>
      <w:rFonts w:ascii="Times New Roman" w:eastAsia="Calibri" w:hAnsi="Times New Roman" w:cs="Times New Roman"/>
      <w:sz w:val="20"/>
      <w:szCs w:val="20"/>
      <w:lang w:eastAsia="ru-RU"/>
    </w:rPr>
  </w:style>
  <w:style w:type="character" w:styleId="affffc">
    <w:name w:val="endnote reference"/>
    <w:basedOn w:val="a1"/>
    <w:uiPriority w:val="99"/>
    <w:semiHidden/>
    <w:rsid w:val="009D092A"/>
    <w:rPr>
      <w:rFonts w:cs="Times New Roman"/>
      <w:vertAlign w:val="superscript"/>
    </w:rPr>
  </w:style>
  <w:style w:type="paragraph" w:customStyle="1" w:styleId="18">
    <w:name w:val="Без интервала1"/>
    <w:aliases w:val="Основной"/>
    <w:link w:val="NoSpacingChar"/>
    <w:qFormat/>
    <w:rsid w:val="009D092A"/>
    <w:pPr>
      <w:spacing w:after="0" w:line="240" w:lineRule="auto"/>
      <w:jc w:val="both"/>
    </w:pPr>
    <w:rPr>
      <w:rFonts w:ascii="Times New Roman Tj" w:eastAsia="Calibri" w:hAnsi="Times New Roman Tj" w:cs="Times New Roman"/>
      <w:sz w:val="28"/>
      <w:szCs w:val="24"/>
      <w:lang w:eastAsia="ru-RU"/>
    </w:rPr>
  </w:style>
  <w:style w:type="character" w:customStyle="1" w:styleId="NoSpacingChar">
    <w:name w:val="No Spacing Char"/>
    <w:aliases w:val="Основной Char"/>
    <w:link w:val="18"/>
    <w:locked/>
    <w:rsid w:val="009D092A"/>
    <w:rPr>
      <w:rFonts w:ascii="Times New Roman Tj" w:eastAsia="Calibri" w:hAnsi="Times New Roman Tj" w:cs="Times New Roman"/>
      <w:sz w:val="28"/>
      <w:szCs w:val="24"/>
      <w:lang w:eastAsia="ru-RU"/>
    </w:rPr>
  </w:style>
  <w:style w:type="character" w:customStyle="1" w:styleId="ListParagraphChar">
    <w:name w:val="List Paragraph Char"/>
    <w:aliases w:val="List Paragraph (numbered (a)) Char,Bullets Char,List Paragraph1 Char,Akapit z listą BS Char,List Square Char,WB Para Char,List Paragraph Char1,Абзац списка1 Char"/>
    <w:link w:val="2e"/>
    <w:locked/>
    <w:rsid w:val="009D092A"/>
    <w:rPr>
      <w:rFonts w:ascii="Times New Roman" w:eastAsia="Calibri" w:hAnsi="Times New Roman" w:cs="Times New Roman"/>
      <w:sz w:val="24"/>
      <w:szCs w:val="24"/>
      <w:lang w:eastAsia="ru-RU"/>
    </w:rPr>
  </w:style>
  <w:style w:type="paragraph" w:customStyle="1" w:styleId="210">
    <w:name w:val="Основной текст (2)1"/>
    <w:basedOn w:val="a0"/>
    <w:uiPriority w:val="99"/>
    <w:qFormat/>
    <w:rsid w:val="009D092A"/>
    <w:pPr>
      <w:widowControl w:val="0"/>
      <w:shd w:val="clear" w:color="auto" w:fill="FFFFFF"/>
      <w:spacing w:before="240" w:line="307" w:lineRule="exact"/>
      <w:jc w:val="both"/>
    </w:pPr>
    <w:rPr>
      <w:rFonts w:eastAsia="Times New Roman"/>
      <w:sz w:val="30"/>
      <w:szCs w:val="20"/>
      <w:shd w:val="clear" w:color="auto" w:fill="FFFFFF"/>
    </w:rPr>
  </w:style>
  <w:style w:type="paragraph" w:styleId="affffd">
    <w:name w:val="List Bullet"/>
    <w:basedOn w:val="a0"/>
    <w:link w:val="affffe"/>
    <w:uiPriority w:val="99"/>
    <w:rsid w:val="009D092A"/>
    <w:pPr>
      <w:widowControl w:val="0"/>
      <w:tabs>
        <w:tab w:val="num" w:pos="360"/>
      </w:tabs>
      <w:autoSpaceDE w:val="0"/>
      <w:autoSpaceDN w:val="0"/>
      <w:adjustRightInd w:val="0"/>
      <w:ind w:left="360" w:hanging="360"/>
      <w:contextualSpacing/>
    </w:pPr>
    <w:rPr>
      <w:rFonts w:eastAsia="Calibri"/>
      <w:sz w:val="20"/>
      <w:szCs w:val="20"/>
    </w:rPr>
  </w:style>
  <w:style w:type="paragraph" w:styleId="2f">
    <w:name w:val="List Bullet 2"/>
    <w:basedOn w:val="a0"/>
    <w:rsid w:val="009D092A"/>
    <w:pPr>
      <w:widowControl w:val="0"/>
      <w:tabs>
        <w:tab w:val="num" w:pos="643"/>
      </w:tabs>
      <w:autoSpaceDE w:val="0"/>
      <w:autoSpaceDN w:val="0"/>
      <w:adjustRightInd w:val="0"/>
      <w:ind w:left="643" w:hanging="360"/>
      <w:contextualSpacing/>
    </w:pPr>
    <w:rPr>
      <w:rFonts w:eastAsia="Calibri"/>
      <w:sz w:val="20"/>
      <w:szCs w:val="20"/>
    </w:rPr>
  </w:style>
  <w:style w:type="paragraph" w:styleId="38">
    <w:name w:val="List Bullet 3"/>
    <w:basedOn w:val="a0"/>
    <w:rsid w:val="009D092A"/>
    <w:pPr>
      <w:widowControl w:val="0"/>
      <w:tabs>
        <w:tab w:val="num" w:pos="926"/>
      </w:tabs>
      <w:autoSpaceDE w:val="0"/>
      <w:autoSpaceDN w:val="0"/>
      <w:adjustRightInd w:val="0"/>
      <w:ind w:left="926" w:hanging="360"/>
      <w:contextualSpacing/>
    </w:pPr>
    <w:rPr>
      <w:rFonts w:eastAsia="Calibri"/>
      <w:sz w:val="20"/>
      <w:szCs w:val="20"/>
    </w:rPr>
  </w:style>
  <w:style w:type="paragraph" w:styleId="afffff">
    <w:name w:val="Body Text First Indent"/>
    <w:basedOn w:val="aff7"/>
    <w:link w:val="afffff0"/>
    <w:uiPriority w:val="99"/>
    <w:rsid w:val="009D092A"/>
    <w:pPr>
      <w:widowControl w:val="0"/>
      <w:autoSpaceDE w:val="0"/>
      <w:autoSpaceDN w:val="0"/>
      <w:adjustRightInd w:val="0"/>
      <w:ind w:firstLine="360"/>
      <w:jc w:val="left"/>
    </w:pPr>
    <w:rPr>
      <w:rFonts w:eastAsia="Calibri"/>
      <w:sz w:val="20"/>
      <w:szCs w:val="20"/>
    </w:rPr>
  </w:style>
  <w:style w:type="character" w:customStyle="1" w:styleId="afffff0">
    <w:name w:val="Красная строка Знак"/>
    <w:basedOn w:val="aff8"/>
    <w:link w:val="afffff"/>
    <w:uiPriority w:val="99"/>
    <w:rsid w:val="009D092A"/>
    <w:rPr>
      <w:rFonts w:ascii="Times New Roman" w:eastAsia="Calibri" w:hAnsi="Times New Roman" w:cs="Times New Roman"/>
      <w:sz w:val="20"/>
      <w:szCs w:val="20"/>
      <w:lang w:eastAsia="ru-RU"/>
    </w:rPr>
  </w:style>
  <w:style w:type="paragraph" w:styleId="2f0">
    <w:name w:val="Body Text First Indent 2"/>
    <w:basedOn w:val="aff9"/>
    <w:link w:val="2f1"/>
    <w:uiPriority w:val="99"/>
    <w:rsid w:val="009D092A"/>
    <w:pPr>
      <w:widowControl w:val="0"/>
      <w:autoSpaceDE w:val="0"/>
      <w:autoSpaceDN w:val="0"/>
      <w:adjustRightInd w:val="0"/>
      <w:spacing w:after="0"/>
      <w:ind w:left="360" w:firstLine="360"/>
    </w:pPr>
    <w:rPr>
      <w:rFonts w:ascii="Times New Roman" w:eastAsia="Calibri" w:hAnsi="Times New Roman"/>
      <w:sz w:val="20"/>
      <w:szCs w:val="20"/>
      <w:lang w:val="ru-RU"/>
    </w:rPr>
  </w:style>
  <w:style w:type="character" w:customStyle="1" w:styleId="2f1">
    <w:name w:val="Красная строка 2 Знак"/>
    <w:basedOn w:val="affa"/>
    <w:link w:val="2f0"/>
    <w:uiPriority w:val="99"/>
    <w:rsid w:val="009D092A"/>
    <w:rPr>
      <w:rFonts w:ascii="Times New Roman" w:eastAsia="Calibri" w:hAnsi="Times New Roman" w:cs="Times New Roman"/>
      <w:sz w:val="20"/>
      <w:szCs w:val="20"/>
      <w:lang w:val="en-GB" w:eastAsia="ru-RU"/>
    </w:rPr>
  </w:style>
  <w:style w:type="paragraph" w:customStyle="1" w:styleId="ConsPlusNormal">
    <w:name w:val="ConsPlusNormal"/>
    <w:uiPriority w:val="99"/>
    <w:qFormat/>
    <w:rsid w:val="009D092A"/>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ConsPlusTitle">
    <w:name w:val="ConsPlusTitle"/>
    <w:uiPriority w:val="99"/>
    <w:qFormat/>
    <w:rsid w:val="009D092A"/>
    <w:pPr>
      <w:widowControl w:val="0"/>
      <w:autoSpaceDE w:val="0"/>
      <w:autoSpaceDN w:val="0"/>
      <w:adjustRightInd w:val="0"/>
      <w:spacing w:after="0" w:line="240" w:lineRule="auto"/>
    </w:pPr>
    <w:rPr>
      <w:rFonts w:ascii="Arial" w:eastAsia="Calibri" w:hAnsi="Arial" w:cs="Arial"/>
      <w:b/>
      <w:bCs/>
      <w:sz w:val="16"/>
      <w:szCs w:val="16"/>
      <w:lang w:eastAsia="ru-RU"/>
    </w:rPr>
  </w:style>
  <w:style w:type="character" w:customStyle="1" w:styleId="afffff1">
    <w:name w:val="Цветовое выделение"/>
    <w:rsid w:val="009D092A"/>
    <w:rPr>
      <w:b/>
      <w:color w:val="000080"/>
    </w:rPr>
  </w:style>
  <w:style w:type="character" w:customStyle="1" w:styleId="afffff2">
    <w:name w:val="Гипертекстовая ссылка"/>
    <w:basedOn w:val="afffff1"/>
    <w:rsid w:val="009D092A"/>
    <w:rPr>
      <w:rFonts w:cs="Times New Roman"/>
      <w:b/>
      <w:color w:val="008000"/>
    </w:rPr>
  </w:style>
  <w:style w:type="paragraph" w:customStyle="1" w:styleId="afffff3">
    <w:name w:val="Нормальный (таблица)"/>
    <w:basedOn w:val="a0"/>
    <w:next w:val="a0"/>
    <w:uiPriority w:val="99"/>
    <w:qFormat/>
    <w:rsid w:val="009D092A"/>
    <w:pPr>
      <w:widowControl w:val="0"/>
      <w:autoSpaceDE w:val="0"/>
      <w:autoSpaceDN w:val="0"/>
      <w:adjustRightInd w:val="0"/>
      <w:jc w:val="both"/>
    </w:pPr>
    <w:rPr>
      <w:rFonts w:ascii="Arial" w:eastAsia="Calibri" w:hAnsi="Arial" w:cs="Arial"/>
    </w:rPr>
  </w:style>
  <w:style w:type="paragraph" w:customStyle="1" w:styleId="afffff4">
    <w:name w:val="Прижатый влево"/>
    <w:basedOn w:val="a0"/>
    <w:next w:val="a0"/>
    <w:uiPriority w:val="99"/>
    <w:qFormat/>
    <w:rsid w:val="009D092A"/>
    <w:pPr>
      <w:widowControl w:val="0"/>
      <w:autoSpaceDE w:val="0"/>
      <w:autoSpaceDN w:val="0"/>
      <w:adjustRightInd w:val="0"/>
    </w:pPr>
    <w:rPr>
      <w:rFonts w:ascii="Arial" w:eastAsia="Calibri" w:hAnsi="Arial" w:cs="Arial"/>
    </w:rPr>
  </w:style>
  <w:style w:type="paragraph" w:customStyle="1" w:styleId="otekstj">
    <w:name w:val="otekstj"/>
    <w:basedOn w:val="a0"/>
    <w:uiPriority w:val="99"/>
    <w:qFormat/>
    <w:rsid w:val="009D092A"/>
    <w:pPr>
      <w:spacing w:before="100" w:beforeAutospacing="1" w:after="100" w:afterAutospacing="1"/>
    </w:pPr>
    <w:rPr>
      <w:rFonts w:eastAsia="Calibri"/>
    </w:rPr>
  </w:style>
  <w:style w:type="paragraph" w:styleId="afffff5">
    <w:name w:val="List"/>
    <w:basedOn w:val="a0"/>
    <w:uiPriority w:val="99"/>
    <w:rsid w:val="009D092A"/>
    <w:pPr>
      <w:widowControl w:val="0"/>
      <w:autoSpaceDE w:val="0"/>
      <w:autoSpaceDN w:val="0"/>
      <w:adjustRightInd w:val="0"/>
      <w:ind w:left="283" w:hanging="283"/>
      <w:contextualSpacing/>
    </w:pPr>
    <w:rPr>
      <w:rFonts w:eastAsia="Calibri"/>
      <w:sz w:val="20"/>
      <w:szCs w:val="20"/>
    </w:rPr>
  </w:style>
  <w:style w:type="paragraph" w:styleId="2f2">
    <w:name w:val="List 2"/>
    <w:basedOn w:val="a0"/>
    <w:uiPriority w:val="99"/>
    <w:rsid w:val="009D092A"/>
    <w:pPr>
      <w:widowControl w:val="0"/>
      <w:autoSpaceDE w:val="0"/>
      <w:autoSpaceDN w:val="0"/>
      <w:adjustRightInd w:val="0"/>
      <w:ind w:left="566" w:hanging="283"/>
      <w:contextualSpacing/>
    </w:pPr>
    <w:rPr>
      <w:rFonts w:eastAsia="Calibri"/>
      <w:sz w:val="20"/>
      <w:szCs w:val="20"/>
    </w:rPr>
  </w:style>
  <w:style w:type="paragraph" w:styleId="39">
    <w:name w:val="List 3"/>
    <w:basedOn w:val="a0"/>
    <w:uiPriority w:val="99"/>
    <w:rsid w:val="009D092A"/>
    <w:pPr>
      <w:widowControl w:val="0"/>
      <w:autoSpaceDE w:val="0"/>
      <w:autoSpaceDN w:val="0"/>
      <w:adjustRightInd w:val="0"/>
      <w:ind w:left="849" w:hanging="283"/>
      <w:contextualSpacing/>
    </w:pPr>
    <w:rPr>
      <w:rFonts w:eastAsia="Calibri"/>
      <w:sz w:val="20"/>
      <w:szCs w:val="20"/>
    </w:rPr>
  </w:style>
  <w:style w:type="paragraph" w:styleId="43">
    <w:name w:val="List 4"/>
    <w:basedOn w:val="a0"/>
    <w:uiPriority w:val="99"/>
    <w:rsid w:val="009D092A"/>
    <w:pPr>
      <w:widowControl w:val="0"/>
      <w:autoSpaceDE w:val="0"/>
      <w:autoSpaceDN w:val="0"/>
      <w:adjustRightInd w:val="0"/>
      <w:ind w:left="1132" w:hanging="283"/>
      <w:contextualSpacing/>
    </w:pPr>
    <w:rPr>
      <w:rFonts w:eastAsia="Calibri"/>
      <w:sz w:val="20"/>
      <w:szCs w:val="20"/>
    </w:rPr>
  </w:style>
  <w:style w:type="paragraph" w:customStyle="1" w:styleId="footnote">
    <w:name w:val="footnote"/>
    <w:basedOn w:val="a0"/>
    <w:uiPriority w:val="99"/>
    <w:qFormat/>
    <w:rsid w:val="009D092A"/>
    <w:pPr>
      <w:ind w:firstLine="851"/>
      <w:jc w:val="both"/>
    </w:pPr>
    <w:rPr>
      <w:rFonts w:eastAsia="Calibri"/>
      <w:color w:val="339966"/>
      <w:sz w:val="20"/>
      <w:szCs w:val="20"/>
    </w:rPr>
  </w:style>
  <w:style w:type="table" w:customStyle="1" w:styleId="19">
    <w:name w:val="Сетка таблицы1"/>
    <w:uiPriority w:val="59"/>
    <w:rsid w:val="009D092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a">
    <w:name w:val="Абзац списка3"/>
    <w:basedOn w:val="a0"/>
    <w:uiPriority w:val="99"/>
    <w:qFormat/>
    <w:rsid w:val="009D092A"/>
    <w:pPr>
      <w:spacing w:after="200" w:line="276" w:lineRule="auto"/>
      <w:ind w:left="720"/>
      <w:contextualSpacing/>
    </w:pPr>
    <w:rPr>
      <w:rFonts w:ascii="Calibri" w:eastAsia="Times New Roman" w:hAnsi="Calibri"/>
      <w:sz w:val="22"/>
      <w:szCs w:val="22"/>
    </w:rPr>
  </w:style>
  <w:style w:type="character" w:customStyle="1" w:styleId="3b">
    <w:name w:val="Основной текст (3)_"/>
    <w:basedOn w:val="a1"/>
    <w:link w:val="3c"/>
    <w:rsid w:val="009D092A"/>
    <w:rPr>
      <w:b/>
      <w:bCs/>
      <w:sz w:val="18"/>
      <w:szCs w:val="18"/>
      <w:shd w:val="clear" w:color="auto" w:fill="FFFFFF"/>
    </w:rPr>
  </w:style>
  <w:style w:type="paragraph" w:customStyle="1" w:styleId="3c">
    <w:name w:val="Основной текст (3)"/>
    <w:basedOn w:val="a0"/>
    <w:link w:val="3b"/>
    <w:qFormat/>
    <w:rsid w:val="009D092A"/>
    <w:pPr>
      <w:widowControl w:val="0"/>
      <w:shd w:val="clear" w:color="auto" w:fill="FFFFFF"/>
      <w:spacing w:after="360" w:line="206" w:lineRule="exact"/>
      <w:ind w:firstLine="740"/>
    </w:pPr>
    <w:rPr>
      <w:rFonts w:asciiTheme="minorHAnsi" w:eastAsiaTheme="minorHAnsi" w:hAnsiTheme="minorHAnsi" w:cstheme="minorBidi"/>
      <w:b/>
      <w:bCs/>
      <w:sz w:val="18"/>
      <w:szCs w:val="18"/>
      <w:lang w:eastAsia="en-US"/>
    </w:rPr>
  </w:style>
  <w:style w:type="character" w:customStyle="1" w:styleId="HeaderChar1">
    <w:name w:val="Header Char1"/>
    <w:uiPriority w:val="99"/>
    <w:semiHidden/>
    <w:rsid w:val="009D092A"/>
    <w:rPr>
      <w:lang w:eastAsia="en-US"/>
    </w:rPr>
  </w:style>
  <w:style w:type="character" w:customStyle="1" w:styleId="FooterChar1">
    <w:name w:val="Footer Char1"/>
    <w:uiPriority w:val="99"/>
    <w:semiHidden/>
    <w:rsid w:val="009D092A"/>
    <w:rPr>
      <w:lang w:eastAsia="en-US"/>
    </w:rPr>
  </w:style>
  <w:style w:type="character" w:customStyle="1" w:styleId="BodyTextIndentChar1">
    <w:name w:val="Body Text Indent Char1"/>
    <w:uiPriority w:val="99"/>
    <w:semiHidden/>
    <w:rsid w:val="009D092A"/>
    <w:rPr>
      <w:lang w:eastAsia="en-US"/>
    </w:rPr>
  </w:style>
  <w:style w:type="character" w:customStyle="1" w:styleId="BodyText2Char1">
    <w:name w:val="Body Text 2 Char1"/>
    <w:uiPriority w:val="99"/>
    <w:semiHidden/>
    <w:rsid w:val="009D092A"/>
    <w:rPr>
      <w:lang w:eastAsia="en-US"/>
    </w:rPr>
  </w:style>
  <w:style w:type="character" w:customStyle="1" w:styleId="BodyText3Char1">
    <w:name w:val="Body Text 3 Char1"/>
    <w:uiPriority w:val="99"/>
    <w:semiHidden/>
    <w:rsid w:val="009D092A"/>
    <w:rPr>
      <w:sz w:val="16"/>
      <w:szCs w:val="16"/>
      <w:lang w:eastAsia="en-US"/>
    </w:rPr>
  </w:style>
  <w:style w:type="character" w:customStyle="1" w:styleId="afffff6">
    <w:name w:val="Абзац списка Знак"/>
    <w:aliases w:val="List Paragraph (numbered (a)) Знак,Bullets Знак,List Paragraph1 Знак,Akapit z listą BS Знак,List Square Знак,WB Para Знак,Абзац списка1 Знак,Citation List Знак,본문(내용) Знак,References Знак,List_Paragraph Знак,Multilevel para_II Знак"/>
    <w:uiPriority w:val="99"/>
    <w:qFormat/>
    <w:locked/>
    <w:rsid w:val="009D092A"/>
  </w:style>
  <w:style w:type="paragraph" w:customStyle="1" w:styleId="Paragrapha">
    <w:name w:val="Paragraph (a)"/>
    <w:basedOn w:val="a0"/>
    <w:link w:val="ParagraphaChar"/>
    <w:qFormat/>
    <w:rsid w:val="009D092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jc w:val="both"/>
    </w:pPr>
    <w:rPr>
      <w:rFonts w:eastAsia="MS Mincho"/>
      <w:szCs w:val="20"/>
      <w:lang w:val="en-GB" w:eastAsia="en-GB"/>
    </w:rPr>
  </w:style>
  <w:style w:type="character" w:customStyle="1" w:styleId="ParagraphaChar">
    <w:name w:val="Paragraph (a) Char"/>
    <w:link w:val="Paragrapha"/>
    <w:rsid w:val="009D092A"/>
    <w:rPr>
      <w:rFonts w:ascii="Times New Roman" w:eastAsia="MS Mincho" w:hAnsi="Times New Roman" w:cs="Times New Roman"/>
      <w:sz w:val="24"/>
      <w:szCs w:val="20"/>
      <w:lang w:val="en-GB" w:eastAsia="en-GB"/>
    </w:rPr>
  </w:style>
  <w:style w:type="paragraph" w:customStyle="1" w:styleId="44">
    <w:name w:val="Абзац списка4"/>
    <w:basedOn w:val="a0"/>
    <w:uiPriority w:val="99"/>
    <w:qFormat/>
    <w:rsid w:val="009D092A"/>
    <w:pPr>
      <w:ind w:left="720"/>
      <w:contextualSpacing/>
    </w:pPr>
    <w:rPr>
      <w:rFonts w:eastAsia="MS Mincho"/>
      <w:lang w:eastAsia="ja-JP"/>
    </w:rPr>
  </w:style>
  <w:style w:type="paragraph" w:styleId="1a">
    <w:name w:val="toc 1"/>
    <w:basedOn w:val="a0"/>
    <w:next w:val="a0"/>
    <w:autoRedefine/>
    <w:uiPriority w:val="39"/>
    <w:qFormat/>
    <w:rsid w:val="009D092A"/>
    <w:pPr>
      <w:tabs>
        <w:tab w:val="left" w:pos="1760"/>
        <w:tab w:val="right" w:leader="dot" w:pos="8498"/>
      </w:tabs>
      <w:spacing w:before="240"/>
    </w:pPr>
    <w:rPr>
      <w:rFonts w:ascii="Times New Roman Tj" w:eastAsia="Times New Roman" w:hAnsi="Times New Roman Tj"/>
      <w:b/>
      <w:bCs/>
      <w:caps/>
      <w:noProof/>
      <w:color w:val="000000"/>
      <w:spacing w:val="10"/>
      <w:sz w:val="28"/>
      <w:szCs w:val="28"/>
      <w:lang w:val="tg-Cyrl-TJ" w:eastAsia="en-GB"/>
    </w:rPr>
  </w:style>
  <w:style w:type="paragraph" w:styleId="2f3">
    <w:name w:val="toc 2"/>
    <w:basedOn w:val="a0"/>
    <w:next w:val="a0"/>
    <w:autoRedefine/>
    <w:uiPriority w:val="39"/>
    <w:qFormat/>
    <w:rsid w:val="009D092A"/>
    <w:pPr>
      <w:ind w:left="240"/>
    </w:pPr>
    <w:rPr>
      <w:rFonts w:eastAsia="Times New Roman"/>
      <w:sz w:val="22"/>
      <w:lang w:val="en-GB" w:eastAsia="en-GB"/>
    </w:rPr>
  </w:style>
  <w:style w:type="paragraph" w:customStyle="1" w:styleId="Num1">
    <w:name w:val="Num1"/>
    <w:uiPriority w:val="99"/>
    <w:qFormat/>
    <w:rsid w:val="009D092A"/>
    <w:pPr>
      <w:keepNext/>
      <w:numPr>
        <w:numId w:val="5"/>
      </w:numPr>
      <w:tabs>
        <w:tab w:val="left" w:pos="8505"/>
      </w:tabs>
      <w:autoSpaceDE w:val="0"/>
      <w:autoSpaceDN w:val="0"/>
      <w:adjustRightInd w:val="0"/>
      <w:spacing w:before="240" w:after="0" w:line="260" w:lineRule="atLeast"/>
      <w:jc w:val="center"/>
    </w:pPr>
    <w:rPr>
      <w:rFonts w:ascii="Times New Roman" w:eastAsia="SimSun" w:hAnsi="Times New Roman" w:cs="Times New Roman"/>
      <w:b/>
      <w:caps/>
      <w:lang w:val="en-GB" w:eastAsia="zh-CN"/>
    </w:rPr>
  </w:style>
  <w:style w:type="paragraph" w:customStyle="1" w:styleId="Num2">
    <w:name w:val="Num2"/>
    <w:uiPriority w:val="99"/>
    <w:qFormat/>
    <w:rsid w:val="009D092A"/>
    <w:pPr>
      <w:keepNext/>
      <w:numPr>
        <w:ilvl w:val="1"/>
        <w:numId w:val="5"/>
      </w:numPr>
      <w:tabs>
        <w:tab w:val="left" w:pos="8505"/>
      </w:tabs>
      <w:autoSpaceDE w:val="0"/>
      <w:autoSpaceDN w:val="0"/>
      <w:adjustRightInd w:val="0"/>
      <w:spacing w:before="240" w:after="0" w:line="260" w:lineRule="atLeast"/>
      <w:jc w:val="both"/>
    </w:pPr>
    <w:rPr>
      <w:rFonts w:ascii="Times New Roman" w:eastAsia="SimSun" w:hAnsi="Times New Roman" w:cs="Times New Roman"/>
      <w:b/>
      <w:szCs w:val="20"/>
      <w:lang w:val="en-GB" w:eastAsia="zh-CN"/>
    </w:rPr>
  </w:style>
  <w:style w:type="paragraph" w:customStyle="1" w:styleId="Num3">
    <w:name w:val="Num3"/>
    <w:uiPriority w:val="99"/>
    <w:qFormat/>
    <w:rsid w:val="009D092A"/>
    <w:pPr>
      <w:numPr>
        <w:ilvl w:val="2"/>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4">
    <w:name w:val="Num4"/>
    <w:uiPriority w:val="99"/>
    <w:qFormat/>
    <w:rsid w:val="009D092A"/>
    <w:pPr>
      <w:numPr>
        <w:ilvl w:val="3"/>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5">
    <w:name w:val="Num5"/>
    <w:uiPriority w:val="99"/>
    <w:qFormat/>
    <w:rsid w:val="009D092A"/>
    <w:pPr>
      <w:numPr>
        <w:ilvl w:val="4"/>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6">
    <w:name w:val="Num6"/>
    <w:uiPriority w:val="99"/>
    <w:qFormat/>
    <w:rsid w:val="009D092A"/>
    <w:pPr>
      <w:numPr>
        <w:ilvl w:val="5"/>
        <w:numId w:val="5"/>
      </w:numPr>
      <w:tabs>
        <w:tab w:val="left" w:pos="8505"/>
      </w:tabs>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paragraph" w:customStyle="1" w:styleId="Num7">
    <w:name w:val="Num7"/>
    <w:uiPriority w:val="99"/>
    <w:qFormat/>
    <w:rsid w:val="009D092A"/>
    <w:pPr>
      <w:numPr>
        <w:ilvl w:val="6"/>
        <w:numId w:val="5"/>
      </w:numPr>
      <w:autoSpaceDE w:val="0"/>
      <w:autoSpaceDN w:val="0"/>
      <w:adjustRightInd w:val="0"/>
      <w:spacing w:before="240" w:after="0" w:line="260" w:lineRule="atLeast"/>
      <w:jc w:val="both"/>
    </w:pPr>
    <w:rPr>
      <w:rFonts w:ascii="Times New Roman" w:eastAsia="SimSun" w:hAnsi="Times New Roman" w:cs="Times New Roman"/>
      <w:szCs w:val="20"/>
      <w:lang w:val="en-GB" w:eastAsia="zh-CN"/>
    </w:rPr>
  </w:style>
  <w:style w:type="character" w:customStyle="1" w:styleId="FontStyle65">
    <w:name w:val="Font Style65"/>
    <w:rsid w:val="009D092A"/>
    <w:rPr>
      <w:rFonts w:ascii="Times New Roman" w:hAnsi="Times New Roman" w:cs="Times New Roman"/>
      <w:color w:val="000000"/>
      <w:sz w:val="22"/>
      <w:szCs w:val="22"/>
    </w:rPr>
  </w:style>
  <w:style w:type="paragraph" w:styleId="2">
    <w:name w:val="List Number 2"/>
    <w:basedOn w:val="a0"/>
    <w:rsid w:val="009D092A"/>
    <w:pPr>
      <w:numPr>
        <w:numId w:val="6"/>
      </w:numPr>
      <w:tabs>
        <w:tab w:val="clear" w:pos="643"/>
      </w:tabs>
      <w:spacing w:line="360" w:lineRule="auto"/>
      <w:ind w:left="0" w:firstLine="0"/>
    </w:pPr>
    <w:rPr>
      <w:rFonts w:eastAsia="Times New Roman"/>
      <w:szCs w:val="20"/>
      <w:lang w:val="sv-SE" w:eastAsia="en-GB"/>
    </w:rPr>
  </w:style>
  <w:style w:type="character" w:customStyle="1" w:styleId="FontStyle59">
    <w:name w:val="Font Style59"/>
    <w:rsid w:val="009D092A"/>
    <w:rPr>
      <w:rFonts w:ascii="Times New Roman" w:hAnsi="Times New Roman" w:cs="Times New Roman"/>
      <w:b/>
      <w:bCs/>
      <w:color w:val="000000"/>
      <w:sz w:val="14"/>
      <w:szCs w:val="14"/>
    </w:rPr>
  </w:style>
  <w:style w:type="character" w:customStyle="1" w:styleId="FontStyle54">
    <w:name w:val="Font Style54"/>
    <w:rsid w:val="009D092A"/>
    <w:rPr>
      <w:rFonts w:ascii="Times New Roman" w:hAnsi="Times New Roman"/>
      <w:i/>
      <w:color w:val="000000"/>
      <w:sz w:val="22"/>
    </w:rPr>
  </w:style>
  <w:style w:type="character" w:customStyle="1" w:styleId="UnresolvedMention1">
    <w:name w:val="Unresolved Mention1"/>
    <w:uiPriority w:val="99"/>
    <w:semiHidden/>
    <w:unhideWhenUsed/>
    <w:rsid w:val="009D092A"/>
    <w:rPr>
      <w:color w:val="605E5C"/>
      <w:shd w:val="clear" w:color="auto" w:fill="E1DFDD"/>
    </w:rPr>
  </w:style>
  <w:style w:type="paragraph" w:styleId="3d">
    <w:name w:val="toc 3"/>
    <w:basedOn w:val="a0"/>
    <w:next w:val="a0"/>
    <w:autoRedefine/>
    <w:uiPriority w:val="39"/>
    <w:unhideWhenUsed/>
    <w:qFormat/>
    <w:rsid w:val="009D092A"/>
    <w:pPr>
      <w:spacing w:line="276" w:lineRule="auto"/>
      <w:ind w:left="440"/>
    </w:pPr>
    <w:rPr>
      <w:rFonts w:ascii="Calibri" w:eastAsia="Times New Roman" w:hAnsi="Calibri" w:cs="Calibri"/>
      <w:sz w:val="20"/>
      <w:szCs w:val="20"/>
    </w:rPr>
  </w:style>
  <w:style w:type="paragraph" w:styleId="45">
    <w:name w:val="toc 4"/>
    <w:basedOn w:val="a0"/>
    <w:next w:val="a0"/>
    <w:autoRedefine/>
    <w:uiPriority w:val="39"/>
    <w:unhideWhenUsed/>
    <w:rsid w:val="009D092A"/>
    <w:pPr>
      <w:spacing w:line="276" w:lineRule="auto"/>
      <w:ind w:left="660"/>
    </w:pPr>
    <w:rPr>
      <w:rFonts w:ascii="Calibri" w:eastAsia="Times New Roman" w:hAnsi="Calibri" w:cs="Calibri"/>
      <w:sz w:val="20"/>
      <w:szCs w:val="20"/>
    </w:rPr>
  </w:style>
  <w:style w:type="paragraph" w:styleId="52">
    <w:name w:val="toc 5"/>
    <w:basedOn w:val="a0"/>
    <w:next w:val="a0"/>
    <w:autoRedefine/>
    <w:uiPriority w:val="39"/>
    <w:unhideWhenUsed/>
    <w:rsid w:val="009D092A"/>
    <w:pPr>
      <w:spacing w:line="276" w:lineRule="auto"/>
      <w:ind w:left="880"/>
    </w:pPr>
    <w:rPr>
      <w:rFonts w:ascii="Calibri" w:eastAsia="Times New Roman" w:hAnsi="Calibri" w:cs="Calibri"/>
      <w:sz w:val="20"/>
      <w:szCs w:val="20"/>
    </w:rPr>
  </w:style>
  <w:style w:type="paragraph" w:styleId="61">
    <w:name w:val="toc 6"/>
    <w:basedOn w:val="a0"/>
    <w:next w:val="a0"/>
    <w:autoRedefine/>
    <w:uiPriority w:val="39"/>
    <w:unhideWhenUsed/>
    <w:rsid w:val="009D092A"/>
    <w:pPr>
      <w:spacing w:line="276" w:lineRule="auto"/>
      <w:ind w:left="1100"/>
    </w:pPr>
    <w:rPr>
      <w:rFonts w:ascii="Calibri" w:eastAsia="Times New Roman" w:hAnsi="Calibri" w:cs="Calibri"/>
      <w:sz w:val="20"/>
      <w:szCs w:val="20"/>
    </w:rPr>
  </w:style>
  <w:style w:type="paragraph" w:styleId="71">
    <w:name w:val="toc 7"/>
    <w:basedOn w:val="a0"/>
    <w:next w:val="a0"/>
    <w:autoRedefine/>
    <w:uiPriority w:val="39"/>
    <w:unhideWhenUsed/>
    <w:rsid w:val="009D092A"/>
    <w:pPr>
      <w:spacing w:line="276" w:lineRule="auto"/>
      <w:ind w:left="1320"/>
    </w:pPr>
    <w:rPr>
      <w:rFonts w:ascii="Calibri" w:eastAsia="Times New Roman" w:hAnsi="Calibri" w:cs="Calibri"/>
      <w:sz w:val="20"/>
      <w:szCs w:val="20"/>
    </w:rPr>
  </w:style>
  <w:style w:type="paragraph" w:styleId="81">
    <w:name w:val="toc 8"/>
    <w:basedOn w:val="a0"/>
    <w:next w:val="a0"/>
    <w:autoRedefine/>
    <w:uiPriority w:val="39"/>
    <w:unhideWhenUsed/>
    <w:rsid w:val="009D092A"/>
    <w:pPr>
      <w:spacing w:line="276" w:lineRule="auto"/>
      <w:ind w:left="1540"/>
    </w:pPr>
    <w:rPr>
      <w:rFonts w:ascii="Calibri" w:eastAsia="Times New Roman" w:hAnsi="Calibri" w:cs="Calibri"/>
      <w:sz w:val="20"/>
      <w:szCs w:val="20"/>
    </w:rPr>
  </w:style>
  <w:style w:type="paragraph" w:styleId="91">
    <w:name w:val="toc 9"/>
    <w:basedOn w:val="a0"/>
    <w:next w:val="a0"/>
    <w:autoRedefine/>
    <w:uiPriority w:val="39"/>
    <w:unhideWhenUsed/>
    <w:rsid w:val="009D092A"/>
    <w:pPr>
      <w:spacing w:line="276" w:lineRule="auto"/>
      <w:ind w:left="1760"/>
    </w:pPr>
    <w:rPr>
      <w:rFonts w:ascii="Calibri" w:eastAsia="Times New Roman" w:hAnsi="Calibri" w:cs="Calibri"/>
      <w:sz w:val="20"/>
      <w:szCs w:val="20"/>
    </w:rPr>
  </w:style>
  <w:style w:type="paragraph" w:styleId="afffff7">
    <w:name w:val="TOC Heading"/>
    <w:basedOn w:val="1"/>
    <w:next w:val="a0"/>
    <w:uiPriority w:val="39"/>
    <w:qFormat/>
    <w:rsid w:val="009D092A"/>
    <w:pPr>
      <w:keepNext/>
      <w:keepLines/>
      <w:spacing w:before="480" w:line="276" w:lineRule="auto"/>
      <w:jc w:val="left"/>
      <w:outlineLvl w:val="9"/>
    </w:pPr>
    <w:rPr>
      <w:rFonts w:ascii="Cambria" w:eastAsia="Times New Roman" w:hAnsi="Cambria"/>
      <w:color w:val="365F91"/>
      <w:kern w:val="0"/>
      <w:sz w:val="28"/>
      <w:szCs w:val="28"/>
      <w:lang w:val="x-none" w:eastAsia="x-none"/>
    </w:rPr>
  </w:style>
  <w:style w:type="character" w:customStyle="1" w:styleId="mw-headline">
    <w:name w:val="mw-headline"/>
    <w:basedOn w:val="a1"/>
    <w:rsid w:val="009D092A"/>
  </w:style>
  <w:style w:type="character" w:customStyle="1" w:styleId="st">
    <w:name w:val="st"/>
    <w:basedOn w:val="a1"/>
    <w:rsid w:val="009D092A"/>
  </w:style>
  <w:style w:type="paragraph" w:customStyle="1" w:styleId="ListParagraph2">
    <w:name w:val="List Paragraph2"/>
    <w:basedOn w:val="a0"/>
    <w:uiPriority w:val="99"/>
    <w:qFormat/>
    <w:rsid w:val="009D092A"/>
    <w:pPr>
      <w:spacing w:after="200" w:line="276" w:lineRule="auto"/>
      <w:ind w:left="720"/>
      <w:contextualSpacing/>
    </w:pPr>
    <w:rPr>
      <w:rFonts w:ascii="Calibri" w:eastAsia="Times New Roman" w:hAnsi="Calibri"/>
      <w:sz w:val="22"/>
      <w:szCs w:val="22"/>
    </w:rPr>
  </w:style>
  <w:style w:type="character" w:customStyle="1" w:styleId="1b">
    <w:name w:val="Верхний колонтитул Знак1"/>
    <w:basedOn w:val="a1"/>
    <w:uiPriority w:val="99"/>
    <w:semiHidden/>
    <w:rsid w:val="009D092A"/>
    <w:rPr>
      <w:sz w:val="22"/>
      <w:szCs w:val="22"/>
    </w:rPr>
  </w:style>
  <w:style w:type="character" w:customStyle="1" w:styleId="1c">
    <w:name w:val="Нижний колонтитул Знак1"/>
    <w:basedOn w:val="a1"/>
    <w:uiPriority w:val="99"/>
    <w:semiHidden/>
    <w:rsid w:val="009D092A"/>
    <w:rPr>
      <w:sz w:val="22"/>
      <w:szCs w:val="22"/>
    </w:rPr>
  </w:style>
  <w:style w:type="character" w:customStyle="1" w:styleId="1d">
    <w:name w:val="Основной текст с отступом Знак1"/>
    <w:aliases w:val="Основной текст без отступа Знак1,текст Знак2,Body Text Indent Знак1,Основной текст с отступом Знак Знак Знак1,текст Знак Знак1,Основной текст с отступом Знак Знак Знак Знак Знак1"/>
    <w:basedOn w:val="a1"/>
    <w:semiHidden/>
    <w:rsid w:val="009D092A"/>
    <w:rPr>
      <w:sz w:val="22"/>
      <w:szCs w:val="22"/>
    </w:rPr>
  </w:style>
  <w:style w:type="character" w:customStyle="1" w:styleId="211">
    <w:name w:val="Основной текст 2 Знак1"/>
    <w:basedOn w:val="a1"/>
    <w:uiPriority w:val="99"/>
    <w:semiHidden/>
    <w:rsid w:val="009D092A"/>
    <w:rPr>
      <w:sz w:val="22"/>
      <w:szCs w:val="22"/>
    </w:rPr>
  </w:style>
  <w:style w:type="character" w:customStyle="1" w:styleId="310">
    <w:name w:val="Основной текст 3 Знак1"/>
    <w:basedOn w:val="a1"/>
    <w:uiPriority w:val="99"/>
    <w:semiHidden/>
    <w:rsid w:val="009D092A"/>
    <w:rPr>
      <w:sz w:val="16"/>
      <w:szCs w:val="16"/>
    </w:rPr>
  </w:style>
  <w:style w:type="paragraph" w:customStyle="1" w:styleId="53">
    <w:name w:val="Абзац списка5"/>
    <w:basedOn w:val="a0"/>
    <w:uiPriority w:val="99"/>
    <w:qFormat/>
    <w:rsid w:val="009D092A"/>
    <w:pPr>
      <w:ind w:left="720"/>
      <w:contextualSpacing/>
    </w:pPr>
    <w:rPr>
      <w:rFonts w:eastAsia="Calibri"/>
    </w:rPr>
  </w:style>
  <w:style w:type="paragraph" w:customStyle="1" w:styleId="2f4">
    <w:name w:val="Без интервала2"/>
    <w:uiPriority w:val="99"/>
    <w:qFormat/>
    <w:rsid w:val="009D092A"/>
    <w:pPr>
      <w:spacing w:after="0" w:line="240" w:lineRule="auto"/>
    </w:pPr>
    <w:rPr>
      <w:rFonts w:ascii="Times New Roman" w:eastAsia="Calibri" w:hAnsi="Times New Roman" w:cs="Times New Roman"/>
      <w:sz w:val="24"/>
      <w:szCs w:val="24"/>
      <w:lang w:eastAsia="ru-RU"/>
    </w:rPr>
  </w:style>
  <w:style w:type="paragraph" w:customStyle="1" w:styleId="afffff8">
    <w:name w:val="Модда"/>
    <w:basedOn w:val="a0"/>
    <w:link w:val="afffff9"/>
    <w:qFormat/>
    <w:rsid w:val="009D092A"/>
    <w:pPr>
      <w:ind w:firstLine="567"/>
      <w:jc w:val="both"/>
    </w:pPr>
    <w:rPr>
      <w:rFonts w:ascii="Times Roman Tojik" w:hAnsi="Times Roman Tojik" w:cs="Times New Roman Tj"/>
      <w:b/>
      <w:sz w:val="20"/>
      <w:szCs w:val="20"/>
      <w:lang w:eastAsia="en-US"/>
    </w:rPr>
  </w:style>
  <w:style w:type="paragraph" w:customStyle="1" w:styleId="afffffa">
    <w:name w:val="Санаи кабул"/>
    <w:basedOn w:val="a4"/>
    <w:uiPriority w:val="99"/>
    <w:qFormat/>
    <w:rsid w:val="009D092A"/>
    <w:pPr>
      <w:spacing w:before="0"/>
      <w:ind w:firstLine="0"/>
      <w:jc w:val="center"/>
    </w:pPr>
    <w:rPr>
      <w:rFonts w:ascii="Times Roman Tojik" w:eastAsia="Times New Roman" w:hAnsi="Times Roman Tojik"/>
      <w:sz w:val="20"/>
      <w:szCs w:val="20"/>
      <w:lang w:val="tg-Cyrl-TJ"/>
    </w:rPr>
  </w:style>
  <w:style w:type="character" w:customStyle="1" w:styleId="afffff9">
    <w:name w:val="Модда Знак"/>
    <w:basedOn w:val="a1"/>
    <w:link w:val="afffff8"/>
    <w:rsid w:val="009D092A"/>
    <w:rPr>
      <w:rFonts w:ascii="Times Roman Tojik" w:eastAsiaTheme="minorEastAsia" w:hAnsi="Times Roman Tojik" w:cs="Times New Roman Tj"/>
      <w:b/>
      <w:sz w:val="20"/>
      <w:szCs w:val="20"/>
    </w:rPr>
  </w:style>
  <w:style w:type="paragraph" w:customStyle="1" w:styleId="14pt">
    <w:name w:val="Обычный + 14 pt"/>
    <w:aliases w:val="по ширине"/>
    <w:basedOn w:val="a0"/>
    <w:link w:val="14pt0"/>
    <w:qFormat/>
    <w:rsid w:val="009D092A"/>
    <w:pPr>
      <w:jc w:val="both"/>
    </w:pPr>
    <w:rPr>
      <w:rFonts w:ascii="Times New Roman Tj" w:eastAsia="Times New Roman" w:hAnsi="Times New Roman Tj" w:cs="Lucida Sans Unicode"/>
      <w:bCs/>
      <w:sz w:val="28"/>
      <w:szCs w:val="28"/>
    </w:rPr>
  </w:style>
  <w:style w:type="character" w:customStyle="1" w:styleId="14pt0">
    <w:name w:val="Обычный + 14 pt Знак"/>
    <w:aliases w:val="по ширине Знак"/>
    <w:basedOn w:val="a1"/>
    <w:link w:val="14pt"/>
    <w:rsid w:val="009D092A"/>
    <w:rPr>
      <w:rFonts w:ascii="Times New Roman Tj" w:eastAsia="Times New Roman" w:hAnsi="Times New Roman Tj" w:cs="Lucida Sans Unicode"/>
      <w:bCs/>
      <w:sz w:val="28"/>
      <w:szCs w:val="28"/>
      <w:lang w:eastAsia="ru-RU"/>
    </w:rPr>
  </w:style>
  <w:style w:type="paragraph" w:customStyle="1" w:styleId="CM1">
    <w:name w:val="CM1"/>
    <w:basedOn w:val="Default"/>
    <w:next w:val="Default"/>
    <w:uiPriority w:val="99"/>
    <w:qFormat/>
    <w:rsid w:val="009D092A"/>
    <w:rPr>
      <w:rFonts w:ascii="EUAlbertina" w:eastAsia="Times New Roman" w:hAnsi="EUAlbertina" w:cs="Times New Roman"/>
      <w:color w:val="auto"/>
      <w:lang w:eastAsia="en-US"/>
    </w:rPr>
  </w:style>
  <w:style w:type="paragraph" w:customStyle="1" w:styleId="Comments">
    <w:name w:val="Comments"/>
    <w:basedOn w:val="Default"/>
    <w:link w:val="Comments0"/>
    <w:qFormat/>
    <w:rsid w:val="009D092A"/>
    <w:pPr>
      <w:widowControl/>
      <w:jc w:val="both"/>
    </w:pPr>
    <w:rPr>
      <w:i/>
      <w:color w:val="FF0000"/>
    </w:rPr>
  </w:style>
  <w:style w:type="character" w:customStyle="1" w:styleId="Default0">
    <w:name w:val="Default Знак"/>
    <w:basedOn w:val="a1"/>
    <w:link w:val="Default"/>
    <w:rsid w:val="009D092A"/>
    <w:rPr>
      <w:rFonts w:ascii="Century" w:eastAsia="MS Gothic" w:hAnsi="Century" w:cs="Century"/>
      <w:color w:val="000000"/>
      <w:sz w:val="24"/>
      <w:szCs w:val="24"/>
      <w:lang w:val="en-US" w:eastAsia="ja-JP"/>
    </w:rPr>
  </w:style>
  <w:style w:type="character" w:customStyle="1" w:styleId="Comments0">
    <w:name w:val="Comments Знак"/>
    <w:basedOn w:val="Default0"/>
    <w:link w:val="Comments"/>
    <w:rsid w:val="009D092A"/>
    <w:rPr>
      <w:rFonts w:ascii="Century" w:eastAsia="MS Gothic" w:hAnsi="Century" w:cs="Century"/>
      <w:i/>
      <w:color w:val="FF0000"/>
      <w:sz w:val="24"/>
      <w:szCs w:val="24"/>
      <w:lang w:val="en-US" w:eastAsia="ja-JP"/>
    </w:rPr>
  </w:style>
  <w:style w:type="character" w:styleId="afffffb">
    <w:name w:val="Placeholder Text"/>
    <w:basedOn w:val="a1"/>
    <w:uiPriority w:val="99"/>
    <w:semiHidden/>
    <w:rsid w:val="009D092A"/>
    <w:rPr>
      <w:color w:val="808080"/>
    </w:rPr>
  </w:style>
  <w:style w:type="character" w:customStyle="1" w:styleId="FontStyle18">
    <w:name w:val="Font Style18"/>
    <w:rsid w:val="009D092A"/>
    <w:rPr>
      <w:rFonts w:ascii="Palatino Linotype" w:hAnsi="Palatino Linotype" w:cs="Palatino Linotype"/>
      <w:color w:val="000000"/>
      <w:sz w:val="22"/>
      <w:szCs w:val="22"/>
    </w:rPr>
  </w:style>
  <w:style w:type="character" w:customStyle="1" w:styleId="17">
    <w:name w:val="Стиль1 Знак"/>
    <w:link w:val="16"/>
    <w:rsid w:val="009D092A"/>
    <w:rPr>
      <w:rFonts w:ascii="Times New Roman Tj" w:eastAsia="Times New Roman" w:hAnsi="Times New Roman Tj" w:cs="Times New Roman Tj"/>
      <w:b/>
      <w:sz w:val="20"/>
      <w:szCs w:val="20"/>
      <w:lang w:val="en-US" w:eastAsia="x-none"/>
    </w:rPr>
  </w:style>
  <w:style w:type="character" w:customStyle="1" w:styleId="2b">
    <w:name w:val="Стиль2 Знак"/>
    <w:link w:val="2a"/>
    <w:rsid w:val="009D092A"/>
    <w:rPr>
      <w:rFonts w:ascii="Times New Roman" w:eastAsia="Times New Roman" w:hAnsi="Times New Roman" w:cs="Times New Roman"/>
      <w:b/>
      <w:sz w:val="28"/>
      <w:szCs w:val="26"/>
      <w:lang w:val="x-none" w:eastAsia="x-none"/>
    </w:rPr>
  </w:style>
  <w:style w:type="paragraph" w:customStyle="1" w:styleId="40">
    <w:name w:val="Стиль4"/>
    <w:basedOn w:val="a0"/>
    <w:link w:val="46"/>
    <w:uiPriority w:val="99"/>
    <w:qFormat/>
    <w:rsid w:val="009D092A"/>
    <w:pPr>
      <w:numPr>
        <w:numId w:val="7"/>
      </w:numPr>
      <w:ind w:left="1440"/>
      <w:jc w:val="both"/>
    </w:pPr>
    <w:rPr>
      <w:rFonts w:ascii="Palatino Linotype" w:eastAsia="Times New Roman" w:hAnsi="Palatino Linotype"/>
      <w:szCs w:val="20"/>
      <w:lang w:val="en-US" w:eastAsia="en-US"/>
    </w:rPr>
  </w:style>
  <w:style w:type="character" w:customStyle="1" w:styleId="36">
    <w:name w:val="Стиль3 Знак"/>
    <w:link w:val="35"/>
    <w:rsid w:val="009D092A"/>
    <w:rPr>
      <w:rFonts w:ascii="Times New Roman" w:eastAsia="Times New Roman" w:hAnsi="Times New Roman" w:cs="Times New Roman"/>
      <w:b/>
      <w:sz w:val="28"/>
      <w:szCs w:val="24"/>
      <w:lang w:val="x-none" w:eastAsia="x-none"/>
    </w:rPr>
  </w:style>
  <w:style w:type="character" w:customStyle="1" w:styleId="46">
    <w:name w:val="Стиль4 Знак"/>
    <w:link w:val="40"/>
    <w:uiPriority w:val="99"/>
    <w:rsid w:val="009D092A"/>
    <w:rPr>
      <w:rFonts w:ascii="Palatino Linotype" w:eastAsia="Times New Roman" w:hAnsi="Palatino Linotype" w:cs="Times New Roman"/>
      <w:sz w:val="24"/>
      <w:szCs w:val="20"/>
      <w:lang w:val="en-US"/>
    </w:rPr>
  </w:style>
  <w:style w:type="character" w:customStyle="1" w:styleId="rvts262539">
    <w:name w:val="rvts2_62539"/>
    <w:basedOn w:val="a1"/>
    <w:rsid w:val="009D092A"/>
  </w:style>
  <w:style w:type="paragraph" w:customStyle="1" w:styleId="rvps562565">
    <w:name w:val="rvps5_62565"/>
    <w:basedOn w:val="a0"/>
    <w:uiPriority w:val="99"/>
    <w:qFormat/>
    <w:rsid w:val="009D092A"/>
    <w:pPr>
      <w:spacing w:before="100" w:beforeAutospacing="1" w:after="100" w:afterAutospacing="1"/>
    </w:pPr>
    <w:rPr>
      <w:rFonts w:eastAsia="Times New Roman"/>
      <w:lang w:val="en-US" w:eastAsia="en-US"/>
    </w:rPr>
  </w:style>
  <w:style w:type="character" w:customStyle="1" w:styleId="rvts262565">
    <w:name w:val="rvts2_62565"/>
    <w:basedOn w:val="a1"/>
    <w:rsid w:val="009D092A"/>
  </w:style>
  <w:style w:type="paragraph" w:customStyle="1" w:styleId="rvps76473">
    <w:name w:val="rvps7_6473"/>
    <w:basedOn w:val="a0"/>
    <w:uiPriority w:val="99"/>
    <w:qFormat/>
    <w:rsid w:val="009D092A"/>
    <w:pPr>
      <w:spacing w:before="100" w:beforeAutospacing="1" w:after="100" w:afterAutospacing="1"/>
    </w:pPr>
    <w:rPr>
      <w:rFonts w:eastAsia="Times New Roman"/>
      <w:lang w:val="en-US" w:eastAsia="en-US"/>
    </w:rPr>
  </w:style>
  <w:style w:type="character" w:customStyle="1" w:styleId="rvts26473">
    <w:name w:val="rvts2_6473"/>
    <w:basedOn w:val="a1"/>
    <w:rsid w:val="009D092A"/>
  </w:style>
  <w:style w:type="paragraph" w:customStyle="1" w:styleId="rvps962539">
    <w:name w:val="rvps9_62539"/>
    <w:basedOn w:val="a0"/>
    <w:uiPriority w:val="99"/>
    <w:qFormat/>
    <w:rsid w:val="009D092A"/>
    <w:pPr>
      <w:spacing w:before="100" w:beforeAutospacing="1" w:after="100" w:afterAutospacing="1"/>
    </w:pPr>
    <w:rPr>
      <w:rFonts w:eastAsia="Times New Roman"/>
      <w:lang w:val="en-US" w:eastAsia="en-US"/>
    </w:rPr>
  </w:style>
  <w:style w:type="character" w:customStyle="1" w:styleId="rvts562539">
    <w:name w:val="rvts5_62539"/>
    <w:basedOn w:val="a1"/>
    <w:rsid w:val="009D092A"/>
  </w:style>
  <w:style w:type="paragraph" w:customStyle="1" w:styleId="rvps136473">
    <w:name w:val="rvps13_6473"/>
    <w:basedOn w:val="a0"/>
    <w:uiPriority w:val="99"/>
    <w:qFormat/>
    <w:rsid w:val="009D092A"/>
    <w:pPr>
      <w:spacing w:before="100" w:beforeAutospacing="1" w:after="100" w:afterAutospacing="1"/>
    </w:pPr>
    <w:rPr>
      <w:rFonts w:eastAsia="Times New Roman"/>
      <w:lang w:val="en-US" w:eastAsia="en-US"/>
    </w:rPr>
  </w:style>
  <w:style w:type="paragraph" w:customStyle="1" w:styleId="rvps764664">
    <w:name w:val="rvps7_64664"/>
    <w:basedOn w:val="a0"/>
    <w:uiPriority w:val="99"/>
    <w:qFormat/>
    <w:rsid w:val="009D092A"/>
    <w:pPr>
      <w:spacing w:before="100" w:beforeAutospacing="1" w:after="100" w:afterAutospacing="1"/>
    </w:pPr>
    <w:rPr>
      <w:rFonts w:eastAsia="Times New Roman"/>
      <w:lang w:val="en-US" w:eastAsia="en-US"/>
    </w:rPr>
  </w:style>
  <w:style w:type="paragraph" w:customStyle="1" w:styleId="rvps106473">
    <w:name w:val="rvps10_6473"/>
    <w:basedOn w:val="a0"/>
    <w:uiPriority w:val="99"/>
    <w:qFormat/>
    <w:rsid w:val="009D092A"/>
    <w:pPr>
      <w:spacing w:before="100" w:beforeAutospacing="1" w:after="100" w:afterAutospacing="1"/>
    </w:pPr>
    <w:rPr>
      <w:rFonts w:eastAsia="Times New Roman"/>
      <w:lang w:val="en-US" w:eastAsia="en-US"/>
    </w:rPr>
  </w:style>
  <w:style w:type="paragraph" w:customStyle="1" w:styleId="rvps116473">
    <w:name w:val="rvps11_6473"/>
    <w:basedOn w:val="a0"/>
    <w:uiPriority w:val="99"/>
    <w:qFormat/>
    <w:rsid w:val="009D092A"/>
    <w:pPr>
      <w:spacing w:before="100" w:beforeAutospacing="1" w:after="100" w:afterAutospacing="1"/>
    </w:pPr>
    <w:rPr>
      <w:rFonts w:eastAsia="Times New Roman"/>
      <w:lang w:val="en-US" w:eastAsia="en-US"/>
    </w:rPr>
  </w:style>
  <w:style w:type="paragraph" w:customStyle="1" w:styleId="rvps86473">
    <w:name w:val="rvps8_6473"/>
    <w:basedOn w:val="a0"/>
    <w:uiPriority w:val="99"/>
    <w:qFormat/>
    <w:rsid w:val="009D092A"/>
    <w:pPr>
      <w:spacing w:before="100" w:beforeAutospacing="1" w:after="100" w:afterAutospacing="1"/>
    </w:pPr>
    <w:rPr>
      <w:rFonts w:eastAsia="Times New Roman"/>
      <w:lang w:val="en-US" w:eastAsia="en-US"/>
    </w:rPr>
  </w:style>
  <w:style w:type="paragraph" w:customStyle="1" w:styleId="rvps146473">
    <w:name w:val="rvps14_6473"/>
    <w:basedOn w:val="a0"/>
    <w:uiPriority w:val="99"/>
    <w:qFormat/>
    <w:rsid w:val="009D092A"/>
    <w:pPr>
      <w:spacing w:before="100" w:beforeAutospacing="1" w:after="100" w:afterAutospacing="1"/>
    </w:pPr>
    <w:rPr>
      <w:rFonts w:eastAsia="Times New Roman"/>
      <w:lang w:val="en-US" w:eastAsia="en-US"/>
    </w:rPr>
  </w:style>
  <w:style w:type="numbering" w:customStyle="1" w:styleId="1e">
    <w:name w:val="Нет списка1"/>
    <w:next w:val="a3"/>
    <w:uiPriority w:val="99"/>
    <w:semiHidden/>
    <w:unhideWhenUsed/>
    <w:rsid w:val="009D092A"/>
  </w:style>
  <w:style w:type="numbering" w:customStyle="1" w:styleId="110">
    <w:name w:val="Нет списка11"/>
    <w:next w:val="a3"/>
    <w:uiPriority w:val="99"/>
    <w:semiHidden/>
    <w:unhideWhenUsed/>
    <w:rsid w:val="009D092A"/>
  </w:style>
  <w:style w:type="paragraph" w:customStyle="1" w:styleId="212">
    <w:name w:val="Заголовок 21"/>
    <w:basedOn w:val="a0"/>
    <w:next w:val="a0"/>
    <w:uiPriority w:val="9"/>
    <w:semiHidden/>
    <w:unhideWhenUsed/>
    <w:qFormat/>
    <w:rsid w:val="009D092A"/>
    <w:pPr>
      <w:keepNext/>
      <w:keepLines/>
      <w:spacing w:before="200" w:line="276" w:lineRule="auto"/>
      <w:outlineLvl w:val="1"/>
    </w:pPr>
    <w:rPr>
      <w:rFonts w:ascii="Cambria" w:eastAsia="Times New Roman" w:hAnsi="Cambria"/>
      <w:b/>
      <w:bCs/>
      <w:color w:val="4F81BD"/>
      <w:sz w:val="26"/>
      <w:szCs w:val="26"/>
    </w:rPr>
  </w:style>
  <w:style w:type="paragraph" w:customStyle="1" w:styleId="311">
    <w:name w:val="Заголовок 31"/>
    <w:basedOn w:val="a0"/>
    <w:next w:val="a0"/>
    <w:uiPriority w:val="9"/>
    <w:semiHidden/>
    <w:unhideWhenUsed/>
    <w:qFormat/>
    <w:rsid w:val="009D092A"/>
    <w:pPr>
      <w:keepNext/>
      <w:keepLines/>
      <w:spacing w:before="200" w:line="276" w:lineRule="auto"/>
      <w:outlineLvl w:val="2"/>
    </w:pPr>
    <w:rPr>
      <w:rFonts w:ascii="Cambria" w:eastAsia="Times New Roman" w:hAnsi="Cambria"/>
      <w:b/>
      <w:bCs/>
      <w:color w:val="4F81BD"/>
      <w:sz w:val="22"/>
      <w:szCs w:val="22"/>
    </w:rPr>
  </w:style>
  <w:style w:type="paragraph" w:customStyle="1" w:styleId="510">
    <w:name w:val="Заголовок 51"/>
    <w:basedOn w:val="a0"/>
    <w:next w:val="a0"/>
    <w:uiPriority w:val="9"/>
    <w:semiHidden/>
    <w:unhideWhenUsed/>
    <w:qFormat/>
    <w:rsid w:val="009D092A"/>
    <w:pPr>
      <w:keepNext/>
      <w:keepLines/>
      <w:spacing w:before="200" w:line="276" w:lineRule="auto"/>
      <w:outlineLvl w:val="4"/>
    </w:pPr>
    <w:rPr>
      <w:rFonts w:ascii="Cambria" w:eastAsia="Times New Roman" w:hAnsi="Cambria"/>
      <w:color w:val="243F60"/>
      <w:sz w:val="22"/>
      <w:szCs w:val="22"/>
    </w:rPr>
  </w:style>
  <w:style w:type="numbering" w:customStyle="1" w:styleId="111">
    <w:name w:val="Нет списка111"/>
    <w:next w:val="a3"/>
    <w:uiPriority w:val="99"/>
    <w:semiHidden/>
    <w:unhideWhenUsed/>
    <w:rsid w:val="009D092A"/>
  </w:style>
  <w:style w:type="paragraph" w:styleId="a">
    <w:name w:val="List Number"/>
    <w:basedOn w:val="a0"/>
    <w:uiPriority w:val="99"/>
    <w:semiHidden/>
    <w:unhideWhenUsed/>
    <w:rsid w:val="009D092A"/>
    <w:pPr>
      <w:numPr>
        <w:numId w:val="8"/>
      </w:numPr>
      <w:tabs>
        <w:tab w:val="clear" w:pos="360"/>
        <w:tab w:val="num" w:pos="720"/>
      </w:tabs>
      <w:spacing w:after="200" w:line="276" w:lineRule="auto"/>
      <w:ind w:left="720" w:hanging="720"/>
      <w:contextualSpacing/>
    </w:pPr>
    <w:rPr>
      <w:rFonts w:ascii="Calibri" w:eastAsia="Times New Roman" w:hAnsi="Calibri"/>
      <w:sz w:val="22"/>
      <w:szCs w:val="22"/>
    </w:rPr>
  </w:style>
  <w:style w:type="paragraph" w:customStyle="1" w:styleId="1f">
    <w:name w:val="Обычный1"/>
    <w:uiPriority w:val="99"/>
    <w:qFormat/>
    <w:rsid w:val="009D092A"/>
    <w:pPr>
      <w:snapToGrid w:val="0"/>
      <w:spacing w:before="100" w:after="100" w:line="240" w:lineRule="auto"/>
    </w:pPr>
    <w:rPr>
      <w:rFonts w:ascii="Times New Roman" w:eastAsia="Times New Roman" w:hAnsi="Times New Roman" w:cs="Times New Roman"/>
      <w:sz w:val="24"/>
      <w:szCs w:val="24"/>
      <w:lang w:eastAsia="ru-RU"/>
    </w:rPr>
  </w:style>
  <w:style w:type="paragraph" w:customStyle="1" w:styleId="Listenumrospremire">
    <w:name w:val="Liste à numéros (première)"/>
    <w:basedOn w:val="a"/>
    <w:uiPriority w:val="99"/>
    <w:qFormat/>
    <w:rsid w:val="009D092A"/>
    <w:pPr>
      <w:tabs>
        <w:tab w:val="clear" w:pos="720"/>
        <w:tab w:val="num" w:pos="360"/>
      </w:tabs>
      <w:overflowPunct w:val="0"/>
      <w:autoSpaceDE w:val="0"/>
      <w:autoSpaceDN w:val="0"/>
      <w:adjustRightInd w:val="0"/>
      <w:spacing w:after="40" w:line="240" w:lineRule="auto"/>
      <w:ind w:left="0" w:firstLine="0"/>
      <w:contextualSpacing w:val="0"/>
    </w:pPr>
    <w:rPr>
      <w:rFonts w:ascii="Times New Roman" w:hAnsi="Times New Roman"/>
      <w:szCs w:val="20"/>
      <w:lang w:val="fr-FR" w:eastAsia="fr-FR"/>
    </w:rPr>
  </w:style>
  <w:style w:type="table" w:customStyle="1" w:styleId="112">
    <w:name w:val="Сетка таблицы11"/>
    <w:basedOn w:val="a2"/>
    <w:uiPriority w:val="59"/>
    <w:rsid w:val="009D09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59"/>
    <w:rsid w:val="009D09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Заголовок 2 Знак1"/>
    <w:aliases w:val="Section Heading 2 Знак1,Section Heading Знак1,Arial Armenian 12 Знак1"/>
    <w:basedOn w:val="a1"/>
    <w:uiPriority w:val="9"/>
    <w:semiHidden/>
    <w:rsid w:val="009D092A"/>
    <w:rPr>
      <w:rFonts w:ascii="Calibri Light" w:eastAsia="Times New Roman" w:hAnsi="Calibri Light" w:cs="Times New Roman"/>
      <w:b/>
      <w:bCs/>
      <w:color w:val="5B9BD5"/>
      <w:sz w:val="26"/>
      <w:szCs w:val="26"/>
      <w:lang w:eastAsia="ru-RU"/>
    </w:rPr>
  </w:style>
  <w:style w:type="character" w:customStyle="1" w:styleId="312">
    <w:name w:val="Заголовок 3 Знак1"/>
    <w:basedOn w:val="a1"/>
    <w:uiPriority w:val="9"/>
    <w:semiHidden/>
    <w:rsid w:val="009D092A"/>
    <w:rPr>
      <w:rFonts w:ascii="Calibri Light" w:eastAsia="Times New Roman" w:hAnsi="Calibri Light" w:cs="Times New Roman"/>
      <w:b/>
      <w:bCs/>
      <w:color w:val="5B9BD5"/>
      <w:sz w:val="24"/>
      <w:szCs w:val="24"/>
      <w:lang w:eastAsia="ru-RU"/>
    </w:rPr>
  </w:style>
  <w:style w:type="character" w:customStyle="1" w:styleId="511">
    <w:name w:val="Заголовок 5 Знак1"/>
    <w:basedOn w:val="a1"/>
    <w:uiPriority w:val="9"/>
    <w:semiHidden/>
    <w:rsid w:val="009D092A"/>
    <w:rPr>
      <w:rFonts w:ascii="Calibri Light" w:eastAsia="Times New Roman" w:hAnsi="Calibri Light" w:cs="Times New Roman"/>
      <w:color w:val="1F4D78"/>
      <w:sz w:val="24"/>
      <w:szCs w:val="24"/>
      <w:lang w:eastAsia="ru-RU"/>
    </w:rPr>
  </w:style>
  <w:style w:type="table" w:customStyle="1" w:styleId="3e">
    <w:name w:val="Сетка таблицы3"/>
    <w:basedOn w:val="a2"/>
    <w:next w:val="affff2"/>
    <w:uiPriority w:val="39"/>
    <w:rsid w:val="009D092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6">
    <w:name w:val="Нет списка2"/>
    <w:next w:val="a3"/>
    <w:uiPriority w:val="99"/>
    <w:semiHidden/>
    <w:unhideWhenUsed/>
    <w:rsid w:val="009D092A"/>
  </w:style>
  <w:style w:type="numbering" w:customStyle="1" w:styleId="120">
    <w:name w:val="Нет списка12"/>
    <w:next w:val="a3"/>
    <w:uiPriority w:val="99"/>
    <w:semiHidden/>
    <w:unhideWhenUsed/>
    <w:rsid w:val="009D092A"/>
  </w:style>
  <w:style w:type="numbering" w:customStyle="1" w:styleId="1120">
    <w:name w:val="Нет списка112"/>
    <w:next w:val="a3"/>
    <w:uiPriority w:val="99"/>
    <w:semiHidden/>
    <w:unhideWhenUsed/>
    <w:rsid w:val="009D092A"/>
  </w:style>
  <w:style w:type="table" w:customStyle="1" w:styleId="121">
    <w:name w:val="Сетка таблицы12"/>
    <w:basedOn w:val="a2"/>
    <w:next w:val="affff2"/>
    <w:uiPriority w:val="59"/>
    <w:rsid w:val="009D092A"/>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uiPriority w:val="59"/>
    <w:rsid w:val="009D09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2"/>
    <w:uiPriority w:val="59"/>
    <w:rsid w:val="009D09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Сетка таблицы4"/>
    <w:basedOn w:val="a2"/>
    <w:next w:val="affff2"/>
    <w:uiPriority w:val="39"/>
    <w:rsid w:val="009D092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2"/>
    <w:next w:val="affff2"/>
    <w:uiPriority w:val="39"/>
    <w:rsid w:val="009D092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c">
    <w:name w:val="параграф"/>
    <w:basedOn w:val="a0"/>
    <w:link w:val="afffffd"/>
    <w:qFormat/>
    <w:rsid w:val="009D092A"/>
    <w:pPr>
      <w:shd w:val="clear" w:color="auto" w:fill="FFFFFF"/>
      <w:tabs>
        <w:tab w:val="left" w:pos="581"/>
        <w:tab w:val="left" w:pos="851"/>
        <w:tab w:val="left" w:pos="993"/>
      </w:tabs>
      <w:jc w:val="center"/>
    </w:pPr>
    <w:rPr>
      <w:rFonts w:ascii="Times New Roman Tj" w:hAnsi="Times New Roman Tj"/>
      <w:b/>
      <w:sz w:val="20"/>
      <w:szCs w:val="20"/>
    </w:rPr>
  </w:style>
  <w:style w:type="character" w:customStyle="1" w:styleId="afffffd">
    <w:name w:val="параграф Знак"/>
    <w:basedOn w:val="a1"/>
    <w:link w:val="afffffc"/>
    <w:rsid w:val="009D092A"/>
    <w:rPr>
      <w:rFonts w:ascii="Times New Roman Tj" w:eastAsiaTheme="minorEastAsia" w:hAnsi="Times New Roman Tj" w:cs="Times New Roman"/>
      <w:b/>
      <w:sz w:val="20"/>
      <w:szCs w:val="20"/>
      <w:shd w:val="clear" w:color="auto" w:fill="FFFFFF"/>
      <w:lang w:eastAsia="ru-RU"/>
    </w:rPr>
  </w:style>
  <w:style w:type="character" w:customStyle="1" w:styleId="Bodytext">
    <w:name w:val="Body text_"/>
    <w:basedOn w:val="a1"/>
    <w:link w:val="2f7"/>
    <w:rsid w:val="009D092A"/>
    <w:rPr>
      <w:b/>
      <w:bCs/>
      <w:shd w:val="clear" w:color="auto" w:fill="FFFFFF"/>
    </w:rPr>
  </w:style>
  <w:style w:type="paragraph" w:customStyle="1" w:styleId="2f7">
    <w:name w:val="Основной текст2"/>
    <w:basedOn w:val="a0"/>
    <w:link w:val="Bodytext"/>
    <w:qFormat/>
    <w:rsid w:val="009D092A"/>
    <w:pPr>
      <w:widowControl w:val="0"/>
      <w:shd w:val="clear" w:color="auto" w:fill="FFFFFF"/>
      <w:spacing w:line="274" w:lineRule="exact"/>
      <w:jc w:val="center"/>
    </w:pPr>
    <w:rPr>
      <w:rFonts w:asciiTheme="minorHAnsi" w:eastAsiaTheme="minorHAnsi" w:hAnsiTheme="minorHAnsi" w:cstheme="minorBidi"/>
      <w:b/>
      <w:bCs/>
      <w:sz w:val="22"/>
      <w:szCs w:val="22"/>
      <w:lang w:eastAsia="en-US"/>
    </w:rPr>
  </w:style>
  <w:style w:type="paragraph" w:customStyle="1" w:styleId="62">
    <w:name w:val="Абзац списка6"/>
    <w:basedOn w:val="a0"/>
    <w:uiPriority w:val="99"/>
    <w:qFormat/>
    <w:rsid w:val="009D092A"/>
    <w:pPr>
      <w:spacing w:after="160" w:line="259" w:lineRule="auto"/>
      <w:ind w:left="720"/>
      <w:contextualSpacing/>
    </w:pPr>
    <w:rPr>
      <w:rFonts w:ascii="Times New Roman Tj" w:eastAsia="Times New Roman" w:hAnsi="Times New Roman Tj"/>
      <w:sz w:val="30"/>
      <w:szCs w:val="22"/>
      <w:lang w:eastAsia="en-US"/>
    </w:rPr>
  </w:style>
  <w:style w:type="paragraph" w:customStyle="1" w:styleId="afffffe">
    <w:name w:val="НИЗОМ"/>
    <w:basedOn w:val="a0"/>
    <w:link w:val="affffff"/>
    <w:qFormat/>
    <w:rsid w:val="009D092A"/>
    <w:pPr>
      <w:jc w:val="center"/>
    </w:pPr>
    <w:rPr>
      <w:rFonts w:ascii="Times New Roman Tj" w:eastAsia="Times New Roman" w:hAnsi="Times New Roman Tj" w:cs="Times New Roman Tajik 1.0"/>
      <w:b/>
      <w:bCs/>
      <w:color w:val="000000"/>
      <w:sz w:val="20"/>
      <w:szCs w:val="20"/>
      <w:lang w:val="tg-Cyrl-TJ"/>
    </w:rPr>
  </w:style>
  <w:style w:type="character" w:customStyle="1" w:styleId="affffff">
    <w:name w:val="НИЗОМ Знак"/>
    <w:link w:val="afffffe"/>
    <w:rsid w:val="009D092A"/>
    <w:rPr>
      <w:rFonts w:ascii="Times New Roman Tj" w:eastAsia="Times New Roman" w:hAnsi="Times New Roman Tj" w:cs="Times New Roman Tajik 1.0"/>
      <w:b/>
      <w:bCs/>
      <w:color w:val="000000"/>
      <w:sz w:val="20"/>
      <w:szCs w:val="20"/>
      <w:lang w:val="tg-Cyrl-TJ" w:eastAsia="ru-RU"/>
    </w:rPr>
  </w:style>
  <w:style w:type="paragraph" w:customStyle="1" w:styleId="tkTablica">
    <w:name w:val="_Текст таблицы (tkTablica)"/>
    <w:basedOn w:val="a0"/>
    <w:uiPriority w:val="99"/>
    <w:qFormat/>
    <w:rsid w:val="009D092A"/>
    <w:pPr>
      <w:spacing w:after="60" w:line="276" w:lineRule="auto"/>
      <w:jc w:val="both"/>
    </w:pPr>
    <w:rPr>
      <w:rFonts w:ascii="Arial" w:eastAsia="Calibri" w:hAnsi="Arial" w:cs="Arial"/>
      <w:sz w:val="20"/>
      <w:szCs w:val="20"/>
      <w:lang w:val="ky-KG" w:eastAsia="ky-KG"/>
    </w:rPr>
  </w:style>
  <w:style w:type="paragraph" w:customStyle="1" w:styleId="tkTekst">
    <w:name w:val="_Текст обычный (tkTekst)"/>
    <w:basedOn w:val="a0"/>
    <w:uiPriority w:val="99"/>
    <w:qFormat/>
    <w:rsid w:val="009D092A"/>
    <w:pPr>
      <w:spacing w:after="60" w:line="276" w:lineRule="auto"/>
      <w:ind w:firstLine="567"/>
      <w:jc w:val="both"/>
    </w:pPr>
    <w:rPr>
      <w:rFonts w:ascii="Arial" w:eastAsia="Calibri" w:hAnsi="Arial" w:cs="Arial"/>
      <w:sz w:val="20"/>
      <w:szCs w:val="20"/>
      <w:lang w:val="ky-KG" w:eastAsia="ky-KG"/>
    </w:rPr>
  </w:style>
  <w:style w:type="paragraph" w:customStyle="1" w:styleId="formattext">
    <w:name w:val="formattext"/>
    <w:basedOn w:val="a0"/>
    <w:uiPriority w:val="99"/>
    <w:qFormat/>
    <w:rsid w:val="009D092A"/>
    <w:pPr>
      <w:spacing w:before="100" w:beforeAutospacing="1" w:after="100" w:afterAutospacing="1"/>
    </w:pPr>
    <w:rPr>
      <w:rFonts w:eastAsia="Calibri"/>
    </w:rPr>
  </w:style>
  <w:style w:type="character" w:customStyle="1" w:styleId="1f0">
    <w:name w:val="Текст выноски Знак1"/>
    <w:basedOn w:val="a1"/>
    <w:uiPriority w:val="99"/>
    <w:semiHidden/>
    <w:rsid w:val="009D092A"/>
    <w:rPr>
      <w:rFonts w:ascii="Tahoma" w:eastAsiaTheme="minorEastAsia" w:hAnsi="Tahoma" w:cs="Tahoma"/>
      <w:sz w:val="16"/>
      <w:szCs w:val="16"/>
      <w:lang w:eastAsia="ru-RU"/>
    </w:rPr>
  </w:style>
  <w:style w:type="character" w:customStyle="1" w:styleId="1f1">
    <w:name w:val="Текст примечания Знак1"/>
    <w:basedOn w:val="a1"/>
    <w:uiPriority w:val="99"/>
    <w:semiHidden/>
    <w:rsid w:val="009D092A"/>
    <w:rPr>
      <w:rFonts w:ascii="Times New Roman" w:eastAsiaTheme="minorEastAsia" w:hAnsi="Times New Roman" w:cs="Times New Roman"/>
      <w:sz w:val="20"/>
      <w:szCs w:val="20"/>
      <w:lang w:eastAsia="ru-RU"/>
    </w:rPr>
  </w:style>
  <w:style w:type="character" w:customStyle="1" w:styleId="1f2">
    <w:name w:val="Тема примечания Знак1"/>
    <w:basedOn w:val="1f1"/>
    <w:uiPriority w:val="99"/>
    <w:semiHidden/>
    <w:rsid w:val="009D092A"/>
    <w:rPr>
      <w:rFonts w:ascii="Times New Roman" w:eastAsiaTheme="minorEastAsia" w:hAnsi="Times New Roman" w:cs="Times New Roman"/>
      <w:b/>
      <w:bCs/>
      <w:sz w:val="20"/>
      <w:szCs w:val="20"/>
      <w:lang w:eastAsia="ru-RU"/>
    </w:rPr>
  </w:style>
  <w:style w:type="character" w:customStyle="1" w:styleId="1f3">
    <w:name w:val="Название Знак1"/>
    <w:aliases w:val="Заголовок Знак1"/>
    <w:basedOn w:val="a1"/>
    <w:rsid w:val="009D092A"/>
    <w:rPr>
      <w:rFonts w:asciiTheme="majorHAnsi" w:eastAsiaTheme="majorEastAsia" w:hAnsiTheme="majorHAnsi" w:cstheme="majorBidi"/>
      <w:spacing w:val="-10"/>
      <w:kern w:val="28"/>
      <w:sz w:val="56"/>
      <w:szCs w:val="56"/>
      <w:lang w:eastAsia="ru-RU"/>
    </w:rPr>
  </w:style>
  <w:style w:type="paragraph" w:customStyle="1" w:styleId="affffff0">
    <w:name w:val="НУРИЯ"/>
    <w:uiPriority w:val="99"/>
    <w:qFormat/>
    <w:rsid w:val="009D092A"/>
    <w:pPr>
      <w:snapToGrid w:val="0"/>
      <w:spacing w:after="0" w:line="240" w:lineRule="auto"/>
      <w:ind w:firstLine="283"/>
      <w:jc w:val="both"/>
    </w:pPr>
    <w:rPr>
      <w:rFonts w:ascii="Arial Tj" w:eastAsia="Times New Roman" w:hAnsi="Arial Tj" w:cs="Times New Roman"/>
      <w:color w:val="000000"/>
      <w:sz w:val="17"/>
      <w:szCs w:val="20"/>
      <w:lang w:eastAsia="ru-RU"/>
    </w:rPr>
  </w:style>
  <w:style w:type="character" w:customStyle="1" w:styleId="MainText-BezOtstupa">
    <w:name w:val="MainText - BezOtstupa Знак"/>
    <w:basedOn w:val="a1"/>
    <w:link w:val="MainText-BezOtstupa0"/>
    <w:locked/>
    <w:rsid w:val="009D092A"/>
    <w:rPr>
      <w:rFonts w:ascii="PragmaticaC" w:hAnsi="PragmaticaC"/>
      <w:color w:val="000000"/>
      <w:sz w:val="19"/>
      <w:lang w:val="en-US"/>
    </w:rPr>
  </w:style>
  <w:style w:type="paragraph" w:customStyle="1" w:styleId="MainText-BezOtstupa0">
    <w:name w:val="MainText - BezOtstupa"/>
    <w:basedOn w:val="a0"/>
    <w:next w:val="a0"/>
    <w:link w:val="MainText-BezOtstupa"/>
    <w:qFormat/>
    <w:rsid w:val="009D092A"/>
    <w:pPr>
      <w:overflowPunct w:val="0"/>
      <w:autoSpaceDE w:val="0"/>
      <w:autoSpaceDN w:val="0"/>
      <w:adjustRightInd w:val="0"/>
      <w:jc w:val="both"/>
    </w:pPr>
    <w:rPr>
      <w:rFonts w:ascii="PragmaticaC" w:eastAsiaTheme="minorHAnsi" w:hAnsi="PragmaticaC" w:cstheme="minorBidi"/>
      <w:color w:val="000000"/>
      <w:sz w:val="19"/>
      <w:szCs w:val="22"/>
      <w:lang w:val="en-US" w:eastAsia="en-US"/>
    </w:rPr>
  </w:style>
  <w:style w:type="paragraph" w:customStyle="1" w:styleId="MainText-BulletsMain">
    <w:name w:val="MainText - BulletsMain"/>
    <w:basedOn w:val="a0"/>
    <w:next w:val="a0"/>
    <w:uiPriority w:val="99"/>
    <w:qFormat/>
    <w:rsid w:val="009D092A"/>
    <w:pPr>
      <w:tabs>
        <w:tab w:val="left" w:pos="567"/>
      </w:tabs>
      <w:overflowPunct w:val="0"/>
      <w:autoSpaceDE w:val="0"/>
      <w:autoSpaceDN w:val="0"/>
      <w:adjustRightInd w:val="0"/>
      <w:ind w:left="567" w:hanging="283"/>
      <w:jc w:val="both"/>
    </w:pPr>
    <w:rPr>
      <w:rFonts w:ascii="PragmaticaC" w:eastAsia="Times New Roman" w:hAnsi="PragmaticaC"/>
      <w:color w:val="000000"/>
      <w:sz w:val="19"/>
      <w:szCs w:val="20"/>
      <w:lang w:val="en-US"/>
    </w:rPr>
  </w:style>
  <w:style w:type="paragraph" w:customStyle="1" w:styleId="MainText">
    <w:name w:val="MainText"/>
    <w:uiPriority w:val="99"/>
    <w:qFormat/>
    <w:rsid w:val="009D092A"/>
    <w:pPr>
      <w:overflowPunct w:val="0"/>
      <w:autoSpaceDE w:val="0"/>
      <w:autoSpaceDN w:val="0"/>
      <w:adjustRightInd w:val="0"/>
      <w:spacing w:after="0" w:line="240" w:lineRule="auto"/>
      <w:ind w:firstLine="567"/>
      <w:jc w:val="both"/>
    </w:pPr>
    <w:rPr>
      <w:rFonts w:ascii="PragmaticaC" w:eastAsia="Times New Roman" w:hAnsi="PragmaticaC" w:cs="Times New Roman"/>
      <w:color w:val="000000"/>
      <w:sz w:val="19"/>
      <w:szCs w:val="20"/>
      <w:lang w:val="en-US" w:eastAsia="ru-RU"/>
    </w:rPr>
  </w:style>
  <w:style w:type="character" w:customStyle="1" w:styleId="affffff1">
    <w:name w:val="Основной текст_"/>
    <w:link w:val="113"/>
    <w:rsid w:val="009D092A"/>
    <w:rPr>
      <w:sz w:val="19"/>
      <w:szCs w:val="19"/>
      <w:shd w:val="clear" w:color="auto" w:fill="FFFFFF"/>
    </w:rPr>
  </w:style>
  <w:style w:type="paragraph" w:customStyle="1" w:styleId="113">
    <w:name w:val="Основной текст11"/>
    <w:basedOn w:val="a0"/>
    <w:link w:val="affffff1"/>
    <w:qFormat/>
    <w:rsid w:val="009D092A"/>
    <w:pPr>
      <w:widowControl w:val="0"/>
      <w:shd w:val="clear" w:color="auto" w:fill="FFFFFF"/>
      <w:spacing w:before="240" w:line="230" w:lineRule="exact"/>
      <w:jc w:val="both"/>
    </w:pPr>
    <w:rPr>
      <w:rFonts w:asciiTheme="minorHAnsi" w:eastAsiaTheme="minorHAnsi" w:hAnsiTheme="minorHAnsi" w:cstheme="minorBidi"/>
      <w:sz w:val="19"/>
      <w:szCs w:val="19"/>
      <w:lang w:eastAsia="en-US"/>
    </w:rPr>
  </w:style>
  <w:style w:type="character" w:customStyle="1" w:styleId="1f4">
    <w:name w:val="Основной текст1"/>
    <w:rsid w:val="009D092A"/>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3f">
    <w:name w:val="Основной текст3"/>
    <w:rsid w:val="009D092A"/>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55">
    <w:name w:val="Основной текст (5)"/>
    <w:rsid w:val="009D092A"/>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paragraph" w:customStyle="1" w:styleId="j11">
    <w:name w:val="j11"/>
    <w:basedOn w:val="a0"/>
    <w:uiPriority w:val="99"/>
    <w:qFormat/>
    <w:rsid w:val="009D092A"/>
    <w:pPr>
      <w:spacing w:before="100" w:beforeAutospacing="1" w:after="100" w:afterAutospacing="1"/>
    </w:pPr>
    <w:rPr>
      <w:rFonts w:eastAsia="Times New Roman"/>
    </w:rPr>
  </w:style>
  <w:style w:type="character" w:customStyle="1" w:styleId="s1">
    <w:name w:val="s1"/>
    <w:basedOn w:val="a1"/>
    <w:rsid w:val="009D092A"/>
  </w:style>
  <w:style w:type="paragraph" w:customStyle="1" w:styleId="j12">
    <w:name w:val="j12"/>
    <w:basedOn w:val="a0"/>
    <w:uiPriority w:val="99"/>
    <w:qFormat/>
    <w:rsid w:val="009D092A"/>
    <w:pPr>
      <w:spacing w:before="100" w:beforeAutospacing="1" w:after="100" w:afterAutospacing="1"/>
    </w:pPr>
    <w:rPr>
      <w:rFonts w:eastAsia="Times New Roman"/>
    </w:rPr>
  </w:style>
  <w:style w:type="character" w:customStyle="1" w:styleId="s0">
    <w:name w:val="s0"/>
    <w:basedOn w:val="a1"/>
    <w:rsid w:val="009D092A"/>
  </w:style>
  <w:style w:type="paragraph" w:customStyle="1" w:styleId="j13">
    <w:name w:val="j13"/>
    <w:basedOn w:val="a0"/>
    <w:uiPriority w:val="99"/>
    <w:qFormat/>
    <w:rsid w:val="009D092A"/>
    <w:pPr>
      <w:spacing w:before="100" w:beforeAutospacing="1" w:after="100" w:afterAutospacing="1"/>
    </w:pPr>
    <w:rPr>
      <w:rFonts w:eastAsia="Times New Roman"/>
    </w:rPr>
  </w:style>
  <w:style w:type="paragraph" w:customStyle="1" w:styleId="j14">
    <w:name w:val="j14"/>
    <w:basedOn w:val="a0"/>
    <w:uiPriority w:val="99"/>
    <w:qFormat/>
    <w:rsid w:val="009D092A"/>
    <w:pPr>
      <w:spacing w:before="100" w:beforeAutospacing="1" w:after="100" w:afterAutospacing="1"/>
    </w:pPr>
    <w:rPr>
      <w:rFonts w:eastAsia="Times New Roman"/>
    </w:rPr>
  </w:style>
  <w:style w:type="character" w:customStyle="1" w:styleId="j21">
    <w:name w:val="j21"/>
    <w:basedOn w:val="a1"/>
    <w:rsid w:val="009D092A"/>
  </w:style>
  <w:style w:type="paragraph" w:customStyle="1" w:styleId="11111111">
    <w:name w:val="11111111"/>
    <w:basedOn w:val="6"/>
    <w:link w:val="111111110"/>
    <w:qFormat/>
    <w:rsid w:val="009D092A"/>
    <w:pPr>
      <w:keepNext/>
      <w:keepLines/>
      <w:spacing w:before="40"/>
      <w:jc w:val="center"/>
    </w:pPr>
    <w:rPr>
      <w:rFonts w:ascii="Times Roman Tojik" w:eastAsiaTheme="majorEastAsia" w:hAnsi="Times Roman Tojik" w:cs="Tahoma"/>
      <w:bCs w:val="0"/>
      <w:color w:val="1F3763" w:themeColor="accent1" w:themeShade="7F"/>
      <w:sz w:val="24"/>
      <w:szCs w:val="24"/>
      <w:lang w:val="en-US" w:bidi="en-US"/>
    </w:rPr>
  </w:style>
  <w:style w:type="character" w:customStyle="1" w:styleId="111111110">
    <w:name w:val="11111111 Знак"/>
    <w:basedOn w:val="60"/>
    <w:link w:val="11111111"/>
    <w:rsid w:val="009D092A"/>
    <w:rPr>
      <w:rFonts w:ascii="Times Roman Tojik" w:eastAsiaTheme="majorEastAsia" w:hAnsi="Times Roman Tojik" w:cs="Tahoma"/>
      <w:b/>
      <w:bCs w:val="0"/>
      <w:color w:val="1F3763" w:themeColor="accent1" w:themeShade="7F"/>
      <w:sz w:val="24"/>
      <w:szCs w:val="24"/>
      <w:lang w:val="en-US" w:eastAsia="ru-RU" w:bidi="en-US"/>
    </w:rPr>
  </w:style>
  <w:style w:type="paragraph" w:customStyle="1" w:styleId="123456">
    <w:name w:val="123456"/>
    <w:basedOn w:val="6"/>
    <w:link w:val="1234560"/>
    <w:qFormat/>
    <w:rsid w:val="009D092A"/>
    <w:pPr>
      <w:keepNext/>
      <w:keepLines/>
      <w:spacing w:before="40"/>
      <w:jc w:val="center"/>
    </w:pPr>
    <w:rPr>
      <w:rFonts w:asciiTheme="majorHAnsi" w:eastAsiaTheme="majorEastAsia" w:hAnsiTheme="majorHAnsi" w:cs="Tahoma"/>
      <w:b w:val="0"/>
      <w:bCs w:val="0"/>
      <w:color w:val="1F3763" w:themeColor="accent1" w:themeShade="7F"/>
      <w:sz w:val="24"/>
      <w:szCs w:val="24"/>
      <w:lang w:val="en-US" w:bidi="en-US"/>
    </w:rPr>
  </w:style>
  <w:style w:type="character" w:customStyle="1" w:styleId="1234560">
    <w:name w:val="123456 Знак"/>
    <w:basedOn w:val="60"/>
    <w:link w:val="123456"/>
    <w:rsid w:val="009D092A"/>
    <w:rPr>
      <w:rFonts w:asciiTheme="majorHAnsi" w:eastAsiaTheme="majorEastAsia" w:hAnsiTheme="majorHAnsi" w:cs="Tahoma"/>
      <w:b w:val="0"/>
      <w:bCs w:val="0"/>
      <w:color w:val="1F3763" w:themeColor="accent1" w:themeShade="7F"/>
      <w:sz w:val="24"/>
      <w:szCs w:val="24"/>
      <w:lang w:val="en-US" w:eastAsia="ru-RU" w:bidi="en-US"/>
    </w:rPr>
  </w:style>
  <w:style w:type="paragraph" w:customStyle="1" w:styleId="00000000000">
    <w:name w:val="00000000000"/>
    <w:basedOn w:val="123456"/>
    <w:link w:val="000000000000"/>
    <w:qFormat/>
    <w:rsid w:val="009D092A"/>
    <w:rPr>
      <w:rFonts w:ascii="Times Roman Tojik" w:hAnsi="Times Roman Tojik"/>
    </w:rPr>
  </w:style>
  <w:style w:type="character" w:customStyle="1" w:styleId="000000000000">
    <w:name w:val="00000000000 Знак"/>
    <w:basedOn w:val="1234560"/>
    <w:link w:val="00000000000"/>
    <w:rsid w:val="009D092A"/>
    <w:rPr>
      <w:rFonts w:ascii="Times Roman Tojik" w:eastAsiaTheme="majorEastAsia" w:hAnsi="Times Roman Tojik" w:cs="Tahoma"/>
      <w:b w:val="0"/>
      <w:bCs w:val="0"/>
      <w:color w:val="1F3763" w:themeColor="accent1" w:themeShade="7F"/>
      <w:sz w:val="24"/>
      <w:szCs w:val="24"/>
      <w:lang w:val="en-US" w:eastAsia="ru-RU" w:bidi="en-US"/>
    </w:rPr>
  </w:style>
  <w:style w:type="paragraph" w:customStyle="1" w:styleId="44444444">
    <w:name w:val="44444444"/>
    <w:basedOn w:val="00000000000"/>
    <w:link w:val="444444440"/>
    <w:qFormat/>
    <w:rsid w:val="009D092A"/>
    <w:rPr>
      <w:b/>
    </w:rPr>
  </w:style>
  <w:style w:type="character" w:customStyle="1" w:styleId="444444440">
    <w:name w:val="44444444 Знак"/>
    <w:basedOn w:val="000000000000"/>
    <w:link w:val="44444444"/>
    <w:rsid w:val="009D092A"/>
    <w:rPr>
      <w:rFonts w:ascii="Times Roman Tojik" w:eastAsiaTheme="majorEastAsia" w:hAnsi="Times Roman Tojik" w:cs="Tahoma"/>
      <w:b/>
      <w:bCs w:val="0"/>
      <w:color w:val="1F3763" w:themeColor="accent1" w:themeShade="7F"/>
      <w:sz w:val="24"/>
      <w:szCs w:val="24"/>
      <w:lang w:val="en-US" w:eastAsia="ru-RU" w:bidi="en-US"/>
    </w:rPr>
  </w:style>
  <w:style w:type="paragraph" w:customStyle="1" w:styleId="000112233">
    <w:name w:val="000112233"/>
    <w:basedOn w:val="44444444"/>
    <w:link w:val="0001122330"/>
    <w:qFormat/>
    <w:rsid w:val="009D092A"/>
  </w:style>
  <w:style w:type="character" w:customStyle="1" w:styleId="0001122330">
    <w:name w:val="000112233 Знак"/>
    <w:basedOn w:val="444444440"/>
    <w:link w:val="000112233"/>
    <w:rsid w:val="009D092A"/>
    <w:rPr>
      <w:rFonts w:ascii="Times Roman Tojik" w:eastAsiaTheme="majorEastAsia" w:hAnsi="Times Roman Tojik" w:cs="Tahoma"/>
      <w:b/>
      <w:bCs w:val="0"/>
      <w:color w:val="1F3763" w:themeColor="accent1" w:themeShade="7F"/>
      <w:sz w:val="24"/>
      <w:szCs w:val="24"/>
      <w:lang w:val="en-US" w:eastAsia="ru-RU" w:bidi="en-US"/>
    </w:rPr>
  </w:style>
  <w:style w:type="paragraph" w:customStyle="1" w:styleId="00000000001111111111111">
    <w:name w:val="00000000001111111111111"/>
    <w:basedOn w:val="20"/>
    <w:link w:val="000000000011111111111110"/>
    <w:qFormat/>
    <w:rsid w:val="009D092A"/>
    <w:pPr>
      <w:spacing w:before="0"/>
    </w:pPr>
    <w:rPr>
      <w:rFonts w:ascii="Times Roman Tojik" w:hAnsi="Times Roman Tojik" w:cstheme="majorBidi"/>
      <w:sz w:val="26"/>
      <w:szCs w:val="26"/>
      <w:lang w:val="tg-Cyrl-TJ"/>
    </w:rPr>
  </w:style>
  <w:style w:type="character" w:customStyle="1" w:styleId="000000000011111111111110">
    <w:name w:val="00000000001111111111111 Знак"/>
    <w:basedOn w:val="21"/>
    <w:link w:val="00000000001111111111111"/>
    <w:rsid w:val="009D092A"/>
    <w:rPr>
      <w:rFonts w:ascii="Times Roman Tojik" w:eastAsiaTheme="minorEastAsia" w:hAnsi="Times Roman Tojik" w:cstheme="majorBidi"/>
      <w:b/>
      <w:bCs/>
      <w:color w:val="003399"/>
      <w:sz w:val="26"/>
      <w:szCs w:val="26"/>
      <w:lang w:val="tg-Cyrl-TJ" w:eastAsia="ru-RU"/>
    </w:rPr>
  </w:style>
  <w:style w:type="paragraph" w:customStyle="1" w:styleId="RP">
    <w:name w:val="RP"/>
    <w:basedOn w:val="a8"/>
    <w:uiPriority w:val="99"/>
    <w:semiHidden/>
    <w:qFormat/>
    <w:rsid w:val="009D092A"/>
    <w:pPr>
      <w:tabs>
        <w:tab w:val="clear" w:pos="4677"/>
        <w:tab w:val="clear" w:pos="9355"/>
      </w:tabs>
    </w:pPr>
    <w:rPr>
      <w:rFonts w:ascii="Times New Roman" w:hAnsi="Times New Roman"/>
      <w:sz w:val="20"/>
      <w:szCs w:val="20"/>
      <w:lang w:val="en-GB" w:eastAsia="ru-RU"/>
    </w:rPr>
  </w:style>
  <w:style w:type="paragraph" w:customStyle="1" w:styleId="48">
    <w:name w:val="Основной текст4"/>
    <w:basedOn w:val="a0"/>
    <w:qFormat/>
    <w:rsid w:val="009D092A"/>
    <w:pPr>
      <w:widowControl w:val="0"/>
      <w:shd w:val="clear" w:color="auto" w:fill="FFFFFF"/>
      <w:spacing w:line="293" w:lineRule="exact"/>
      <w:ind w:hanging="560"/>
      <w:jc w:val="both"/>
    </w:pPr>
    <w:rPr>
      <w:rFonts w:asciiTheme="minorHAnsi" w:eastAsiaTheme="minorHAnsi" w:hAnsiTheme="minorHAnsi" w:cstheme="minorBidi"/>
      <w:sz w:val="22"/>
      <w:szCs w:val="22"/>
      <w:lang w:eastAsia="en-US"/>
    </w:rPr>
  </w:style>
  <w:style w:type="paragraph" w:customStyle="1" w:styleId="00077">
    <w:name w:val="00077"/>
    <w:basedOn w:val="1"/>
    <w:link w:val="000770"/>
    <w:qFormat/>
    <w:rsid w:val="009D092A"/>
    <w:pPr>
      <w:keepNext/>
      <w:keepLines/>
      <w:tabs>
        <w:tab w:val="left" w:pos="6237"/>
      </w:tabs>
      <w:spacing w:before="0" w:line="276" w:lineRule="auto"/>
      <w:ind w:left="360"/>
    </w:pPr>
    <w:rPr>
      <w:rFonts w:ascii="Times New Roman Tj" w:eastAsia="Calibri" w:hAnsi="Times New Roman Tj" w:cstheme="majorBidi"/>
      <w:noProof/>
      <w:color w:val="2F5496" w:themeColor="accent1" w:themeShade="BF"/>
      <w:sz w:val="28"/>
      <w:szCs w:val="28"/>
      <w:lang w:val="tg-Cyrl-TJ"/>
    </w:rPr>
  </w:style>
  <w:style w:type="character" w:customStyle="1" w:styleId="000770">
    <w:name w:val="00077 Знак"/>
    <w:basedOn w:val="10"/>
    <w:link w:val="00077"/>
    <w:rsid w:val="009D092A"/>
    <w:rPr>
      <w:rFonts w:ascii="Times New Roman Tj" w:eastAsia="Calibri" w:hAnsi="Times New Roman Tj" w:cstheme="majorBidi"/>
      <w:b/>
      <w:bCs/>
      <w:noProof/>
      <w:color w:val="2F5496" w:themeColor="accent1" w:themeShade="BF"/>
      <w:kern w:val="36"/>
      <w:sz w:val="28"/>
      <w:szCs w:val="28"/>
      <w:lang w:val="tg-Cyrl-TJ" w:eastAsia="ru-RU"/>
    </w:rPr>
  </w:style>
  <w:style w:type="paragraph" w:customStyle="1" w:styleId="140">
    <w:name w:val="Абзац списка14"/>
    <w:basedOn w:val="a0"/>
    <w:uiPriority w:val="99"/>
    <w:semiHidden/>
    <w:qFormat/>
    <w:rsid w:val="009D092A"/>
    <w:pPr>
      <w:spacing w:after="200" w:line="276" w:lineRule="auto"/>
      <w:ind w:left="720"/>
      <w:contextualSpacing/>
    </w:pPr>
    <w:rPr>
      <w:rFonts w:ascii="Calibri" w:eastAsia="Calibri" w:hAnsi="Calibri" w:cs="Calibri"/>
      <w:sz w:val="22"/>
      <w:szCs w:val="22"/>
      <w:lang w:eastAsia="en-US"/>
    </w:rPr>
  </w:style>
  <w:style w:type="paragraph" w:customStyle="1" w:styleId="3f0">
    <w:name w:val="Без интервала3"/>
    <w:uiPriority w:val="99"/>
    <w:semiHidden/>
    <w:qFormat/>
    <w:rsid w:val="009D092A"/>
    <w:pPr>
      <w:spacing w:after="0" w:line="240" w:lineRule="auto"/>
    </w:pPr>
    <w:rPr>
      <w:rFonts w:ascii="Calibri" w:eastAsia="Times New Roman" w:hAnsi="Calibri" w:cs="Times New Roman"/>
    </w:rPr>
  </w:style>
  <w:style w:type="paragraph" w:customStyle="1" w:styleId="00112233">
    <w:name w:val="00112233"/>
    <w:basedOn w:val="a0"/>
    <w:link w:val="001122330"/>
    <w:qFormat/>
    <w:rsid w:val="009D092A"/>
    <w:pPr>
      <w:shd w:val="clear" w:color="auto" w:fill="FFFFFF"/>
      <w:spacing w:line="276" w:lineRule="auto"/>
      <w:jc w:val="center"/>
    </w:pPr>
    <w:rPr>
      <w:rFonts w:ascii="Times New Roman Tj" w:hAnsi="Times New Roman Tj"/>
      <w:b/>
      <w:noProof/>
      <w:color w:val="000000"/>
      <w:sz w:val="20"/>
      <w:szCs w:val="20"/>
    </w:rPr>
  </w:style>
  <w:style w:type="character" w:customStyle="1" w:styleId="001122330">
    <w:name w:val="00112233 Знак"/>
    <w:basedOn w:val="a1"/>
    <w:link w:val="00112233"/>
    <w:rsid w:val="009D092A"/>
    <w:rPr>
      <w:rFonts w:ascii="Times New Roman Tj" w:eastAsiaTheme="minorEastAsia" w:hAnsi="Times New Roman Tj" w:cs="Times New Roman"/>
      <w:b/>
      <w:noProof/>
      <w:color w:val="000000"/>
      <w:sz w:val="20"/>
      <w:szCs w:val="20"/>
      <w:shd w:val="clear" w:color="auto" w:fill="FFFFFF"/>
      <w:lang w:eastAsia="ru-RU"/>
    </w:rPr>
  </w:style>
  <w:style w:type="character" w:customStyle="1" w:styleId="2f8">
    <w:name w:val="Заголовок №2_"/>
    <w:basedOn w:val="a1"/>
    <w:link w:val="2f9"/>
    <w:locked/>
    <w:rsid w:val="009D092A"/>
    <w:rPr>
      <w:sz w:val="29"/>
      <w:szCs w:val="29"/>
      <w:shd w:val="clear" w:color="auto" w:fill="FFFFFF"/>
      <w:lang w:val="en-US"/>
    </w:rPr>
  </w:style>
  <w:style w:type="paragraph" w:customStyle="1" w:styleId="2f9">
    <w:name w:val="Заголовок №2"/>
    <w:basedOn w:val="a0"/>
    <w:link w:val="2f8"/>
    <w:qFormat/>
    <w:rsid w:val="009D092A"/>
    <w:pPr>
      <w:shd w:val="clear" w:color="auto" w:fill="FFFFFF"/>
      <w:spacing w:before="60" w:line="0" w:lineRule="atLeast"/>
      <w:jc w:val="center"/>
      <w:outlineLvl w:val="1"/>
    </w:pPr>
    <w:rPr>
      <w:rFonts w:asciiTheme="minorHAnsi" w:eastAsiaTheme="minorHAnsi" w:hAnsiTheme="minorHAnsi" w:cstheme="minorBidi"/>
      <w:sz w:val="29"/>
      <w:szCs w:val="29"/>
      <w:lang w:val="en-US" w:eastAsia="en-US"/>
    </w:rPr>
  </w:style>
  <w:style w:type="character" w:customStyle="1" w:styleId="1111">
    <w:name w:val="111 Знак"/>
    <w:basedOn w:val="60"/>
    <w:link w:val="1112"/>
    <w:locked/>
    <w:rsid w:val="009D092A"/>
    <w:rPr>
      <w:rFonts w:ascii="Times Roman Tojik" w:eastAsiaTheme="minorEastAsia" w:hAnsi="Times Roman Tojik" w:cs="Times New Roman"/>
      <w:b w:val="0"/>
      <w:bCs/>
      <w:i/>
      <w:iCs/>
      <w:color w:val="003399"/>
      <w:sz w:val="26"/>
      <w:szCs w:val="26"/>
      <w:lang w:val="en-US" w:eastAsia="ru-RU" w:bidi="en-US"/>
    </w:rPr>
  </w:style>
  <w:style w:type="paragraph" w:customStyle="1" w:styleId="1112">
    <w:name w:val="111"/>
    <w:basedOn w:val="6"/>
    <w:link w:val="1111"/>
    <w:qFormat/>
    <w:rsid w:val="009D092A"/>
    <w:pPr>
      <w:keepNext/>
      <w:keepLines/>
      <w:spacing w:before="0"/>
      <w:ind w:firstLine="567"/>
      <w:jc w:val="center"/>
    </w:pPr>
    <w:rPr>
      <w:rFonts w:ascii="Times Roman Tojik" w:hAnsi="Times Roman Tojik"/>
      <w:b w:val="0"/>
      <w:i/>
      <w:iCs/>
      <w:lang w:val="en-US" w:bidi="en-US"/>
    </w:rPr>
  </w:style>
  <w:style w:type="character" w:customStyle="1" w:styleId="111222">
    <w:name w:val="111222 Знак"/>
    <w:basedOn w:val="a1"/>
    <w:link w:val="1112220"/>
    <w:locked/>
    <w:rsid w:val="009D092A"/>
    <w:rPr>
      <w:rFonts w:ascii="Times Roman Tojik" w:hAnsi="Times Roman Tojik" w:cs="Tahoma"/>
      <w:bCs/>
      <w:color w:val="000000"/>
    </w:rPr>
  </w:style>
  <w:style w:type="paragraph" w:customStyle="1" w:styleId="1112220">
    <w:name w:val="111222"/>
    <w:basedOn w:val="a0"/>
    <w:link w:val="111222"/>
    <w:qFormat/>
    <w:rsid w:val="009D092A"/>
    <w:pPr>
      <w:spacing w:line="276" w:lineRule="auto"/>
      <w:ind w:firstLine="34"/>
    </w:pPr>
    <w:rPr>
      <w:rFonts w:ascii="Times Roman Tojik" w:eastAsiaTheme="minorHAnsi" w:hAnsi="Times Roman Tojik" w:cs="Tahoma"/>
      <w:bCs/>
      <w:color w:val="000000"/>
      <w:sz w:val="22"/>
      <w:szCs w:val="22"/>
      <w:lang w:eastAsia="en-US"/>
    </w:rPr>
  </w:style>
  <w:style w:type="character" w:customStyle="1" w:styleId="550">
    <w:name w:val="55 Знак"/>
    <w:link w:val="551"/>
    <w:locked/>
    <w:rsid w:val="009D092A"/>
    <w:rPr>
      <w:rFonts w:ascii="Times Roman Tojik" w:hAnsi="Times Roman Tojik"/>
      <w:b/>
      <w:bCs/>
    </w:rPr>
  </w:style>
  <w:style w:type="paragraph" w:customStyle="1" w:styleId="551">
    <w:name w:val="55"/>
    <w:basedOn w:val="6"/>
    <w:link w:val="550"/>
    <w:qFormat/>
    <w:rsid w:val="009D092A"/>
    <w:pPr>
      <w:spacing w:before="0"/>
      <w:jc w:val="center"/>
    </w:pPr>
    <w:rPr>
      <w:rFonts w:ascii="Times Roman Tojik" w:eastAsiaTheme="minorHAnsi" w:hAnsi="Times Roman Tojik" w:cstheme="minorBidi"/>
      <w:color w:val="auto"/>
      <w:sz w:val="22"/>
      <w:szCs w:val="22"/>
      <w:lang w:eastAsia="en-US"/>
    </w:rPr>
  </w:style>
  <w:style w:type="character" w:customStyle="1" w:styleId="FontStyle26">
    <w:name w:val="Font Style26"/>
    <w:basedOn w:val="a1"/>
    <w:uiPriority w:val="99"/>
    <w:rsid w:val="009D092A"/>
    <w:rPr>
      <w:rFonts w:ascii="Cambria" w:hAnsi="Cambria" w:cs="Cambria" w:hint="default"/>
      <w:sz w:val="20"/>
      <w:szCs w:val="20"/>
    </w:rPr>
  </w:style>
  <w:style w:type="paragraph" w:customStyle="1" w:styleId="313">
    <w:name w:val="Основной текст 31"/>
    <w:basedOn w:val="a0"/>
    <w:uiPriority w:val="99"/>
    <w:qFormat/>
    <w:rsid w:val="009D092A"/>
    <w:pPr>
      <w:suppressAutoHyphens/>
      <w:spacing w:after="120"/>
    </w:pPr>
    <w:rPr>
      <w:rFonts w:eastAsia="Times New Roman"/>
      <w:sz w:val="16"/>
      <w:szCs w:val="16"/>
      <w:lang w:eastAsia="ar-SA"/>
    </w:rPr>
  </w:style>
  <w:style w:type="paragraph" w:customStyle="1" w:styleId="ArialTj">
    <w:name w:val="Обычный + Arial Tj"/>
    <w:aliases w:val="14 пт"/>
    <w:basedOn w:val="a0"/>
    <w:uiPriority w:val="99"/>
    <w:qFormat/>
    <w:rsid w:val="009D092A"/>
    <w:pPr>
      <w:ind w:firstLine="708"/>
      <w:jc w:val="both"/>
    </w:pPr>
    <w:rPr>
      <w:rFonts w:ascii="Times New Roman Tj" w:eastAsia="Times New Roman" w:hAnsi="Times New Roman Tj"/>
      <w:sz w:val="28"/>
      <w:szCs w:val="28"/>
    </w:rPr>
  </w:style>
  <w:style w:type="paragraph" w:customStyle="1" w:styleId="spisok-name">
    <w:name w:val="spisok-name"/>
    <w:basedOn w:val="a0"/>
    <w:uiPriority w:val="99"/>
    <w:qFormat/>
    <w:rsid w:val="009D092A"/>
    <w:pPr>
      <w:spacing w:before="100" w:beforeAutospacing="1" w:after="100" w:afterAutospacing="1"/>
    </w:pPr>
    <w:rPr>
      <w:b/>
      <w:bCs/>
      <w:sz w:val="21"/>
      <w:szCs w:val="21"/>
    </w:rPr>
  </w:style>
  <w:style w:type="character" w:customStyle="1" w:styleId="apple-style-span">
    <w:name w:val="apple-style-span"/>
    <w:basedOn w:val="a1"/>
    <w:rsid w:val="009D092A"/>
  </w:style>
  <w:style w:type="paragraph" w:customStyle="1" w:styleId="consplusnormal0">
    <w:name w:val="consplusnormal"/>
    <w:basedOn w:val="a0"/>
    <w:uiPriority w:val="99"/>
    <w:qFormat/>
    <w:rsid w:val="009D092A"/>
    <w:pPr>
      <w:spacing w:before="100" w:beforeAutospacing="1" w:after="100" w:afterAutospacing="1"/>
    </w:pPr>
    <w:rPr>
      <w:rFonts w:eastAsia="Times New Roman"/>
    </w:rPr>
  </w:style>
  <w:style w:type="paragraph" w:customStyle="1" w:styleId="footnotedescription">
    <w:name w:val="footnote description"/>
    <w:next w:val="a0"/>
    <w:link w:val="footnotedescriptionChar"/>
    <w:hidden/>
    <w:qFormat/>
    <w:rsid w:val="009D092A"/>
    <w:pPr>
      <w:spacing w:after="0" w:line="264" w:lineRule="auto"/>
      <w:ind w:right="140"/>
      <w:jc w:val="both"/>
    </w:pPr>
    <w:rPr>
      <w:rFonts w:ascii="Times New Roman" w:eastAsia="Times New Roman" w:hAnsi="Times New Roman" w:cs="Times New Roman"/>
      <w:color w:val="000000"/>
      <w:sz w:val="16"/>
      <w:lang w:eastAsia="ru-RU"/>
    </w:rPr>
  </w:style>
  <w:style w:type="character" w:customStyle="1" w:styleId="footnotedescriptionChar">
    <w:name w:val="footnote description Char"/>
    <w:link w:val="footnotedescription"/>
    <w:rsid w:val="009D092A"/>
    <w:rPr>
      <w:rFonts w:ascii="Times New Roman" w:eastAsia="Times New Roman" w:hAnsi="Times New Roman" w:cs="Times New Roman"/>
      <w:color w:val="000000"/>
      <w:sz w:val="16"/>
      <w:lang w:eastAsia="ru-RU"/>
    </w:rPr>
  </w:style>
  <w:style w:type="character" w:customStyle="1" w:styleId="footnotemark">
    <w:name w:val="footnote mark"/>
    <w:hidden/>
    <w:rsid w:val="009D092A"/>
    <w:rPr>
      <w:rFonts w:ascii="Times New Roman" w:eastAsia="Times New Roman" w:hAnsi="Times New Roman" w:cs="Times New Roman"/>
      <w:color w:val="000000"/>
      <w:sz w:val="16"/>
      <w:vertAlign w:val="superscript"/>
    </w:rPr>
  </w:style>
  <w:style w:type="character" w:customStyle="1" w:styleId="affffff2">
    <w:name w:val="Обычный (веб) Знак Знак"/>
    <w:aliases w:val="Обычный (Web) Знак1,Знак Знак Знак1"/>
    <w:uiPriority w:val="99"/>
    <w:locked/>
    <w:rsid w:val="009D092A"/>
    <w:rPr>
      <w:rFonts w:ascii="Times New Roman" w:eastAsiaTheme="minorEastAsia" w:hAnsi="Times New Roman" w:cs="Times New Roman"/>
      <w:sz w:val="24"/>
      <w:szCs w:val="24"/>
      <w:lang w:eastAsia="ru-RU"/>
    </w:rPr>
  </w:style>
  <w:style w:type="paragraph" w:customStyle="1" w:styleId="affffff3">
    <w:name w:val="Глава"/>
    <w:basedOn w:val="41"/>
    <w:uiPriority w:val="99"/>
    <w:qFormat/>
    <w:rsid w:val="009D092A"/>
    <w:pPr>
      <w:spacing w:before="0" w:line="276" w:lineRule="auto"/>
      <w:ind w:firstLine="567"/>
    </w:pPr>
    <w:rPr>
      <w:rFonts w:eastAsia="Times New Roman"/>
      <w:color w:val="auto"/>
      <w:sz w:val="20"/>
      <w:szCs w:val="20"/>
    </w:rPr>
  </w:style>
  <w:style w:type="character" w:customStyle="1" w:styleId="56">
    <w:name w:val="Основной текст (5)_"/>
    <w:basedOn w:val="a1"/>
    <w:rsid w:val="009D092A"/>
    <w:rPr>
      <w:sz w:val="30"/>
      <w:szCs w:val="30"/>
      <w:shd w:val="clear" w:color="auto" w:fill="FFFFFF"/>
    </w:rPr>
  </w:style>
  <w:style w:type="character" w:customStyle="1" w:styleId="Exact0">
    <w:name w:val="Подпись к картинке Exact"/>
    <w:basedOn w:val="a1"/>
    <w:link w:val="affffff4"/>
    <w:rsid w:val="009D092A"/>
    <w:rPr>
      <w:rFonts w:ascii="Cambria" w:eastAsia="Cambria" w:hAnsi="Cambria" w:cs="Cambria"/>
      <w:sz w:val="16"/>
      <w:szCs w:val="16"/>
      <w:shd w:val="clear" w:color="auto" w:fill="FFFFFF"/>
    </w:rPr>
  </w:style>
  <w:style w:type="paragraph" w:customStyle="1" w:styleId="affffff4">
    <w:name w:val="Подпись к картинке"/>
    <w:basedOn w:val="a0"/>
    <w:link w:val="Exact0"/>
    <w:qFormat/>
    <w:rsid w:val="009D092A"/>
    <w:pPr>
      <w:widowControl w:val="0"/>
      <w:shd w:val="clear" w:color="auto" w:fill="FFFFFF"/>
      <w:spacing w:line="0" w:lineRule="atLeast"/>
    </w:pPr>
    <w:rPr>
      <w:rFonts w:ascii="Cambria" w:eastAsia="Cambria" w:hAnsi="Cambria" w:cs="Cambria"/>
      <w:sz w:val="16"/>
      <w:szCs w:val="16"/>
      <w:lang w:eastAsia="en-US"/>
    </w:rPr>
  </w:style>
  <w:style w:type="character" w:customStyle="1" w:styleId="90pt">
    <w:name w:val="Основной текст (9) + Интервал 0 pt"/>
    <w:basedOn w:val="a1"/>
    <w:rsid w:val="009D092A"/>
    <w:rPr>
      <w:rFonts w:ascii="Cambria" w:eastAsia="Cambria" w:hAnsi="Cambria" w:cs="Cambria"/>
      <w:b/>
      <w:bCs/>
      <w:color w:val="000000"/>
      <w:spacing w:val="0"/>
      <w:w w:val="100"/>
      <w:position w:val="0"/>
      <w:sz w:val="28"/>
      <w:szCs w:val="28"/>
      <w:shd w:val="clear" w:color="auto" w:fill="FFFFFF"/>
      <w:lang w:val="ru-RU" w:eastAsia="ru-RU" w:bidi="ru-RU"/>
    </w:rPr>
  </w:style>
  <w:style w:type="paragraph" w:customStyle="1" w:styleId="affffff5">
    <w:name w:val="НОМИ КАРОР"/>
    <w:basedOn w:val="20"/>
    <w:uiPriority w:val="99"/>
    <w:qFormat/>
    <w:rsid w:val="009D092A"/>
    <w:pPr>
      <w:spacing w:before="0"/>
    </w:pPr>
    <w:rPr>
      <w:rFonts w:ascii="Times Roman Tojik" w:hAnsi="Times Roman Tojik"/>
      <w:color w:val="auto"/>
      <w:sz w:val="20"/>
      <w:szCs w:val="20"/>
    </w:rPr>
  </w:style>
  <w:style w:type="paragraph" w:customStyle="1" w:styleId="affffff6">
    <w:name w:val="номи карор тч"/>
    <w:basedOn w:val="a0"/>
    <w:link w:val="affffff7"/>
    <w:qFormat/>
    <w:rsid w:val="009D092A"/>
    <w:pPr>
      <w:jc w:val="center"/>
    </w:pPr>
    <w:rPr>
      <w:rFonts w:ascii="Times New Roman Tj" w:hAnsi="Times New Roman Tj"/>
      <w:b/>
      <w:sz w:val="20"/>
      <w:szCs w:val="20"/>
    </w:rPr>
  </w:style>
  <w:style w:type="character" w:customStyle="1" w:styleId="affffff7">
    <w:name w:val="номи карор тч Знак"/>
    <w:basedOn w:val="a1"/>
    <w:link w:val="affffff6"/>
    <w:rsid w:val="009D092A"/>
    <w:rPr>
      <w:rFonts w:ascii="Times New Roman Tj" w:eastAsiaTheme="minorEastAsia" w:hAnsi="Times New Roman Tj" w:cs="Times New Roman"/>
      <w:b/>
      <w:sz w:val="20"/>
      <w:szCs w:val="20"/>
      <w:lang w:eastAsia="ru-RU"/>
    </w:rPr>
  </w:style>
  <w:style w:type="paragraph" w:customStyle="1" w:styleId="affffff8">
    <w:name w:val="карор"/>
    <w:basedOn w:val="1"/>
    <w:link w:val="affffff9"/>
    <w:qFormat/>
    <w:rsid w:val="009D092A"/>
    <w:pPr>
      <w:keepNext/>
      <w:tabs>
        <w:tab w:val="left" w:pos="709"/>
      </w:tabs>
      <w:spacing w:before="0"/>
    </w:pPr>
    <w:rPr>
      <w:rFonts w:ascii="Times New Roman Tj" w:eastAsiaTheme="majorEastAsia" w:hAnsi="Times New Roman Tj" w:cstheme="majorBidi"/>
      <w:color w:val="000000" w:themeColor="text1"/>
      <w:sz w:val="28"/>
      <w:szCs w:val="28"/>
      <w:lang w:val="tg-Cyrl-TJ"/>
    </w:rPr>
  </w:style>
  <w:style w:type="character" w:customStyle="1" w:styleId="affffff9">
    <w:name w:val="карор Знак"/>
    <w:basedOn w:val="10"/>
    <w:link w:val="affffff8"/>
    <w:rsid w:val="009D092A"/>
    <w:rPr>
      <w:rFonts w:ascii="Times New Roman Tj" w:eastAsiaTheme="majorEastAsia" w:hAnsi="Times New Roman Tj" w:cstheme="majorBidi"/>
      <w:b/>
      <w:bCs/>
      <w:color w:val="000000" w:themeColor="text1"/>
      <w:kern w:val="36"/>
      <w:sz w:val="28"/>
      <w:szCs w:val="28"/>
      <w:lang w:val="tg-Cyrl-TJ" w:eastAsia="ru-RU"/>
    </w:rPr>
  </w:style>
  <w:style w:type="paragraph" w:customStyle="1" w:styleId="affffffa">
    <w:name w:val="ЗАГАЛОВОК"/>
    <w:basedOn w:val="41"/>
    <w:link w:val="affffffb"/>
    <w:rsid w:val="009D092A"/>
    <w:pPr>
      <w:keepNext/>
      <w:keepLines/>
      <w:spacing w:before="0" w:line="276" w:lineRule="auto"/>
    </w:pPr>
    <w:rPr>
      <w:rFonts w:asciiTheme="majorHAnsi" w:eastAsiaTheme="majorEastAsia" w:hAnsiTheme="majorHAnsi" w:cstheme="majorBidi"/>
      <w:iCs/>
      <w:color w:val="4472C4" w:themeColor="accent1"/>
      <w:sz w:val="24"/>
      <w:szCs w:val="24"/>
      <w:lang w:val="en-US" w:bidi="en-US"/>
    </w:rPr>
  </w:style>
  <w:style w:type="character" w:customStyle="1" w:styleId="affffffb">
    <w:name w:val="ЗАГАЛОВОК Знак"/>
    <w:basedOn w:val="42"/>
    <w:link w:val="affffffa"/>
    <w:rsid w:val="009D092A"/>
    <w:rPr>
      <w:rFonts w:asciiTheme="majorHAnsi" w:eastAsiaTheme="majorEastAsia" w:hAnsiTheme="majorHAnsi" w:cstheme="majorBidi"/>
      <w:b/>
      <w:bCs/>
      <w:iCs/>
      <w:color w:val="4472C4" w:themeColor="accent1"/>
      <w:sz w:val="24"/>
      <w:szCs w:val="24"/>
      <w:lang w:val="en-US" w:eastAsia="ru-RU" w:bidi="en-US"/>
    </w:rPr>
  </w:style>
  <w:style w:type="paragraph" w:customStyle="1" w:styleId="Style1">
    <w:name w:val="Style1"/>
    <w:basedOn w:val="a0"/>
    <w:link w:val="Style1Char"/>
    <w:uiPriority w:val="99"/>
    <w:qFormat/>
    <w:rsid w:val="009D092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ind w:left="927" w:hanging="360"/>
      <w:jc w:val="both"/>
    </w:pPr>
    <w:rPr>
      <w:rFonts w:eastAsia="Times New Roman"/>
      <w:szCs w:val="20"/>
      <w:lang w:val="x-none" w:eastAsia="x-none"/>
    </w:rPr>
  </w:style>
  <w:style w:type="character" w:customStyle="1" w:styleId="Style1Char">
    <w:name w:val="Style1 Char"/>
    <w:link w:val="Style1"/>
    <w:uiPriority w:val="99"/>
    <w:rsid w:val="009D092A"/>
    <w:rPr>
      <w:rFonts w:ascii="Times New Roman" w:eastAsia="Times New Roman" w:hAnsi="Times New Roman" w:cs="Times New Roman"/>
      <w:sz w:val="24"/>
      <w:szCs w:val="20"/>
      <w:lang w:val="x-none" w:eastAsia="x-none"/>
    </w:rPr>
  </w:style>
  <w:style w:type="paragraph" w:customStyle="1" w:styleId="Body20">
    <w:name w:val="Body2"/>
    <w:basedOn w:val="a0"/>
    <w:uiPriority w:val="29"/>
    <w:qFormat/>
    <w:rsid w:val="009D092A"/>
    <w:pPr>
      <w:spacing w:after="240"/>
      <w:ind w:left="567"/>
      <w:jc w:val="both"/>
    </w:pPr>
    <w:rPr>
      <w:rFonts w:ascii="Arial" w:eastAsia="Times New Roman" w:hAnsi="Arial"/>
      <w:lang w:val="en-GB"/>
    </w:rPr>
  </w:style>
  <w:style w:type="paragraph" w:customStyle="1" w:styleId="Legal1L2">
    <w:name w:val="Legal1_L2"/>
    <w:basedOn w:val="a0"/>
    <w:next w:val="Legal1L3"/>
    <w:uiPriority w:val="49"/>
    <w:qFormat/>
    <w:rsid w:val="009D092A"/>
    <w:pPr>
      <w:numPr>
        <w:ilvl w:val="1"/>
        <w:numId w:val="9"/>
      </w:numPr>
      <w:autoSpaceDE w:val="0"/>
      <w:autoSpaceDN w:val="0"/>
      <w:adjustRightInd w:val="0"/>
      <w:spacing w:before="120" w:after="120"/>
      <w:jc w:val="both"/>
      <w:outlineLvl w:val="1"/>
    </w:pPr>
    <w:rPr>
      <w:rFonts w:eastAsia="Times New Roman"/>
      <w:b/>
      <w:color w:val="000000"/>
      <w:w w:val="95"/>
      <w:lang w:val="en-GB" w:eastAsia="en-GB"/>
    </w:rPr>
  </w:style>
  <w:style w:type="paragraph" w:customStyle="1" w:styleId="Legal1L1">
    <w:name w:val="Legal1_L1"/>
    <w:basedOn w:val="a0"/>
    <w:next w:val="Legal1L2"/>
    <w:uiPriority w:val="49"/>
    <w:qFormat/>
    <w:rsid w:val="009D092A"/>
    <w:pPr>
      <w:keepNext/>
      <w:numPr>
        <w:numId w:val="9"/>
      </w:numPr>
      <w:autoSpaceDE w:val="0"/>
      <w:autoSpaceDN w:val="0"/>
      <w:adjustRightInd w:val="0"/>
      <w:jc w:val="center"/>
      <w:outlineLvl w:val="0"/>
    </w:pPr>
    <w:rPr>
      <w:rFonts w:eastAsia="Times New Roman"/>
      <w:b/>
      <w:lang w:val="en-GB" w:eastAsia="en-GB"/>
    </w:rPr>
  </w:style>
  <w:style w:type="paragraph" w:customStyle="1" w:styleId="Legal1L3">
    <w:name w:val="Legal1_L3"/>
    <w:basedOn w:val="a0"/>
    <w:uiPriority w:val="49"/>
    <w:qFormat/>
    <w:rsid w:val="009D092A"/>
    <w:pPr>
      <w:numPr>
        <w:ilvl w:val="2"/>
        <w:numId w:val="9"/>
      </w:numPr>
      <w:autoSpaceDE w:val="0"/>
      <w:autoSpaceDN w:val="0"/>
      <w:adjustRightInd w:val="0"/>
      <w:spacing w:before="120" w:after="120"/>
      <w:jc w:val="both"/>
      <w:outlineLvl w:val="2"/>
    </w:pPr>
    <w:rPr>
      <w:rFonts w:eastAsia="Times New Roman"/>
      <w:lang w:val="en-GB" w:eastAsia="en-GB"/>
    </w:rPr>
  </w:style>
  <w:style w:type="paragraph" w:customStyle="1" w:styleId="Legal1L4">
    <w:name w:val="Legal1_L4"/>
    <w:basedOn w:val="a0"/>
    <w:uiPriority w:val="49"/>
    <w:qFormat/>
    <w:rsid w:val="009D092A"/>
    <w:pPr>
      <w:numPr>
        <w:ilvl w:val="3"/>
        <w:numId w:val="9"/>
      </w:numPr>
      <w:autoSpaceDE w:val="0"/>
      <w:autoSpaceDN w:val="0"/>
      <w:adjustRightInd w:val="0"/>
      <w:spacing w:before="120" w:after="120"/>
      <w:jc w:val="both"/>
      <w:outlineLvl w:val="3"/>
    </w:pPr>
    <w:rPr>
      <w:rFonts w:eastAsia="Times New Roman"/>
      <w:lang w:val="en-GB" w:eastAsia="en-GB"/>
    </w:rPr>
  </w:style>
  <w:style w:type="paragraph" w:customStyle="1" w:styleId="Legal1L5">
    <w:name w:val="Legal1_L5"/>
    <w:basedOn w:val="a0"/>
    <w:uiPriority w:val="49"/>
    <w:qFormat/>
    <w:rsid w:val="009D092A"/>
    <w:pPr>
      <w:numPr>
        <w:ilvl w:val="4"/>
        <w:numId w:val="9"/>
      </w:numPr>
      <w:autoSpaceDE w:val="0"/>
      <w:autoSpaceDN w:val="0"/>
      <w:adjustRightInd w:val="0"/>
      <w:spacing w:before="120" w:after="120"/>
      <w:jc w:val="both"/>
      <w:outlineLvl w:val="4"/>
    </w:pPr>
    <w:rPr>
      <w:rFonts w:eastAsia="Times New Roman"/>
      <w:spacing w:val="-2"/>
      <w:lang w:val="en-GB" w:eastAsia="en-GB"/>
    </w:rPr>
  </w:style>
  <w:style w:type="paragraph" w:customStyle="1" w:styleId="Legal1L6">
    <w:name w:val="Legal1_L6"/>
    <w:basedOn w:val="a0"/>
    <w:uiPriority w:val="49"/>
    <w:qFormat/>
    <w:rsid w:val="009D092A"/>
    <w:pPr>
      <w:numPr>
        <w:ilvl w:val="5"/>
        <w:numId w:val="9"/>
      </w:numPr>
      <w:autoSpaceDE w:val="0"/>
      <w:autoSpaceDN w:val="0"/>
      <w:adjustRightInd w:val="0"/>
      <w:jc w:val="both"/>
      <w:outlineLvl w:val="5"/>
    </w:pPr>
    <w:rPr>
      <w:rFonts w:eastAsia="Times New Roman"/>
      <w:lang w:val="en-GB" w:eastAsia="en-GB"/>
    </w:rPr>
  </w:style>
  <w:style w:type="paragraph" w:customStyle="1" w:styleId="Legal1L7">
    <w:name w:val="Legal1_L7"/>
    <w:basedOn w:val="a0"/>
    <w:uiPriority w:val="49"/>
    <w:qFormat/>
    <w:rsid w:val="009D092A"/>
    <w:pPr>
      <w:numPr>
        <w:ilvl w:val="6"/>
        <w:numId w:val="9"/>
      </w:numPr>
      <w:autoSpaceDE w:val="0"/>
      <w:autoSpaceDN w:val="0"/>
      <w:adjustRightInd w:val="0"/>
      <w:jc w:val="both"/>
      <w:outlineLvl w:val="6"/>
    </w:pPr>
    <w:rPr>
      <w:rFonts w:eastAsia="Times New Roman"/>
      <w:lang w:val="en-GB" w:eastAsia="en-GB"/>
    </w:rPr>
  </w:style>
  <w:style w:type="paragraph" w:customStyle="1" w:styleId="Legal1L8">
    <w:name w:val="Legal1_L8"/>
    <w:basedOn w:val="a0"/>
    <w:uiPriority w:val="49"/>
    <w:qFormat/>
    <w:rsid w:val="009D092A"/>
    <w:pPr>
      <w:numPr>
        <w:ilvl w:val="7"/>
        <w:numId w:val="9"/>
      </w:numPr>
      <w:autoSpaceDE w:val="0"/>
      <w:autoSpaceDN w:val="0"/>
      <w:adjustRightInd w:val="0"/>
      <w:jc w:val="both"/>
      <w:outlineLvl w:val="7"/>
    </w:pPr>
    <w:rPr>
      <w:rFonts w:eastAsia="Times New Roman"/>
      <w:lang w:val="en-GB" w:eastAsia="en-GB"/>
    </w:rPr>
  </w:style>
  <w:style w:type="paragraph" w:customStyle="1" w:styleId="Legal1L9">
    <w:name w:val="Legal1_L9"/>
    <w:basedOn w:val="a0"/>
    <w:uiPriority w:val="49"/>
    <w:qFormat/>
    <w:rsid w:val="009D092A"/>
    <w:pPr>
      <w:numPr>
        <w:ilvl w:val="8"/>
        <w:numId w:val="9"/>
      </w:numPr>
      <w:autoSpaceDE w:val="0"/>
      <w:autoSpaceDN w:val="0"/>
      <w:adjustRightInd w:val="0"/>
      <w:jc w:val="both"/>
      <w:outlineLvl w:val="8"/>
    </w:pPr>
    <w:rPr>
      <w:rFonts w:eastAsia="Times New Roman"/>
      <w:lang w:val="en-GB" w:eastAsia="en-GB"/>
    </w:rPr>
  </w:style>
  <w:style w:type="paragraph" w:customStyle="1" w:styleId="AltLevel2">
    <w:name w:val="AltLevel2"/>
    <w:basedOn w:val="a0"/>
    <w:qFormat/>
    <w:rsid w:val="009D092A"/>
    <w:pPr>
      <w:spacing w:before="240" w:line="260" w:lineRule="atLeast"/>
      <w:ind w:left="720" w:hanging="720"/>
      <w:jc w:val="both"/>
    </w:pPr>
    <w:rPr>
      <w:rFonts w:eastAsia="Calibri"/>
      <w:lang w:val="en-GB"/>
    </w:rPr>
  </w:style>
  <w:style w:type="paragraph" w:customStyle="1" w:styleId="Doctext1">
    <w:name w:val="Doctext1"/>
    <w:qFormat/>
    <w:rsid w:val="009D092A"/>
    <w:pPr>
      <w:spacing w:before="240" w:after="0" w:line="260" w:lineRule="atLeast"/>
      <w:ind w:left="720"/>
      <w:jc w:val="both"/>
    </w:pPr>
    <w:rPr>
      <w:rFonts w:ascii="Times New Roman" w:eastAsia="Calibri" w:hAnsi="Times New Roman" w:cs="Times New Roman"/>
      <w:lang w:val="en-GB"/>
    </w:rPr>
  </w:style>
  <w:style w:type="paragraph" w:customStyle="1" w:styleId="Level1">
    <w:name w:val="Level1"/>
    <w:qFormat/>
    <w:rsid w:val="009D092A"/>
    <w:pPr>
      <w:keepNext/>
      <w:numPr>
        <w:numId w:val="10"/>
      </w:numPr>
      <w:spacing w:before="240" w:after="0" w:line="260" w:lineRule="atLeast"/>
      <w:jc w:val="both"/>
    </w:pPr>
    <w:rPr>
      <w:rFonts w:ascii="Times New Roman" w:eastAsia="Calibri" w:hAnsi="Times New Roman" w:cs="Times New Roman"/>
      <w:b/>
      <w:caps/>
      <w:lang w:val="en-GB"/>
    </w:rPr>
  </w:style>
  <w:style w:type="paragraph" w:customStyle="1" w:styleId="Level2">
    <w:name w:val="Level2"/>
    <w:qFormat/>
    <w:rsid w:val="009D092A"/>
    <w:pPr>
      <w:keepNext/>
      <w:numPr>
        <w:ilvl w:val="1"/>
        <w:numId w:val="10"/>
      </w:numPr>
      <w:spacing w:before="240" w:after="0" w:line="260" w:lineRule="atLeast"/>
      <w:jc w:val="both"/>
    </w:pPr>
    <w:rPr>
      <w:rFonts w:ascii="Times New Roman" w:eastAsia="Calibri" w:hAnsi="Times New Roman" w:cs="Times New Roman"/>
      <w:b/>
      <w:lang w:val="en-GB"/>
    </w:rPr>
  </w:style>
  <w:style w:type="paragraph" w:customStyle="1" w:styleId="Level3">
    <w:name w:val="Level3"/>
    <w:qFormat/>
    <w:rsid w:val="009D092A"/>
    <w:pPr>
      <w:numPr>
        <w:ilvl w:val="2"/>
        <w:numId w:val="10"/>
      </w:numPr>
      <w:spacing w:before="240" w:after="0" w:line="260" w:lineRule="atLeast"/>
      <w:jc w:val="both"/>
    </w:pPr>
    <w:rPr>
      <w:rFonts w:ascii="Times New Roman" w:eastAsia="Calibri" w:hAnsi="Times New Roman" w:cs="Times New Roman"/>
      <w:lang w:val="en-GB"/>
    </w:rPr>
  </w:style>
  <w:style w:type="paragraph" w:customStyle="1" w:styleId="Level4">
    <w:name w:val="Level4"/>
    <w:qFormat/>
    <w:rsid w:val="009D092A"/>
    <w:pPr>
      <w:numPr>
        <w:ilvl w:val="3"/>
        <w:numId w:val="10"/>
      </w:numPr>
      <w:spacing w:before="240" w:after="0" w:line="260" w:lineRule="atLeast"/>
      <w:jc w:val="both"/>
    </w:pPr>
    <w:rPr>
      <w:rFonts w:ascii="Times New Roman" w:eastAsia="Calibri" w:hAnsi="Times New Roman" w:cs="Times New Roman"/>
      <w:lang w:val="en-GB"/>
    </w:rPr>
  </w:style>
  <w:style w:type="paragraph" w:customStyle="1" w:styleId="Level5">
    <w:name w:val="Level5"/>
    <w:qFormat/>
    <w:rsid w:val="009D092A"/>
    <w:pPr>
      <w:numPr>
        <w:ilvl w:val="4"/>
        <w:numId w:val="10"/>
      </w:numPr>
      <w:spacing w:before="240" w:after="0" w:line="260" w:lineRule="atLeast"/>
      <w:jc w:val="both"/>
    </w:pPr>
    <w:rPr>
      <w:rFonts w:ascii="Times New Roman" w:eastAsia="Calibri" w:hAnsi="Times New Roman" w:cs="Times New Roman"/>
      <w:lang w:val="en-GB"/>
    </w:rPr>
  </w:style>
  <w:style w:type="paragraph" w:customStyle="1" w:styleId="Level6">
    <w:name w:val="Level6"/>
    <w:qFormat/>
    <w:rsid w:val="009D092A"/>
    <w:pPr>
      <w:numPr>
        <w:ilvl w:val="5"/>
        <w:numId w:val="10"/>
      </w:numPr>
      <w:spacing w:before="240" w:after="0" w:line="260" w:lineRule="atLeast"/>
      <w:jc w:val="both"/>
    </w:pPr>
    <w:rPr>
      <w:rFonts w:ascii="Times New Roman" w:eastAsia="Calibri" w:hAnsi="Times New Roman" w:cs="Times New Roman"/>
      <w:lang w:val="en-GB"/>
    </w:rPr>
  </w:style>
  <w:style w:type="paragraph" w:customStyle="1" w:styleId="Heading2Titlenumbered">
    <w:name w:val="Heading 2 Title (numbered)"/>
    <w:basedOn w:val="20"/>
    <w:next w:val="Body20"/>
    <w:uiPriority w:val="49"/>
    <w:qFormat/>
    <w:rsid w:val="009D092A"/>
    <w:pPr>
      <w:keepNext/>
      <w:tabs>
        <w:tab w:val="num" w:pos="454"/>
      </w:tabs>
      <w:spacing w:before="0" w:after="240"/>
      <w:ind w:left="454" w:hanging="454"/>
      <w:jc w:val="both"/>
    </w:pPr>
    <w:rPr>
      <w:rFonts w:ascii="Arial" w:eastAsia="Times New Roman" w:hAnsi="Arial" w:cs="Arial"/>
      <w:iCs/>
      <w:color w:val="auto"/>
      <w:sz w:val="22"/>
      <w:szCs w:val="28"/>
      <w:lang w:val="en-GB" w:eastAsia="en-US"/>
    </w:rPr>
  </w:style>
  <w:style w:type="paragraph" w:customStyle="1" w:styleId="Body3">
    <w:name w:val="Body3"/>
    <w:basedOn w:val="a0"/>
    <w:uiPriority w:val="29"/>
    <w:qFormat/>
    <w:rsid w:val="009D092A"/>
    <w:pPr>
      <w:spacing w:after="240"/>
      <w:ind w:left="1134"/>
      <w:jc w:val="both"/>
    </w:pPr>
    <w:rPr>
      <w:rFonts w:ascii="Arial" w:eastAsia="Times New Roman" w:hAnsi="Arial"/>
      <w:lang w:val="en-GB"/>
    </w:rPr>
  </w:style>
  <w:style w:type="paragraph" w:customStyle="1" w:styleId="000111">
    <w:name w:val="000111"/>
    <w:basedOn w:val="a0"/>
    <w:link w:val="0001110"/>
    <w:qFormat/>
    <w:rsid w:val="009D092A"/>
    <w:pPr>
      <w:ind w:firstLine="567"/>
      <w:jc w:val="both"/>
    </w:pPr>
    <w:rPr>
      <w:rFonts w:ascii="Times New Roman Tj" w:hAnsi="Times New Roman Tj"/>
      <w:sz w:val="20"/>
      <w:szCs w:val="20"/>
    </w:rPr>
  </w:style>
  <w:style w:type="character" w:customStyle="1" w:styleId="0001110">
    <w:name w:val="000111 Знак"/>
    <w:basedOn w:val="a1"/>
    <w:link w:val="000111"/>
    <w:rsid w:val="009D092A"/>
    <w:rPr>
      <w:rFonts w:ascii="Times New Roman Tj" w:eastAsiaTheme="minorEastAsia" w:hAnsi="Times New Roman Tj" w:cs="Times New Roman"/>
      <w:sz w:val="20"/>
      <w:szCs w:val="20"/>
      <w:lang w:eastAsia="ru-RU"/>
    </w:rPr>
  </w:style>
  <w:style w:type="character" w:customStyle="1" w:styleId="114">
    <w:name w:val="Заголовок 1 Знак1"/>
    <w:aliases w:val="Char Знак1,Article Heading Знак1,azHeading 1 Знак1,h1 Знак1"/>
    <w:basedOn w:val="a1"/>
    <w:uiPriority w:val="9"/>
    <w:rsid w:val="009D092A"/>
    <w:rPr>
      <w:rFonts w:asciiTheme="majorHAnsi" w:eastAsiaTheme="majorEastAsia" w:hAnsiTheme="majorHAnsi" w:cstheme="majorBidi"/>
      <w:b/>
      <w:bCs/>
      <w:color w:val="2F5496" w:themeColor="accent1" w:themeShade="BF"/>
      <w:sz w:val="28"/>
      <w:szCs w:val="28"/>
    </w:rPr>
  </w:style>
  <w:style w:type="character" w:customStyle="1" w:styleId="1f5">
    <w:name w:val="Основной текст Знак1"/>
    <w:basedOn w:val="a1"/>
    <w:semiHidden/>
    <w:rsid w:val="009D092A"/>
    <w:rPr>
      <w:rFonts w:ascii="Times New Roman" w:eastAsiaTheme="minorEastAsia" w:hAnsi="Times New Roman" w:cs="Times New Roman"/>
      <w:sz w:val="24"/>
      <w:szCs w:val="24"/>
      <w:lang w:eastAsia="ru-RU"/>
    </w:rPr>
  </w:style>
  <w:style w:type="character" w:customStyle="1" w:styleId="710">
    <w:name w:val="Заголовок 7 Знак1"/>
    <w:basedOn w:val="a1"/>
    <w:semiHidden/>
    <w:rsid w:val="009D092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semiHidden/>
    <w:rsid w:val="009D092A"/>
    <w:rPr>
      <w:rFonts w:asciiTheme="majorHAnsi" w:eastAsiaTheme="majorEastAsia" w:hAnsiTheme="majorHAnsi" w:cstheme="majorBidi"/>
      <w:color w:val="404040" w:themeColor="text1" w:themeTint="BF"/>
    </w:rPr>
  </w:style>
  <w:style w:type="character" w:customStyle="1" w:styleId="910">
    <w:name w:val="Заголовок 9 Знак1"/>
    <w:basedOn w:val="a1"/>
    <w:semiHidden/>
    <w:rsid w:val="009D092A"/>
    <w:rPr>
      <w:rFonts w:asciiTheme="majorHAnsi" w:eastAsiaTheme="majorEastAsia" w:hAnsiTheme="majorHAnsi" w:cstheme="majorBidi"/>
      <w:i/>
      <w:iCs/>
      <w:color w:val="404040" w:themeColor="text1" w:themeTint="BF"/>
    </w:rPr>
  </w:style>
  <w:style w:type="character" w:customStyle="1" w:styleId="1f6">
    <w:name w:val="Текст сноски Знак1"/>
    <w:basedOn w:val="a1"/>
    <w:semiHidden/>
    <w:rsid w:val="009D092A"/>
    <w:rPr>
      <w:rFonts w:ascii="Times New Roman" w:eastAsiaTheme="minorEastAsia" w:hAnsi="Times New Roman" w:cs="Times New Roman"/>
      <w:sz w:val="20"/>
      <w:szCs w:val="20"/>
      <w:lang w:eastAsia="ru-RU"/>
    </w:rPr>
  </w:style>
  <w:style w:type="character" w:customStyle="1" w:styleId="1f7">
    <w:name w:val="Подзаголовок Знак1"/>
    <w:basedOn w:val="a1"/>
    <w:rsid w:val="009D092A"/>
    <w:rPr>
      <w:rFonts w:asciiTheme="majorHAnsi" w:eastAsiaTheme="majorEastAsia" w:hAnsiTheme="majorHAnsi" w:cstheme="majorBidi"/>
      <w:i/>
      <w:iCs/>
      <w:color w:val="4472C4" w:themeColor="accent1"/>
      <w:spacing w:val="15"/>
      <w:sz w:val="24"/>
      <w:szCs w:val="24"/>
      <w:lang w:eastAsia="ru-RU"/>
    </w:rPr>
  </w:style>
  <w:style w:type="character" w:customStyle="1" w:styleId="1f8">
    <w:name w:val="Дата Знак1"/>
    <w:basedOn w:val="a1"/>
    <w:semiHidden/>
    <w:rsid w:val="009D092A"/>
    <w:rPr>
      <w:rFonts w:ascii="Times New Roman" w:eastAsiaTheme="minorEastAsia" w:hAnsi="Times New Roman" w:cs="Times New Roman"/>
      <w:sz w:val="24"/>
      <w:szCs w:val="24"/>
      <w:lang w:eastAsia="ru-RU"/>
    </w:rPr>
  </w:style>
  <w:style w:type="character" w:customStyle="1" w:styleId="215">
    <w:name w:val="Основной текст с отступом 2 Знак1"/>
    <w:basedOn w:val="a1"/>
    <w:uiPriority w:val="99"/>
    <w:semiHidden/>
    <w:rsid w:val="009D092A"/>
    <w:rPr>
      <w:rFonts w:ascii="Times New Roman" w:eastAsiaTheme="minorEastAsia" w:hAnsi="Times New Roman" w:cs="Times New Roman"/>
      <w:sz w:val="24"/>
      <w:szCs w:val="24"/>
      <w:lang w:eastAsia="ru-RU"/>
    </w:rPr>
  </w:style>
  <w:style w:type="character" w:customStyle="1" w:styleId="314">
    <w:name w:val="Основной текст с отступом 3 Знак1"/>
    <w:basedOn w:val="a1"/>
    <w:semiHidden/>
    <w:rsid w:val="009D092A"/>
    <w:rPr>
      <w:rFonts w:ascii="Times New Roman" w:eastAsiaTheme="minorEastAsia" w:hAnsi="Times New Roman" w:cs="Times New Roman"/>
      <w:sz w:val="16"/>
      <w:szCs w:val="16"/>
      <w:lang w:eastAsia="ru-RU"/>
    </w:rPr>
  </w:style>
  <w:style w:type="character" w:customStyle="1" w:styleId="1f9">
    <w:name w:val="Схема документа Знак1"/>
    <w:basedOn w:val="a1"/>
    <w:semiHidden/>
    <w:rsid w:val="009D092A"/>
    <w:rPr>
      <w:rFonts w:ascii="Tahoma" w:eastAsiaTheme="minorEastAsia" w:hAnsi="Tahoma" w:cs="Tahoma"/>
      <w:sz w:val="16"/>
      <w:szCs w:val="16"/>
      <w:lang w:eastAsia="ru-RU"/>
    </w:rPr>
  </w:style>
  <w:style w:type="character" w:customStyle="1" w:styleId="1fa">
    <w:name w:val="Текст Знак1"/>
    <w:basedOn w:val="a1"/>
    <w:semiHidden/>
    <w:rsid w:val="009D092A"/>
    <w:rPr>
      <w:rFonts w:ascii="Consolas" w:eastAsiaTheme="minorEastAsia" w:hAnsi="Consolas" w:cs="Consolas"/>
      <w:sz w:val="21"/>
      <w:szCs w:val="21"/>
      <w:lang w:eastAsia="ru-RU"/>
    </w:rPr>
  </w:style>
  <w:style w:type="character" w:customStyle="1" w:styleId="216">
    <w:name w:val="Цитата 2 Знак1"/>
    <w:basedOn w:val="a1"/>
    <w:uiPriority w:val="29"/>
    <w:rsid w:val="009D092A"/>
    <w:rPr>
      <w:rFonts w:ascii="Times New Roman" w:eastAsiaTheme="minorEastAsia" w:hAnsi="Times New Roman" w:cs="Times New Roman"/>
      <w:i/>
      <w:iCs/>
      <w:color w:val="000000" w:themeColor="text1"/>
      <w:sz w:val="24"/>
      <w:szCs w:val="24"/>
      <w:lang w:eastAsia="ru-RU"/>
    </w:rPr>
  </w:style>
  <w:style w:type="character" w:customStyle="1" w:styleId="1fb">
    <w:name w:val="Выделенная цитата Знак1"/>
    <w:basedOn w:val="a1"/>
    <w:uiPriority w:val="30"/>
    <w:rsid w:val="009D092A"/>
    <w:rPr>
      <w:rFonts w:ascii="Times New Roman" w:eastAsiaTheme="minorEastAsia" w:hAnsi="Times New Roman" w:cs="Times New Roman"/>
      <w:b/>
      <w:bCs/>
      <w:i/>
      <w:iCs/>
      <w:color w:val="4472C4" w:themeColor="accent1"/>
      <w:sz w:val="24"/>
      <w:szCs w:val="24"/>
      <w:lang w:eastAsia="ru-RU"/>
    </w:rPr>
  </w:style>
  <w:style w:type="character" w:customStyle="1" w:styleId="1fc">
    <w:name w:val="Прощание Знак1"/>
    <w:basedOn w:val="a1"/>
    <w:uiPriority w:val="99"/>
    <w:semiHidden/>
    <w:rsid w:val="009D092A"/>
    <w:rPr>
      <w:rFonts w:ascii="Times New Roman" w:eastAsiaTheme="minorEastAsia" w:hAnsi="Times New Roman" w:cs="Times New Roman"/>
      <w:sz w:val="24"/>
      <w:szCs w:val="24"/>
      <w:lang w:eastAsia="ru-RU"/>
    </w:rPr>
  </w:style>
  <w:style w:type="character" w:customStyle="1" w:styleId="1fd">
    <w:name w:val="Текст концевой сноски Знак1"/>
    <w:basedOn w:val="a1"/>
    <w:semiHidden/>
    <w:rsid w:val="009D092A"/>
    <w:rPr>
      <w:rFonts w:ascii="Times New Roman" w:eastAsiaTheme="minorEastAsia" w:hAnsi="Times New Roman" w:cs="Times New Roman"/>
      <w:sz w:val="20"/>
      <w:szCs w:val="20"/>
      <w:lang w:eastAsia="ru-RU"/>
    </w:rPr>
  </w:style>
  <w:style w:type="character" w:customStyle="1" w:styleId="1fe">
    <w:name w:val="Красная строка Знак1"/>
    <w:basedOn w:val="aff8"/>
    <w:semiHidden/>
    <w:rsid w:val="009D092A"/>
    <w:rPr>
      <w:rFonts w:ascii="Times New Roman" w:eastAsia="Times New Roman" w:hAnsi="Times New Roman" w:cs="Times New Roman"/>
      <w:sz w:val="24"/>
      <w:szCs w:val="24"/>
      <w:lang w:eastAsia="ru-RU"/>
    </w:rPr>
  </w:style>
  <w:style w:type="character" w:customStyle="1" w:styleId="217">
    <w:name w:val="Красная строка 2 Знак1"/>
    <w:basedOn w:val="affa"/>
    <w:semiHidden/>
    <w:rsid w:val="009D092A"/>
    <w:rPr>
      <w:rFonts w:ascii="A-Tojik" w:eastAsia="Times New Roman" w:hAnsi="A-Tojik" w:cs="Times New Roman"/>
      <w:sz w:val="52"/>
      <w:szCs w:val="52"/>
      <w:lang w:val="en-GB" w:eastAsia="ru-RU"/>
    </w:rPr>
  </w:style>
  <w:style w:type="paragraph" w:customStyle="1" w:styleId="affffffc">
    <w:name w:val="заголовок"/>
    <w:basedOn w:val="dname"/>
    <w:link w:val="affffffd"/>
    <w:qFormat/>
    <w:rsid w:val="009D092A"/>
    <w:pPr>
      <w:spacing w:before="0"/>
    </w:pPr>
    <w:rPr>
      <w:color w:val="000000" w:themeColor="text1"/>
    </w:rPr>
  </w:style>
  <w:style w:type="character" w:customStyle="1" w:styleId="affffffd">
    <w:name w:val="заголовок Знак"/>
    <w:basedOn w:val="dname0"/>
    <w:link w:val="affffffc"/>
    <w:rsid w:val="009D092A"/>
    <w:rPr>
      <w:rFonts w:ascii="Times New Roman" w:eastAsiaTheme="minorEastAsia" w:hAnsi="Times New Roman" w:cs="Times New Roman"/>
      <w:b/>
      <w:bCs/>
      <w:color w:val="000000" w:themeColor="text1"/>
      <w:sz w:val="31"/>
      <w:szCs w:val="31"/>
      <w:lang w:eastAsia="ru-RU"/>
    </w:rPr>
  </w:style>
  <w:style w:type="paragraph" w:customStyle="1" w:styleId="57">
    <w:name w:val="Стиль5"/>
    <w:basedOn w:val="40"/>
    <w:link w:val="58"/>
    <w:qFormat/>
    <w:rsid w:val="009D092A"/>
    <w:pPr>
      <w:keepNext/>
      <w:keepLines/>
      <w:numPr>
        <w:numId w:val="0"/>
      </w:numPr>
      <w:spacing w:line="276" w:lineRule="auto"/>
      <w:jc w:val="center"/>
      <w:outlineLvl w:val="5"/>
    </w:pPr>
    <w:rPr>
      <w:rFonts w:ascii="Times Roman Tojik" w:eastAsiaTheme="majorEastAsia" w:hAnsi="Times Roman Tojik" w:cstheme="majorBidi"/>
      <w:b/>
      <w:iCs/>
      <w:color w:val="1F3763" w:themeColor="accent1" w:themeShade="7F"/>
    </w:rPr>
  </w:style>
  <w:style w:type="character" w:customStyle="1" w:styleId="58">
    <w:name w:val="Стиль5 Знак"/>
    <w:basedOn w:val="46"/>
    <w:link w:val="57"/>
    <w:rsid w:val="009D092A"/>
    <w:rPr>
      <w:rFonts w:ascii="Times Roman Tojik" w:eastAsiaTheme="majorEastAsia" w:hAnsi="Times Roman Tojik" w:cstheme="majorBidi"/>
      <w:b/>
      <w:iCs/>
      <w:color w:val="1F3763" w:themeColor="accent1" w:themeShade="7F"/>
      <w:sz w:val="24"/>
      <w:szCs w:val="20"/>
      <w:lang w:val="en-US"/>
    </w:rPr>
  </w:style>
  <w:style w:type="character" w:customStyle="1" w:styleId="UnresolvedMention">
    <w:name w:val="Unresolved Mention"/>
    <w:basedOn w:val="a1"/>
    <w:uiPriority w:val="99"/>
    <w:semiHidden/>
    <w:unhideWhenUsed/>
    <w:rsid w:val="009D092A"/>
    <w:rPr>
      <w:color w:val="605E5C"/>
      <w:shd w:val="clear" w:color="auto" w:fill="E1DFDD"/>
    </w:rPr>
  </w:style>
  <w:style w:type="character" w:customStyle="1" w:styleId="affffffe">
    <w:name w:val="Колонтитул"/>
    <w:basedOn w:val="a1"/>
    <w:rsid w:val="009D092A"/>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character" w:customStyle="1" w:styleId="95pt">
    <w:name w:val="Основной текст + 9;5 pt;Полужирный"/>
    <w:basedOn w:val="affffff1"/>
    <w:rsid w:val="009D092A"/>
    <w:rPr>
      <w:rFonts w:ascii="Times New Roman" w:eastAsia="Times New Roman" w:hAnsi="Times New Roman" w:cs="Times New Roman"/>
      <w:b/>
      <w:bCs/>
      <w:color w:val="000000"/>
      <w:spacing w:val="0"/>
      <w:w w:val="100"/>
      <w:position w:val="0"/>
      <w:sz w:val="19"/>
      <w:szCs w:val="19"/>
      <w:shd w:val="clear" w:color="auto" w:fill="FFFFFF"/>
      <w:lang w:val="ru-RU"/>
    </w:rPr>
  </w:style>
  <w:style w:type="character" w:customStyle="1" w:styleId="8pt">
    <w:name w:val="Основной текст + 8 pt"/>
    <w:basedOn w:val="affffff1"/>
    <w:rsid w:val="009D092A"/>
    <w:rPr>
      <w:rFonts w:ascii="Times New Roman" w:eastAsia="Times New Roman" w:hAnsi="Times New Roman" w:cs="Times New Roman"/>
      <w:color w:val="000000"/>
      <w:spacing w:val="0"/>
      <w:w w:val="100"/>
      <w:position w:val="0"/>
      <w:sz w:val="16"/>
      <w:szCs w:val="16"/>
      <w:shd w:val="clear" w:color="auto" w:fill="FFFFFF"/>
      <w:lang w:val="ru-RU"/>
    </w:rPr>
  </w:style>
  <w:style w:type="character" w:customStyle="1" w:styleId="afffffff">
    <w:name w:val="Основной текст + Малые прописные"/>
    <w:basedOn w:val="affffff1"/>
    <w:rsid w:val="009D092A"/>
    <w:rPr>
      <w:rFonts w:ascii="Times New Roman" w:eastAsia="Times New Roman" w:hAnsi="Times New Roman" w:cs="Times New Roman"/>
      <w:smallCaps/>
      <w:color w:val="000000"/>
      <w:spacing w:val="0"/>
      <w:w w:val="100"/>
      <w:position w:val="0"/>
      <w:sz w:val="15"/>
      <w:szCs w:val="15"/>
      <w:shd w:val="clear" w:color="auto" w:fill="FFFFFF"/>
      <w:lang w:val="ru-RU"/>
    </w:rPr>
  </w:style>
  <w:style w:type="character" w:customStyle="1" w:styleId="115pt1pt">
    <w:name w:val="Основной текст + 11;5 pt;Интервал 1 pt"/>
    <w:basedOn w:val="affffff1"/>
    <w:rsid w:val="009D092A"/>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Candara">
    <w:name w:val="Основной текст + Candara"/>
    <w:basedOn w:val="affffff1"/>
    <w:rsid w:val="009D092A"/>
    <w:rPr>
      <w:rFonts w:ascii="Candara" w:eastAsia="Candara" w:hAnsi="Candara" w:cs="Candara"/>
      <w:color w:val="000000"/>
      <w:spacing w:val="0"/>
      <w:w w:val="100"/>
      <w:position w:val="0"/>
      <w:sz w:val="15"/>
      <w:szCs w:val="15"/>
      <w:shd w:val="clear" w:color="auto" w:fill="FFFFFF"/>
      <w:lang w:val="ru-RU"/>
    </w:rPr>
  </w:style>
  <w:style w:type="character" w:customStyle="1" w:styleId="Tahoma75pt">
    <w:name w:val="Колонтитул + Tahoma;7;5 pt;Не полужирный;Курсив"/>
    <w:basedOn w:val="a1"/>
    <w:rsid w:val="009D092A"/>
    <w:rPr>
      <w:rFonts w:ascii="Tahoma" w:eastAsia="Tahoma" w:hAnsi="Tahoma" w:cs="Tahoma"/>
      <w:b/>
      <w:bCs/>
      <w:i/>
      <w:iCs/>
      <w:smallCaps w:val="0"/>
      <w:strike w:val="0"/>
      <w:color w:val="000000"/>
      <w:spacing w:val="0"/>
      <w:w w:val="100"/>
      <w:position w:val="0"/>
      <w:sz w:val="15"/>
      <w:szCs w:val="15"/>
      <w:u w:val="none"/>
      <w:lang w:val="ru-RU"/>
    </w:rPr>
  </w:style>
  <w:style w:type="character" w:customStyle="1" w:styleId="92">
    <w:name w:val="Основной текст (9)_"/>
    <w:basedOn w:val="a1"/>
    <w:link w:val="93"/>
    <w:rsid w:val="009D092A"/>
    <w:rPr>
      <w:rFonts w:ascii="Century Gothic" w:eastAsia="Century Gothic" w:hAnsi="Century Gothic" w:cs="Century Gothic"/>
      <w:shd w:val="clear" w:color="auto" w:fill="FFFFFF"/>
    </w:rPr>
  </w:style>
  <w:style w:type="paragraph" w:customStyle="1" w:styleId="93">
    <w:name w:val="Основной текст (9)"/>
    <w:basedOn w:val="a0"/>
    <w:link w:val="92"/>
    <w:rsid w:val="009D092A"/>
    <w:pPr>
      <w:widowControl w:val="0"/>
      <w:shd w:val="clear" w:color="auto" w:fill="FFFFFF"/>
      <w:spacing w:before="420" w:line="0" w:lineRule="atLeast"/>
    </w:pPr>
    <w:rPr>
      <w:rFonts w:ascii="Century Gothic" w:eastAsia="Century Gothic" w:hAnsi="Century Gothic" w:cs="Century Gothic"/>
      <w:sz w:val="22"/>
      <w:szCs w:val="22"/>
      <w:lang w:eastAsia="en-US"/>
    </w:rPr>
  </w:style>
  <w:style w:type="character" w:customStyle="1" w:styleId="afffffff0">
    <w:name w:val="Основной текст + Курсив"/>
    <w:basedOn w:val="affffff1"/>
    <w:rsid w:val="009D092A"/>
    <w:rPr>
      <w:rFonts w:ascii="Times New Roman" w:eastAsia="Times New Roman" w:hAnsi="Times New Roman" w:cs="Times New Roman"/>
      <w:i/>
      <w:iCs/>
      <w:color w:val="000000"/>
      <w:spacing w:val="0"/>
      <w:w w:val="100"/>
      <w:position w:val="0"/>
      <w:sz w:val="15"/>
      <w:szCs w:val="15"/>
      <w:shd w:val="clear" w:color="auto" w:fill="FFFFFF"/>
      <w:lang w:val="ru-RU"/>
    </w:rPr>
  </w:style>
  <w:style w:type="character" w:customStyle="1" w:styleId="65pt">
    <w:name w:val="Основной текст + 6;5 pt;Полужирный"/>
    <w:basedOn w:val="affffff1"/>
    <w:rsid w:val="009D092A"/>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65pt0">
    <w:name w:val="Основной текст + 6;5 pt;Полужирный;Малые прописные"/>
    <w:basedOn w:val="affffff1"/>
    <w:rsid w:val="009D092A"/>
    <w:rPr>
      <w:rFonts w:ascii="Times New Roman" w:eastAsia="Times New Roman" w:hAnsi="Times New Roman" w:cs="Times New Roman"/>
      <w:b/>
      <w:bCs/>
      <w:smallCaps/>
      <w:color w:val="000000"/>
      <w:spacing w:val="0"/>
      <w:w w:val="100"/>
      <w:position w:val="0"/>
      <w:sz w:val="13"/>
      <w:szCs w:val="13"/>
      <w:shd w:val="clear" w:color="auto" w:fill="FFFFFF"/>
      <w:lang w:val="ru-RU"/>
    </w:rPr>
  </w:style>
  <w:style w:type="character" w:customStyle="1" w:styleId="Tahoma6pt">
    <w:name w:val="Основной текст + Tahoma;6 pt;Полужирный;Малые прописные"/>
    <w:basedOn w:val="affffff1"/>
    <w:rsid w:val="009D092A"/>
    <w:rPr>
      <w:rFonts w:ascii="Tahoma" w:eastAsia="Tahoma" w:hAnsi="Tahoma" w:cs="Tahoma"/>
      <w:b/>
      <w:bCs/>
      <w:smallCaps/>
      <w:color w:val="000000"/>
      <w:spacing w:val="0"/>
      <w:w w:val="100"/>
      <w:position w:val="0"/>
      <w:sz w:val="12"/>
      <w:szCs w:val="12"/>
      <w:shd w:val="clear" w:color="auto" w:fill="FFFFFF"/>
      <w:lang w:val="en-US"/>
    </w:rPr>
  </w:style>
  <w:style w:type="character" w:customStyle="1" w:styleId="Tahoma6pt0">
    <w:name w:val="Основной текст + Tahoma;6 pt;Полужирный"/>
    <w:basedOn w:val="affffff1"/>
    <w:rsid w:val="009D092A"/>
    <w:rPr>
      <w:rFonts w:ascii="Tahoma" w:eastAsia="Tahoma" w:hAnsi="Tahoma" w:cs="Tahoma"/>
      <w:b/>
      <w:bCs/>
      <w:color w:val="000000"/>
      <w:spacing w:val="0"/>
      <w:w w:val="100"/>
      <w:position w:val="0"/>
      <w:sz w:val="12"/>
      <w:szCs w:val="12"/>
      <w:shd w:val="clear" w:color="auto" w:fill="FFFFFF"/>
      <w:lang w:val="ru-RU"/>
    </w:rPr>
  </w:style>
  <w:style w:type="character" w:customStyle="1" w:styleId="afffffff1">
    <w:name w:val="Основной текст + Полужирный"/>
    <w:basedOn w:val="affffff1"/>
    <w:rsid w:val="009D092A"/>
    <w:rPr>
      <w:rFonts w:ascii="Times New Roman" w:eastAsia="Times New Roman" w:hAnsi="Times New Roman" w:cs="Times New Roman"/>
      <w:b/>
      <w:bCs/>
      <w:color w:val="000000"/>
      <w:spacing w:val="0"/>
      <w:w w:val="100"/>
      <w:position w:val="0"/>
      <w:sz w:val="15"/>
      <w:szCs w:val="15"/>
      <w:shd w:val="clear" w:color="auto" w:fill="FFFFFF"/>
      <w:lang w:val="ru-RU"/>
    </w:rPr>
  </w:style>
  <w:style w:type="character" w:customStyle="1" w:styleId="2pt">
    <w:name w:val="Основной текст + Интервал 2 pt"/>
    <w:basedOn w:val="affffff1"/>
    <w:rsid w:val="009D092A"/>
    <w:rPr>
      <w:rFonts w:ascii="Times New Roman" w:eastAsia="Times New Roman" w:hAnsi="Times New Roman" w:cs="Times New Roman"/>
      <w:color w:val="000000"/>
      <w:spacing w:val="40"/>
      <w:w w:val="100"/>
      <w:position w:val="0"/>
      <w:sz w:val="15"/>
      <w:szCs w:val="15"/>
      <w:shd w:val="clear" w:color="auto" w:fill="FFFFFF"/>
      <w:lang w:val="ru-RU"/>
    </w:rPr>
  </w:style>
  <w:style w:type="character" w:customStyle="1" w:styleId="59">
    <w:name w:val="Основной текст (5) + Не полужирный"/>
    <w:basedOn w:val="56"/>
    <w:rsid w:val="009D092A"/>
    <w:rPr>
      <w:rFonts w:ascii="Times New Roman" w:eastAsia="Times New Roman" w:hAnsi="Times New Roman" w:cs="Times New Roman"/>
      <w:b/>
      <w:bCs/>
      <w:color w:val="000000"/>
      <w:spacing w:val="0"/>
      <w:w w:val="100"/>
      <w:position w:val="0"/>
      <w:sz w:val="15"/>
      <w:szCs w:val="15"/>
      <w:shd w:val="clear" w:color="auto" w:fill="FFFFFF"/>
      <w:lang w:val="ru-RU"/>
    </w:rPr>
  </w:style>
  <w:style w:type="character" w:customStyle="1" w:styleId="85pt">
    <w:name w:val="Основной текст + 8;5 pt"/>
    <w:basedOn w:val="affffff1"/>
    <w:rsid w:val="009D092A"/>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MicrosoftSansSerif7pt">
    <w:name w:val="Основной текст + Microsoft Sans Serif;7 pt;Полужирный"/>
    <w:basedOn w:val="affffff1"/>
    <w:rsid w:val="009D092A"/>
    <w:rPr>
      <w:rFonts w:ascii="Microsoft Sans Serif" w:eastAsia="Microsoft Sans Serif" w:hAnsi="Microsoft Sans Serif" w:cs="Microsoft Sans Serif"/>
      <w:b/>
      <w:bCs/>
      <w:color w:val="000000"/>
      <w:spacing w:val="0"/>
      <w:w w:val="100"/>
      <w:position w:val="0"/>
      <w:sz w:val="14"/>
      <w:szCs w:val="14"/>
      <w:shd w:val="clear" w:color="auto" w:fill="FFFFFF"/>
      <w:lang w:val="ru-RU"/>
    </w:rPr>
  </w:style>
  <w:style w:type="character" w:customStyle="1" w:styleId="85pt0">
    <w:name w:val="Основной текст + 8;5 pt;Курсив"/>
    <w:basedOn w:val="affffff1"/>
    <w:rsid w:val="009D092A"/>
    <w:rPr>
      <w:rFonts w:ascii="Times New Roman" w:eastAsia="Times New Roman" w:hAnsi="Times New Roman" w:cs="Times New Roman"/>
      <w:i/>
      <w:iCs/>
      <w:color w:val="000000"/>
      <w:spacing w:val="0"/>
      <w:w w:val="100"/>
      <w:position w:val="0"/>
      <w:sz w:val="17"/>
      <w:szCs w:val="17"/>
      <w:shd w:val="clear" w:color="auto" w:fill="FFFFFF"/>
      <w:lang w:val="ru-RU"/>
    </w:rPr>
  </w:style>
  <w:style w:type="character" w:customStyle="1" w:styleId="Corbel">
    <w:name w:val="Основной текст + Corbel"/>
    <w:aliases w:val="9,Основной текст + Franklin Gothic Book,Курсив"/>
    <w:basedOn w:val="affffff1"/>
    <w:rsid w:val="009D092A"/>
    <w:rPr>
      <w:rFonts w:ascii="Corbel" w:eastAsia="Corbel" w:hAnsi="Corbel" w:cs="Corbel"/>
      <w:color w:val="000000"/>
      <w:spacing w:val="0"/>
      <w:w w:val="100"/>
      <w:position w:val="0"/>
      <w:sz w:val="15"/>
      <w:szCs w:val="15"/>
      <w:shd w:val="clear" w:color="auto" w:fill="FFFFFF"/>
      <w:lang w:val="ru-RU"/>
    </w:rPr>
  </w:style>
  <w:style w:type="character" w:customStyle="1" w:styleId="85pt2pt">
    <w:name w:val="Основной текст + 8;5 pt;Интервал 2 pt"/>
    <w:basedOn w:val="affffff1"/>
    <w:rsid w:val="009D092A"/>
    <w:rPr>
      <w:rFonts w:ascii="Times New Roman" w:eastAsia="Times New Roman" w:hAnsi="Times New Roman" w:cs="Times New Roman"/>
      <w:color w:val="000000"/>
      <w:spacing w:val="40"/>
      <w:w w:val="100"/>
      <w:position w:val="0"/>
      <w:sz w:val="17"/>
      <w:szCs w:val="17"/>
      <w:shd w:val="clear" w:color="auto" w:fill="FFFFFF"/>
      <w:lang w:val="ru-RU"/>
    </w:rPr>
  </w:style>
  <w:style w:type="character" w:customStyle="1" w:styleId="Corbel95pt">
    <w:name w:val="Основной текст + Corbel;9;5 pt"/>
    <w:basedOn w:val="affffff1"/>
    <w:rsid w:val="009D092A"/>
    <w:rPr>
      <w:rFonts w:ascii="Corbel" w:eastAsia="Corbel" w:hAnsi="Corbel" w:cs="Corbel"/>
      <w:color w:val="000000"/>
      <w:spacing w:val="0"/>
      <w:w w:val="100"/>
      <w:position w:val="0"/>
      <w:sz w:val="19"/>
      <w:szCs w:val="19"/>
      <w:shd w:val="clear" w:color="auto" w:fill="FFFFFF"/>
      <w:lang w:val="ru-RU"/>
    </w:rPr>
  </w:style>
  <w:style w:type="character" w:customStyle="1" w:styleId="122">
    <w:name w:val="Основной текст (12)_"/>
    <w:basedOn w:val="a1"/>
    <w:link w:val="123"/>
    <w:rsid w:val="009D092A"/>
    <w:rPr>
      <w:i/>
      <w:iCs/>
      <w:sz w:val="17"/>
      <w:szCs w:val="17"/>
      <w:shd w:val="clear" w:color="auto" w:fill="FFFFFF"/>
    </w:rPr>
  </w:style>
  <w:style w:type="paragraph" w:customStyle="1" w:styleId="123">
    <w:name w:val="Основной текст (12)"/>
    <w:basedOn w:val="a0"/>
    <w:link w:val="122"/>
    <w:rsid w:val="009D092A"/>
    <w:pPr>
      <w:widowControl w:val="0"/>
      <w:shd w:val="clear" w:color="auto" w:fill="FFFFFF"/>
      <w:spacing w:before="240" w:after="120" w:line="216" w:lineRule="exact"/>
      <w:ind w:hanging="1780"/>
    </w:pPr>
    <w:rPr>
      <w:rFonts w:asciiTheme="minorHAnsi" w:eastAsiaTheme="minorHAnsi" w:hAnsiTheme="minorHAnsi" w:cstheme="minorBidi"/>
      <w:i/>
      <w:iCs/>
      <w:sz w:val="17"/>
      <w:szCs w:val="17"/>
      <w:lang w:eastAsia="en-US"/>
    </w:rPr>
  </w:style>
  <w:style w:type="character" w:customStyle="1" w:styleId="124">
    <w:name w:val="Основной текст (12) + Не курсив"/>
    <w:basedOn w:val="122"/>
    <w:rsid w:val="009D092A"/>
    <w:rPr>
      <w:i/>
      <w:iCs/>
      <w:color w:val="000000"/>
      <w:spacing w:val="0"/>
      <w:w w:val="100"/>
      <w:position w:val="0"/>
      <w:sz w:val="17"/>
      <w:szCs w:val="17"/>
      <w:shd w:val="clear" w:color="auto" w:fill="FFFFFF"/>
      <w:lang w:val="en-US"/>
    </w:rPr>
  </w:style>
  <w:style w:type="character" w:customStyle="1" w:styleId="7pt">
    <w:name w:val="Основной текст + 7 pt;Малые прописные"/>
    <w:basedOn w:val="affffff1"/>
    <w:rsid w:val="009D092A"/>
    <w:rPr>
      <w:rFonts w:ascii="Times New Roman" w:eastAsia="Times New Roman" w:hAnsi="Times New Roman" w:cs="Times New Roman"/>
      <w:smallCaps/>
      <w:color w:val="000000"/>
      <w:spacing w:val="0"/>
      <w:w w:val="100"/>
      <w:position w:val="0"/>
      <w:sz w:val="14"/>
      <w:szCs w:val="14"/>
      <w:shd w:val="clear" w:color="auto" w:fill="FFFFFF"/>
      <w:lang w:val="ru-RU"/>
    </w:rPr>
  </w:style>
  <w:style w:type="character" w:customStyle="1" w:styleId="85pt1">
    <w:name w:val="Основной текст + 8;5 pt;Малые прописные"/>
    <w:basedOn w:val="affffff1"/>
    <w:rsid w:val="009D092A"/>
    <w:rPr>
      <w:rFonts w:ascii="Times New Roman" w:eastAsia="Times New Roman" w:hAnsi="Times New Roman" w:cs="Times New Roman"/>
      <w:smallCaps/>
      <w:color w:val="000000"/>
      <w:spacing w:val="0"/>
      <w:w w:val="100"/>
      <w:position w:val="0"/>
      <w:sz w:val="17"/>
      <w:szCs w:val="17"/>
      <w:shd w:val="clear" w:color="auto" w:fill="FFFFFF"/>
      <w:lang w:val="ru-RU"/>
    </w:rPr>
  </w:style>
  <w:style w:type="character" w:customStyle="1" w:styleId="131">
    <w:name w:val="Основной текст (13)"/>
    <w:basedOn w:val="a1"/>
    <w:rsid w:val="009D092A"/>
    <w:rPr>
      <w:rFonts w:ascii="Times New Roman" w:eastAsia="Times New Roman" w:hAnsi="Times New Roman" w:cs="Times New Roman"/>
      <w:b w:val="0"/>
      <w:bCs w:val="0"/>
      <w:i/>
      <w:iCs/>
      <w:smallCaps w:val="0"/>
      <w:strike w:val="0"/>
      <w:color w:val="000000"/>
      <w:spacing w:val="0"/>
      <w:w w:val="100"/>
      <w:position w:val="0"/>
      <w:sz w:val="17"/>
      <w:szCs w:val="17"/>
      <w:u w:val="none"/>
      <w:lang w:val="ru-RU"/>
    </w:rPr>
  </w:style>
  <w:style w:type="character" w:customStyle="1" w:styleId="13145pt">
    <w:name w:val="Основной текст (13) + 14;5 pt;Полужирный;Не курсив"/>
    <w:basedOn w:val="a1"/>
    <w:rsid w:val="009D092A"/>
    <w:rPr>
      <w:rFonts w:ascii="Times New Roman" w:eastAsia="Times New Roman" w:hAnsi="Times New Roman" w:cs="Times New Roman"/>
      <w:b/>
      <w:bCs/>
      <w:i/>
      <w:iCs/>
      <w:smallCaps w:val="0"/>
      <w:strike w:val="0"/>
      <w:color w:val="000000"/>
      <w:spacing w:val="0"/>
      <w:w w:val="100"/>
      <w:position w:val="0"/>
      <w:sz w:val="29"/>
      <w:szCs w:val="29"/>
      <w:u w:val="none"/>
      <w:lang w:val="ru-RU"/>
    </w:rPr>
  </w:style>
  <w:style w:type="character" w:customStyle="1" w:styleId="FranklinGothicBook95pt">
    <w:name w:val="Основной текст + Franklin Gothic Book;9;5 pt;Курсив"/>
    <w:basedOn w:val="affffff1"/>
    <w:rsid w:val="009D092A"/>
    <w:rPr>
      <w:rFonts w:ascii="Franklin Gothic Book" w:eastAsia="Franklin Gothic Book" w:hAnsi="Franklin Gothic Book" w:cs="Franklin Gothic Book"/>
      <w:i/>
      <w:iCs/>
      <w:color w:val="000000"/>
      <w:spacing w:val="0"/>
      <w:w w:val="100"/>
      <w:position w:val="0"/>
      <w:sz w:val="19"/>
      <w:szCs w:val="19"/>
      <w:shd w:val="clear" w:color="auto" w:fill="FFFFFF"/>
    </w:rPr>
  </w:style>
  <w:style w:type="character" w:customStyle="1" w:styleId="affff8">
    <w:name w:val="Сноска_"/>
    <w:basedOn w:val="a1"/>
    <w:link w:val="affff7"/>
    <w:rsid w:val="009D092A"/>
    <w:rPr>
      <w:rFonts w:ascii="Times New Roman" w:eastAsia="Calibri" w:hAnsi="Times New Roman" w:cs="Times New Roman"/>
      <w:color w:val="000000"/>
      <w:sz w:val="23"/>
      <w:szCs w:val="23"/>
      <w:shd w:val="clear" w:color="auto" w:fill="FFFFFF"/>
      <w:lang w:val="ru" w:eastAsia="ru-RU"/>
    </w:rPr>
  </w:style>
  <w:style w:type="character" w:customStyle="1" w:styleId="afffffff2">
    <w:name w:val="Сноска + Курсив"/>
    <w:basedOn w:val="affff8"/>
    <w:rsid w:val="009D092A"/>
    <w:rPr>
      <w:rFonts w:ascii="Times New Roman" w:eastAsia="Calibri" w:hAnsi="Times New Roman" w:cs="Times New Roman"/>
      <w:i/>
      <w:iCs/>
      <w:color w:val="000000"/>
      <w:spacing w:val="0"/>
      <w:w w:val="100"/>
      <w:position w:val="0"/>
      <w:sz w:val="23"/>
      <w:szCs w:val="23"/>
      <w:shd w:val="clear" w:color="auto" w:fill="FFFFFF"/>
      <w:lang w:val="ru-RU" w:eastAsia="ru-RU"/>
    </w:rPr>
  </w:style>
  <w:style w:type="character" w:customStyle="1" w:styleId="2pt0">
    <w:name w:val="Сноска + Интервал 2 pt"/>
    <w:basedOn w:val="affff8"/>
    <w:rsid w:val="009D092A"/>
    <w:rPr>
      <w:rFonts w:ascii="Times New Roman" w:eastAsia="Calibri" w:hAnsi="Times New Roman" w:cs="Times New Roman"/>
      <w:color w:val="000000"/>
      <w:spacing w:val="40"/>
      <w:w w:val="100"/>
      <w:position w:val="0"/>
      <w:sz w:val="23"/>
      <w:szCs w:val="23"/>
      <w:shd w:val="clear" w:color="auto" w:fill="FFFFFF"/>
      <w:lang w:val="ru-RU" w:eastAsia="ru-RU"/>
    </w:rPr>
  </w:style>
  <w:style w:type="character" w:customStyle="1" w:styleId="9pt">
    <w:name w:val="Колонтитул + 9 pt;Не полужирный"/>
    <w:basedOn w:val="a1"/>
    <w:rsid w:val="009D092A"/>
    <w:rPr>
      <w:rFonts w:ascii="Times New Roman" w:eastAsia="Times New Roman" w:hAnsi="Times New Roman" w:cs="Times New Roman"/>
      <w:b/>
      <w:bCs/>
      <w:i w:val="0"/>
      <w:iCs w:val="0"/>
      <w:smallCaps w:val="0"/>
      <w:strike w:val="0"/>
      <w:color w:val="000000"/>
      <w:spacing w:val="0"/>
      <w:w w:val="100"/>
      <w:position w:val="0"/>
      <w:sz w:val="18"/>
      <w:szCs w:val="18"/>
      <w:u w:val="none"/>
      <w:lang w:val="ru-RU"/>
    </w:rPr>
  </w:style>
  <w:style w:type="character" w:customStyle="1" w:styleId="afffffff3">
    <w:name w:val="Основной текст + Полужирный;Малые прописные"/>
    <w:basedOn w:val="affffff1"/>
    <w:rsid w:val="009D092A"/>
    <w:rPr>
      <w:rFonts w:ascii="Times New Roman" w:eastAsia="Times New Roman" w:hAnsi="Times New Roman" w:cs="Times New Roman"/>
      <w:b/>
      <w:bCs/>
      <w:smallCaps/>
      <w:color w:val="000000"/>
      <w:spacing w:val="0"/>
      <w:w w:val="100"/>
      <w:position w:val="0"/>
      <w:sz w:val="15"/>
      <w:szCs w:val="15"/>
      <w:shd w:val="clear" w:color="auto" w:fill="FFFFFF"/>
      <w:lang w:val="ru-RU"/>
    </w:rPr>
  </w:style>
  <w:style w:type="character" w:customStyle="1" w:styleId="150">
    <w:name w:val="Основной текст (15)_"/>
    <w:basedOn w:val="a1"/>
    <w:link w:val="151"/>
    <w:rsid w:val="009D092A"/>
    <w:rPr>
      <w:b/>
      <w:bCs/>
      <w:sz w:val="15"/>
      <w:szCs w:val="15"/>
      <w:shd w:val="clear" w:color="auto" w:fill="FFFFFF"/>
    </w:rPr>
  </w:style>
  <w:style w:type="paragraph" w:customStyle="1" w:styleId="151">
    <w:name w:val="Основной текст (15)"/>
    <w:basedOn w:val="a0"/>
    <w:link w:val="150"/>
    <w:rsid w:val="009D092A"/>
    <w:pPr>
      <w:widowControl w:val="0"/>
      <w:shd w:val="clear" w:color="auto" w:fill="FFFFFF"/>
      <w:spacing w:line="205" w:lineRule="exact"/>
      <w:ind w:firstLine="320"/>
    </w:pPr>
    <w:rPr>
      <w:rFonts w:asciiTheme="minorHAnsi" w:eastAsiaTheme="minorHAnsi" w:hAnsiTheme="minorHAnsi" w:cstheme="minorBidi"/>
      <w:b/>
      <w:bCs/>
      <w:sz w:val="15"/>
      <w:szCs w:val="15"/>
      <w:lang w:eastAsia="en-US"/>
    </w:rPr>
  </w:style>
  <w:style w:type="character" w:customStyle="1" w:styleId="1585pt">
    <w:name w:val="Основной текст (15) + 8;5 pt;Не полужирный;Курсив"/>
    <w:basedOn w:val="150"/>
    <w:rsid w:val="009D092A"/>
    <w:rPr>
      <w:b/>
      <w:bCs/>
      <w:i/>
      <w:iCs/>
      <w:color w:val="000000"/>
      <w:spacing w:val="0"/>
      <w:w w:val="100"/>
      <w:position w:val="0"/>
      <w:sz w:val="17"/>
      <w:szCs w:val="17"/>
      <w:shd w:val="clear" w:color="auto" w:fill="FFFFFF"/>
      <w:lang w:val="ru-RU"/>
    </w:rPr>
  </w:style>
  <w:style w:type="character" w:customStyle="1" w:styleId="1585pt0">
    <w:name w:val="Основной текст (15) + 8;5 pt;Не полужирный"/>
    <w:basedOn w:val="150"/>
    <w:rsid w:val="009D092A"/>
    <w:rPr>
      <w:b/>
      <w:bCs/>
      <w:color w:val="000000"/>
      <w:spacing w:val="0"/>
      <w:w w:val="100"/>
      <w:position w:val="0"/>
      <w:sz w:val="17"/>
      <w:szCs w:val="17"/>
      <w:shd w:val="clear" w:color="auto" w:fill="FFFFFF"/>
      <w:lang w:val="ru-RU"/>
    </w:rPr>
  </w:style>
  <w:style w:type="character" w:customStyle="1" w:styleId="152">
    <w:name w:val="Основной текст (15) + Малые прописные"/>
    <w:basedOn w:val="150"/>
    <w:rsid w:val="009D092A"/>
    <w:rPr>
      <w:b/>
      <w:bCs/>
      <w:smallCaps/>
      <w:color w:val="000000"/>
      <w:spacing w:val="0"/>
      <w:w w:val="100"/>
      <w:position w:val="0"/>
      <w:sz w:val="15"/>
      <w:szCs w:val="15"/>
      <w:shd w:val="clear" w:color="auto" w:fill="FFFFFF"/>
      <w:lang w:val="ru-RU"/>
    </w:rPr>
  </w:style>
  <w:style w:type="character" w:customStyle="1" w:styleId="82">
    <w:name w:val="Основной текст + 8"/>
    <w:aliases w:val="5 pt,Основной текст + 9,Полужирный,Основной текст (15) + 8,Основной текст (5) + 8"/>
    <w:basedOn w:val="a1"/>
    <w:rsid w:val="009D092A"/>
    <w:rPr>
      <w:rFonts w:ascii="Times New Roman" w:eastAsia="Times New Roman" w:hAnsi="Times New Roman" w:cs="Times New Roman" w:hint="default"/>
      <w:color w:val="000000"/>
      <w:spacing w:val="0"/>
      <w:w w:val="100"/>
      <w:position w:val="0"/>
      <w:sz w:val="17"/>
      <w:szCs w:val="17"/>
      <w:shd w:val="clear" w:color="auto" w:fill="FFFFFF"/>
      <w:lang w:val="ru-RU"/>
    </w:rPr>
  </w:style>
  <w:style w:type="character" w:customStyle="1" w:styleId="58pt">
    <w:name w:val="Основной текст (5) + 8 pt;Не полужирный"/>
    <w:basedOn w:val="56"/>
    <w:rsid w:val="009D092A"/>
    <w:rPr>
      <w:rFonts w:ascii="Times New Roman" w:eastAsia="Times New Roman" w:hAnsi="Times New Roman" w:cs="Times New Roman"/>
      <w:b/>
      <w:bCs/>
      <w:color w:val="000000"/>
      <w:spacing w:val="0"/>
      <w:w w:val="100"/>
      <w:position w:val="0"/>
      <w:sz w:val="16"/>
      <w:szCs w:val="16"/>
      <w:shd w:val="clear" w:color="auto" w:fill="FFFFFF"/>
      <w:lang w:val="ru-RU"/>
    </w:rPr>
  </w:style>
  <w:style w:type="character" w:customStyle="1" w:styleId="8pt0">
    <w:name w:val="Колонтитул + 8 pt"/>
    <w:basedOn w:val="a1"/>
    <w:rsid w:val="009D092A"/>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character" w:customStyle="1" w:styleId="585pt">
    <w:name w:val="Основной текст (5) + 8;5 pt;Не полужирный;Курсив"/>
    <w:basedOn w:val="56"/>
    <w:rsid w:val="009D092A"/>
    <w:rPr>
      <w:rFonts w:ascii="Times New Roman" w:eastAsia="Times New Roman" w:hAnsi="Times New Roman" w:cs="Times New Roman"/>
      <w:b/>
      <w:bCs/>
      <w:i/>
      <w:iCs/>
      <w:color w:val="000000"/>
      <w:spacing w:val="0"/>
      <w:w w:val="100"/>
      <w:position w:val="0"/>
      <w:sz w:val="17"/>
      <w:szCs w:val="17"/>
      <w:shd w:val="clear" w:color="auto" w:fill="FFFFFF"/>
      <w:lang w:val="ru-RU"/>
    </w:rPr>
  </w:style>
  <w:style w:type="character" w:customStyle="1" w:styleId="585pt0">
    <w:name w:val="Основной текст (5) + 8;5 pt;Не полужирный"/>
    <w:basedOn w:val="56"/>
    <w:rsid w:val="009D092A"/>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58pt0">
    <w:name w:val="Основной текст (5) + 8 pt;Не полужирный;Малые прописные"/>
    <w:basedOn w:val="56"/>
    <w:rsid w:val="009D092A"/>
    <w:rPr>
      <w:rFonts w:ascii="Times New Roman" w:eastAsia="Times New Roman" w:hAnsi="Times New Roman" w:cs="Times New Roman"/>
      <w:b/>
      <w:bCs/>
      <w:smallCaps/>
      <w:color w:val="000000"/>
      <w:spacing w:val="0"/>
      <w:w w:val="100"/>
      <w:position w:val="0"/>
      <w:sz w:val="16"/>
      <w:szCs w:val="16"/>
      <w:shd w:val="clear" w:color="auto" w:fill="FFFFFF"/>
      <w:lang w:val="ru-RU"/>
    </w:rPr>
  </w:style>
  <w:style w:type="paragraph" w:customStyle="1" w:styleId="Contents">
    <w:name w:val="Contents"/>
    <w:basedOn w:val="aff7"/>
    <w:next w:val="aff7"/>
    <w:rsid w:val="009D092A"/>
    <w:pPr>
      <w:pageBreakBefore/>
      <w:spacing w:before="240" w:after="240"/>
    </w:pPr>
    <w:rPr>
      <w:b/>
      <w:caps/>
      <w:szCs w:val="20"/>
      <w:lang w:eastAsia="en-US"/>
    </w:rPr>
  </w:style>
  <w:style w:type="paragraph" w:customStyle="1" w:styleId="Heading">
    <w:name w:val="Heading"/>
    <w:basedOn w:val="aff7"/>
    <w:next w:val="20"/>
    <w:uiPriority w:val="99"/>
    <w:qFormat/>
    <w:rsid w:val="009D092A"/>
    <w:pPr>
      <w:keepNext/>
      <w:keepLines/>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40" w:after="240"/>
      <w:ind w:left="567" w:hanging="567"/>
      <w:jc w:val="left"/>
    </w:pPr>
    <w:rPr>
      <w:caps/>
      <w:szCs w:val="20"/>
      <w:lang w:eastAsia="en-US"/>
    </w:rPr>
  </w:style>
  <w:style w:type="paragraph" w:customStyle="1" w:styleId="Foreword">
    <w:name w:val="Foreword"/>
    <w:basedOn w:val="aff7"/>
    <w:next w:val="aff7"/>
    <w:rsid w:val="009D092A"/>
    <w:pPr>
      <w:pageBreakBefore/>
      <w:spacing w:before="240" w:after="240"/>
    </w:pPr>
    <w:rPr>
      <w:b/>
      <w:caps/>
      <w:szCs w:val="20"/>
      <w:lang w:eastAsia="en-US"/>
    </w:rPr>
  </w:style>
  <w:style w:type="paragraph" w:customStyle="1" w:styleId="ParagraphLevel1">
    <w:name w:val="Paragraph # Level 1"/>
    <w:basedOn w:val="a0"/>
    <w:qFormat/>
    <w:rsid w:val="009D092A"/>
    <w:pPr>
      <w:numPr>
        <w:numId w:val="11"/>
      </w:numPr>
      <w:spacing w:after="120" w:line="360" w:lineRule="auto"/>
      <w:jc w:val="both"/>
    </w:pPr>
    <w:rPr>
      <w:rFonts w:eastAsia="Times New Roman"/>
      <w:vanish/>
      <w:sz w:val="14"/>
      <w:szCs w:val="20"/>
      <w:lang w:eastAsia="en-US"/>
    </w:rPr>
  </w:style>
  <w:style w:type="paragraph" w:customStyle="1" w:styleId="ParagraphLevel2">
    <w:name w:val="Paragraph # Level 2"/>
    <w:basedOn w:val="a0"/>
    <w:link w:val="ParagraphLevel2Char"/>
    <w:qFormat/>
    <w:rsid w:val="009D092A"/>
    <w:pPr>
      <w:numPr>
        <w:ilvl w:val="1"/>
        <w:numId w:val="11"/>
      </w:numPr>
      <w:tabs>
        <w:tab w:val="left" w:pos="709"/>
      </w:tabs>
      <w:spacing w:after="120" w:line="360" w:lineRule="auto"/>
      <w:jc w:val="both"/>
    </w:pPr>
    <w:rPr>
      <w:rFonts w:eastAsia="Times New Roman"/>
      <w:noProof/>
      <w:szCs w:val="20"/>
      <w:lang w:eastAsia="en-US"/>
    </w:rPr>
  </w:style>
  <w:style w:type="paragraph" w:customStyle="1" w:styleId="ParagraphLevel3">
    <w:name w:val="Paragraph # Level 3"/>
    <w:basedOn w:val="a0"/>
    <w:qFormat/>
    <w:rsid w:val="009D092A"/>
    <w:pPr>
      <w:numPr>
        <w:ilvl w:val="2"/>
        <w:numId w:val="11"/>
      </w:numPr>
      <w:spacing w:after="120" w:line="360" w:lineRule="auto"/>
      <w:jc w:val="both"/>
    </w:pPr>
    <w:rPr>
      <w:rFonts w:eastAsia="Times New Roman"/>
      <w:szCs w:val="20"/>
      <w:lang w:eastAsia="en-US"/>
    </w:rPr>
  </w:style>
  <w:style w:type="character" w:customStyle="1" w:styleId="ParagraphLevel2Char">
    <w:name w:val="Paragraph # Level 2 Char"/>
    <w:link w:val="ParagraphLevel2"/>
    <w:rsid w:val="009D092A"/>
    <w:rPr>
      <w:rFonts w:ascii="Times New Roman" w:eastAsia="Times New Roman" w:hAnsi="Times New Roman" w:cs="Times New Roman"/>
      <w:noProof/>
      <w:sz w:val="24"/>
      <w:szCs w:val="20"/>
    </w:rPr>
  </w:style>
  <w:style w:type="numbering" w:customStyle="1" w:styleId="Style2">
    <w:name w:val="Style2"/>
    <w:uiPriority w:val="99"/>
    <w:rsid w:val="009D092A"/>
    <w:pPr>
      <w:numPr>
        <w:numId w:val="12"/>
      </w:numPr>
    </w:pPr>
  </w:style>
  <w:style w:type="paragraph" w:customStyle="1" w:styleId="AnnexHeading1">
    <w:name w:val="Annex Heading 1"/>
    <w:basedOn w:val="aff7"/>
    <w:next w:val="aff7"/>
    <w:qFormat/>
    <w:rsid w:val="009D092A"/>
    <w:pPr>
      <w:keepNext/>
      <w:keepLines/>
      <w:pageBreakBefore/>
      <w:numPr>
        <w:numId w:val="13"/>
      </w:numPr>
      <w:tabs>
        <w:tab w:val="clear" w:pos="180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pPr>
    <w:rPr>
      <w:rFonts w:ascii="Times New Roman Bold" w:hAnsi="Times New Roman Bold"/>
      <w:b/>
      <w:szCs w:val="20"/>
      <w:lang w:eastAsia="en-US"/>
    </w:rPr>
  </w:style>
  <w:style w:type="paragraph" w:customStyle="1" w:styleId="AnnexHeading2">
    <w:name w:val="Annex Heading 2"/>
    <w:basedOn w:val="aff7"/>
    <w:next w:val="a0"/>
    <w:uiPriority w:val="3"/>
    <w:qFormat/>
    <w:rsid w:val="009D092A"/>
    <w:pPr>
      <w:keepNext/>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240" w:line="360" w:lineRule="auto"/>
      <w:jc w:val="left"/>
    </w:pPr>
    <w:rPr>
      <w:caps/>
      <w:szCs w:val="20"/>
      <w:lang w:eastAsia="en-US"/>
    </w:rPr>
  </w:style>
  <w:style w:type="paragraph" w:customStyle="1" w:styleId="AnnexHeading3">
    <w:name w:val="Annex Heading 3"/>
    <w:basedOn w:val="aff7"/>
    <w:next w:val="aff7"/>
    <w:uiPriority w:val="3"/>
    <w:qFormat/>
    <w:rsid w:val="009D092A"/>
    <w:pPr>
      <w:keepNext/>
      <w:keepLines/>
      <w:numPr>
        <w:ilvl w:val="2"/>
        <w:numId w:val="13"/>
      </w:numPr>
      <w:tabs>
        <w:tab w:val="clear" w:pos="720"/>
        <w:tab w:val="left" w:pos="851"/>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ind w:left="851" w:hanging="851"/>
      <w:jc w:val="left"/>
    </w:pPr>
    <w:rPr>
      <w:b/>
      <w:szCs w:val="20"/>
      <w:lang w:eastAsia="en-US"/>
    </w:rPr>
  </w:style>
  <w:style w:type="paragraph" w:customStyle="1" w:styleId="AnnexHeading4">
    <w:name w:val="Annex Heading 4"/>
    <w:basedOn w:val="aff7"/>
    <w:next w:val="aff7"/>
    <w:uiPriority w:val="3"/>
    <w:qFormat/>
    <w:rsid w:val="009D092A"/>
    <w:pPr>
      <w:numPr>
        <w:ilvl w:val="3"/>
        <w:numId w:val="13"/>
      </w:numPr>
      <w:tabs>
        <w:tab w:val="clear" w:pos="1080"/>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line="360" w:lineRule="auto"/>
      <w:ind w:left="1134" w:hanging="1134"/>
      <w:jc w:val="left"/>
    </w:pPr>
    <w:rPr>
      <w:i/>
      <w:szCs w:val="20"/>
      <w:lang w:eastAsia="en-US"/>
    </w:rPr>
  </w:style>
  <w:style w:type="paragraph" w:customStyle="1" w:styleId="ParagraphAnnex">
    <w:name w:val="Paragraph # Annex"/>
    <w:basedOn w:val="AnnexHeading2"/>
    <w:link w:val="ParagraphAnnexChar"/>
    <w:qFormat/>
    <w:rsid w:val="009D092A"/>
    <w:pPr>
      <w:keepNext w:val="0"/>
      <w:keepLines w:val="0"/>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 w:val="left" w:pos="851"/>
      </w:tabs>
      <w:spacing w:after="120"/>
      <w:ind w:left="568"/>
      <w:jc w:val="both"/>
    </w:pPr>
    <w:rPr>
      <w:caps w:val="0"/>
    </w:rPr>
  </w:style>
  <w:style w:type="paragraph" w:customStyle="1" w:styleId="ParagraphAnnexLevel1">
    <w:name w:val="Paragraph # Annex Level 1"/>
    <w:basedOn w:val="AnnexHeading1"/>
    <w:link w:val="ParagraphAnnexLevel1Char"/>
    <w:qFormat/>
    <w:rsid w:val="009D092A"/>
    <w:pPr>
      <w:pageBreakBefore w:val="0"/>
      <w:jc w:val="left"/>
    </w:pPr>
    <w:rPr>
      <w:vanish/>
      <w:sz w:val="14"/>
    </w:rPr>
  </w:style>
  <w:style w:type="character" w:customStyle="1" w:styleId="ParagraphAnnexChar">
    <w:name w:val="Paragraph # Annex Char"/>
    <w:link w:val="ParagraphAnnex"/>
    <w:rsid w:val="009D092A"/>
    <w:rPr>
      <w:rFonts w:ascii="Times New Roman" w:eastAsia="Times New Roman" w:hAnsi="Times New Roman" w:cs="Times New Roman"/>
      <w:sz w:val="24"/>
      <w:szCs w:val="20"/>
    </w:rPr>
  </w:style>
  <w:style w:type="paragraph" w:customStyle="1" w:styleId="AnnexHeading">
    <w:name w:val="Annex Heading"/>
    <w:basedOn w:val="AnnexHeading1"/>
    <w:link w:val="AnnexHeadingChar"/>
    <w:qFormat/>
    <w:rsid w:val="009D092A"/>
    <w:pPr>
      <w:numPr>
        <w:numId w:val="14"/>
      </w:numPr>
      <w:tabs>
        <w:tab w:val="clear" w:pos="567"/>
        <w:tab w:val="clear" w:pos="1134"/>
        <w:tab w:val="clear" w:pos="1701"/>
        <w:tab w:val="clear" w:pos="2268"/>
        <w:tab w:val="clear" w:pos="2835"/>
        <w:tab w:val="clear" w:pos="3402"/>
        <w:tab w:val="clear" w:pos="3969"/>
        <w:tab w:val="clear" w:pos="4536"/>
        <w:tab w:val="clear" w:pos="5103"/>
        <w:tab w:val="clear" w:pos="5670"/>
        <w:tab w:val="clear" w:pos="6237"/>
        <w:tab w:val="clear" w:pos="6804"/>
        <w:tab w:val="clear" w:pos="7371"/>
        <w:tab w:val="clear" w:pos="7938"/>
        <w:tab w:val="clear" w:pos="8505"/>
      </w:tabs>
      <w:spacing w:after="240"/>
    </w:pPr>
  </w:style>
  <w:style w:type="character" w:customStyle="1" w:styleId="ParagraphAnnexLevel1Char">
    <w:name w:val="Paragraph # Annex Level 1 Char"/>
    <w:link w:val="ParagraphAnnexLevel1"/>
    <w:rsid w:val="009D092A"/>
    <w:rPr>
      <w:rFonts w:ascii="Times New Roman Bold" w:eastAsia="Times New Roman" w:hAnsi="Times New Roman Bold" w:cs="Times New Roman"/>
      <w:b/>
      <w:vanish/>
      <w:sz w:val="14"/>
      <w:szCs w:val="20"/>
    </w:rPr>
  </w:style>
  <w:style w:type="character" w:customStyle="1" w:styleId="AnnexHeadingChar">
    <w:name w:val="Annex Heading Char"/>
    <w:link w:val="AnnexHeading"/>
    <w:rsid w:val="009D092A"/>
    <w:rPr>
      <w:rFonts w:ascii="Times New Roman Bold" w:eastAsia="Times New Roman" w:hAnsi="Times New Roman Bold" w:cs="Times New Roman"/>
      <w:b/>
      <w:sz w:val="24"/>
      <w:szCs w:val="20"/>
    </w:rPr>
  </w:style>
  <w:style w:type="paragraph" w:customStyle="1" w:styleId="Quotes">
    <w:name w:val="Quotes"/>
    <w:basedOn w:val="ParagraphLevel2"/>
    <w:link w:val="QuotesChar"/>
    <w:autoRedefine/>
    <w:qFormat/>
    <w:rsid w:val="009D092A"/>
    <w:pPr>
      <w:numPr>
        <w:ilvl w:val="0"/>
        <w:numId w:val="0"/>
      </w:numPr>
      <w:tabs>
        <w:tab w:val="clear" w:pos="709"/>
      </w:tabs>
      <w:ind w:left="993"/>
    </w:pPr>
  </w:style>
  <w:style w:type="character" w:customStyle="1" w:styleId="QuotesChar">
    <w:name w:val="Quotes Char"/>
    <w:link w:val="Quotes"/>
    <w:rsid w:val="009D092A"/>
    <w:rPr>
      <w:rFonts w:ascii="Times New Roman" w:eastAsia="Times New Roman" w:hAnsi="Times New Roman" w:cs="Times New Roman"/>
      <w:noProof/>
      <w:sz w:val="24"/>
      <w:szCs w:val="20"/>
    </w:rPr>
  </w:style>
  <w:style w:type="character" w:customStyle="1" w:styleId="w">
    <w:name w:val="w"/>
    <w:basedOn w:val="a1"/>
    <w:rsid w:val="009D092A"/>
  </w:style>
  <w:style w:type="paragraph" w:styleId="5a">
    <w:name w:val="List 5"/>
    <w:basedOn w:val="a0"/>
    <w:uiPriority w:val="99"/>
    <w:unhideWhenUsed/>
    <w:rsid w:val="009D092A"/>
    <w:pPr>
      <w:overflowPunct w:val="0"/>
      <w:autoSpaceDE w:val="0"/>
      <w:autoSpaceDN w:val="0"/>
      <w:adjustRightInd w:val="0"/>
      <w:spacing w:after="240"/>
      <w:ind w:left="1415" w:hanging="283"/>
      <w:contextualSpacing/>
      <w:jc w:val="both"/>
      <w:textAlignment w:val="baseline"/>
    </w:pPr>
    <w:rPr>
      <w:rFonts w:eastAsia="Times New Roman"/>
      <w:szCs w:val="20"/>
      <w:lang w:eastAsia="en-US"/>
    </w:rPr>
  </w:style>
  <w:style w:type="paragraph" w:styleId="4">
    <w:name w:val="List Bullet 4"/>
    <w:basedOn w:val="a0"/>
    <w:uiPriority w:val="99"/>
    <w:unhideWhenUsed/>
    <w:rsid w:val="009D092A"/>
    <w:pPr>
      <w:numPr>
        <w:numId w:val="15"/>
      </w:numPr>
      <w:overflowPunct w:val="0"/>
      <w:autoSpaceDE w:val="0"/>
      <w:autoSpaceDN w:val="0"/>
      <w:adjustRightInd w:val="0"/>
      <w:spacing w:after="240"/>
      <w:contextualSpacing/>
      <w:jc w:val="both"/>
      <w:textAlignment w:val="baseline"/>
    </w:pPr>
    <w:rPr>
      <w:rFonts w:eastAsia="Times New Roman"/>
      <w:szCs w:val="20"/>
      <w:lang w:eastAsia="en-US"/>
    </w:rPr>
  </w:style>
  <w:style w:type="paragraph" w:styleId="5">
    <w:name w:val="List Bullet 5"/>
    <w:basedOn w:val="a0"/>
    <w:uiPriority w:val="99"/>
    <w:unhideWhenUsed/>
    <w:rsid w:val="009D092A"/>
    <w:pPr>
      <w:numPr>
        <w:numId w:val="16"/>
      </w:numPr>
      <w:overflowPunct w:val="0"/>
      <w:autoSpaceDE w:val="0"/>
      <w:autoSpaceDN w:val="0"/>
      <w:adjustRightInd w:val="0"/>
      <w:spacing w:after="240"/>
      <w:contextualSpacing/>
      <w:jc w:val="both"/>
      <w:textAlignment w:val="baseline"/>
    </w:pPr>
    <w:rPr>
      <w:rFonts w:eastAsia="Times New Roman"/>
      <w:szCs w:val="20"/>
      <w:lang w:eastAsia="en-US"/>
    </w:rPr>
  </w:style>
  <w:style w:type="paragraph" w:styleId="afffffff4">
    <w:name w:val="List Continue"/>
    <w:basedOn w:val="a0"/>
    <w:uiPriority w:val="99"/>
    <w:unhideWhenUsed/>
    <w:rsid w:val="009D092A"/>
    <w:pPr>
      <w:overflowPunct w:val="0"/>
      <w:autoSpaceDE w:val="0"/>
      <w:autoSpaceDN w:val="0"/>
      <w:adjustRightInd w:val="0"/>
      <w:spacing w:after="120"/>
      <w:ind w:left="283"/>
      <w:contextualSpacing/>
      <w:jc w:val="both"/>
      <w:textAlignment w:val="baseline"/>
    </w:pPr>
    <w:rPr>
      <w:rFonts w:eastAsia="Times New Roman"/>
      <w:szCs w:val="20"/>
      <w:lang w:eastAsia="en-US"/>
    </w:rPr>
  </w:style>
  <w:style w:type="character" w:customStyle="1" w:styleId="hover-effectdelegate">
    <w:name w:val="hover-effect delegate"/>
    <w:uiPriority w:val="99"/>
    <w:rsid w:val="009D092A"/>
    <w:rPr>
      <w:rFonts w:cs="Times New Roman"/>
    </w:rPr>
  </w:style>
  <w:style w:type="character" w:customStyle="1" w:styleId="b-breadcurr">
    <w:name w:val="b-bread__curr"/>
    <w:uiPriority w:val="99"/>
    <w:rsid w:val="009D092A"/>
    <w:rPr>
      <w:rFonts w:cs="Times New Roman"/>
    </w:rPr>
  </w:style>
  <w:style w:type="character" w:customStyle="1" w:styleId="b-createlinktext">
    <w:name w:val="b-create__link__text"/>
    <w:uiPriority w:val="99"/>
    <w:rsid w:val="009D092A"/>
    <w:rPr>
      <w:rFonts w:cs="Times New Roman"/>
    </w:rPr>
  </w:style>
  <w:style w:type="character" w:customStyle="1" w:styleId="cooktime">
    <w:name w:val="cooktime"/>
    <w:uiPriority w:val="99"/>
    <w:rsid w:val="009D092A"/>
    <w:rPr>
      <w:rFonts w:cs="Times New Roman"/>
    </w:rPr>
  </w:style>
  <w:style w:type="character" w:customStyle="1" w:styleId="recipeinfodatapoint">
    <w:name w:val="recipe__info__data__point"/>
    <w:uiPriority w:val="99"/>
    <w:rsid w:val="009D092A"/>
    <w:rPr>
      <w:rFonts w:cs="Times New Roman"/>
    </w:rPr>
  </w:style>
  <w:style w:type="character" w:customStyle="1" w:styleId="recipeingredientitemnamebox">
    <w:name w:val="recipe__ingredient__item__name__box"/>
    <w:uiPriority w:val="99"/>
    <w:rsid w:val="009D092A"/>
    <w:rPr>
      <w:rFonts w:cs="Times New Roman"/>
    </w:rPr>
  </w:style>
  <w:style w:type="character" w:customStyle="1" w:styleId="posted-on">
    <w:name w:val="posted-on"/>
    <w:uiPriority w:val="99"/>
    <w:rsid w:val="009D092A"/>
    <w:rPr>
      <w:rFonts w:cs="Times New Roman"/>
    </w:rPr>
  </w:style>
  <w:style w:type="character" w:customStyle="1" w:styleId="byline">
    <w:name w:val="byline"/>
    <w:uiPriority w:val="99"/>
    <w:rsid w:val="009D092A"/>
    <w:rPr>
      <w:rFonts w:cs="Times New Roman"/>
    </w:rPr>
  </w:style>
  <w:style w:type="character" w:customStyle="1" w:styleId="author">
    <w:name w:val="author"/>
    <w:uiPriority w:val="99"/>
    <w:rsid w:val="009D092A"/>
    <w:rPr>
      <w:rFonts w:cs="Times New Roman"/>
    </w:rPr>
  </w:style>
  <w:style w:type="character" w:customStyle="1" w:styleId="categories">
    <w:name w:val="categories"/>
    <w:uiPriority w:val="99"/>
    <w:rsid w:val="009D092A"/>
    <w:rPr>
      <w:rFonts w:cs="Times New Roman"/>
    </w:rPr>
  </w:style>
  <w:style w:type="character" w:customStyle="1" w:styleId="affffe">
    <w:name w:val="Маркированный список Знак"/>
    <w:link w:val="affffd"/>
    <w:uiPriority w:val="99"/>
    <w:locked/>
    <w:rsid w:val="009D092A"/>
    <w:rPr>
      <w:rFonts w:ascii="Times New Roman" w:eastAsia="Calibri" w:hAnsi="Times New Roman" w:cs="Times New Roman"/>
      <w:sz w:val="20"/>
      <w:szCs w:val="20"/>
      <w:lang w:eastAsia="ru-RU"/>
    </w:rPr>
  </w:style>
  <w:style w:type="character" w:customStyle="1" w:styleId="note">
    <w:name w:val="note"/>
    <w:basedOn w:val="a1"/>
    <w:rsid w:val="009D092A"/>
  </w:style>
  <w:style w:type="paragraph" w:customStyle="1" w:styleId="note1">
    <w:name w:val="note1"/>
    <w:basedOn w:val="a0"/>
    <w:rsid w:val="009D092A"/>
    <w:pPr>
      <w:spacing w:before="100" w:beforeAutospacing="1" w:after="100" w:afterAutospacing="1"/>
    </w:pPr>
  </w:style>
  <w:style w:type="character" w:customStyle="1" w:styleId="blk">
    <w:name w:val="blk"/>
    <w:basedOn w:val="a1"/>
    <w:rsid w:val="009D092A"/>
    <w:rPr>
      <w:rFonts w:cs="Times New Roman"/>
    </w:rPr>
  </w:style>
  <w:style w:type="character" w:customStyle="1" w:styleId="7pt0">
    <w:name w:val="Основной текст + 7 pt"/>
    <w:aliases w:val="Малые прописные"/>
    <w:basedOn w:val="affffff1"/>
    <w:rsid w:val="009D092A"/>
    <w:rPr>
      <w:rFonts w:ascii="Times New Roman" w:eastAsia="Times New Roman" w:hAnsi="Times New Roman" w:cs="Times New Roman"/>
      <w:smallCaps/>
      <w:color w:val="000000"/>
      <w:spacing w:val="0"/>
      <w:w w:val="100"/>
      <w:position w:val="0"/>
      <w:sz w:val="14"/>
      <w:szCs w:val="14"/>
      <w:shd w:val="clear" w:color="auto" w:fill="FFFFFF"/>
      <w:lang w:val="ru-RU"/>
    </w:rPr>
  </w:style>
  <w:style w:type="character" w:customStyle="1" w:styleId="9pt0">
    <w:name w:val="Колонтитул + 9 pt"/>
    <w:aliases w:val="Не полужирный,Основной текст (5) + 8 pt"/>
    <w:basedOn w:val="56"/>
    <w:rsid w:val="009D092A"/>
    <w:rPr>
      <w:rFonts w:ascii="Times New Roman" w:eastAsia="Times New Roman" w:hAnsi="Times New Roman" w:cs="Times New Roman"/>
      <w:b/>
      <w:bCs/>
      <w:color w:val="000000"/>
      <w:spacing w:val="0"/>
      <w:w w:val="100"/>
      <w:position w:val="0"/>
      <w:sz w:val="16"/>
      <w:szCs w:val="16"/>
      <w:shd w:val="clear" w:color="auto" w:fill="FFFFFF"/>
      <w:lang w:val="ru-RU"/>
    </w:rPr>
  </w:style>
  <w:style w:type="paragraph" w:customStyle="1" w:styleId="1ff">
    <w:name w:val="Знак Знак Знак1 Знак"/>
    <w:basedOn w:val="a0"/>
    <w:autoRedefine/>
    <w:uiPriority w:val="99"/>
    <w:rsid w:val="009D092A"/>
    <w:pPr>
      <w:spacing w:after="160" w:line="240" w:lineRule="exact"/>
    </w:pPr>
    <w:rPr>
      <w:rFonts w:eastAsia="SimSun"/>
      <w:b/>
      <w:sz w:val="28"/>
      <w:lang w:val="en-US" w:eastAsia="en-US"/>
    </w:rPr>
  </w:style>
  <w:style w:type="paragraph" w:customStyle="1" w:styleId="caps">
    <w:name w:val="caps"/>
    <w:basedOn w:val="a0"/>
    <w:uiPriority w:val="99"/>
    <w:rsid w:val="009D092A"/>
    <w:pPr>
      <w:spacing w:before="100" w:beforeAutospacing="1" w:after="100" w:afterAutospacing="1"/>
    </w:pPr>
    <w:rPr>
      <w:rFonts w:eastAsia="Times New Roman"/>
    </w:rPr>
  </w:style>
  <w:style w:type="character" w:customStyle="1" w:styleId="hps">
    <w:name w:val="hps"/>
    <w:rsid w:val="009D092A"/>
    <w:rPr>
      <w:rFonts w:ascii="Times New Roman" w:hAnsi="Times New Roman" w:cs="Times New Roman" w:hint="default"/>
    </w:rPr>
  </w:style>
  <w:style w:type="character" w:customStyle="1" w:styleId="longtext">
    <w:name w:val="long_text"/>
    <w:basedOn w:val="a1"/>
    <w:rsid w:val="009D092A"/>
  </w:style>
  <w:style w:type="table" w:styleId="afffffff5">
    <w:name w:val="Table Elegant"/>
    <w:basedOn w:val="a2"/>
    <w:semiHidden/>
    <w:unhideWhenUsed/>
    <w:rsid w:val="009D092A"/>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character" w:customStyle="1" w:styleId="afffffff6">
    <w:name w:val="Колонтитул_"/>
    <w:basedOn w:val="a1"/>
    <w:locked/>
    <w:rsid w:val="009D092A"/>
    <w:rPr>
      <w:shd w:val="clear" w:color="auto" w:fill="FFFFFF"/>
    </w:rPr>
  </w:style>
  <w:style w:type="character" w:customStyle="1" w:styleId="afffffff7">
    <w:name w:val="Другое_"/>
    <w:link w:val="afffffff8"/>
    <w:locked/>
    <w:rsid w:val="009D092A"/>
    <w:rPr>
      <w:rFonts w:ascii="Arial" w:eastAsia="Arial" w:hAnsi="Arial" w:cs="Arial"/>
      <w:sz w:val="16"/>
      <w:szCs w:val="16"/>
      <w:shd w:val="clear" w:color="auto" w:fill="FFFFFF"/>
    </w:rPr>
  </w:style>
  <w:style w:type="paragraph" w:customStyle="1" w:styleId="afffffff8">
    <w:name w:val="Другое"/>
    <w:basedOn w:val="a0"/>
    <w:link w:val="afffffff7"/>
    <w:rsid w:val="009D092A"/>
    <w:pPr>
      <w:widowControl w:val="0"/>
      <w:shd w:val="clear" w:color="auto" w:fill="FFFFFF"/>
    </w:pPr>
    <w:rPr>
      <w:rFonts w:ascii="Arial" w:eastAsia="Arial" w:hAnsi="Arial" w:cs="Arial"/>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17794</Words>
  <Characters>101432</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Digitization</dc:creator>
  <cp:keywords/>
  <dc:description/>
  <cp:lastModifiedBy>Digitization</cp:lastModifiedBy>
  <cp:revision>1</cp:revision>
  <dcterms:created xsi:type="dcterms:W3CDTF">2021-08-04T04:17:00Z</dcterms:created>
  <dcterms:modified xsi:type="dcterms:W3CDTF">2021-08-04T04:18:00Z</dcterms:modified>
</cp:coreProperties>
</file>