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6010" w:rsidRDefault="00216010" w:rsidP="00216010">
      <w:pPr>
        <w:rPr>
          <w:lang w:val="ru-RU"/>
        </w:rPr>
      </w:pPr>
      <w:bookmarkStart w:id="0" w:name="_GoBack"/>
      <w:bookmarkEnd w:id="0"/>
    </w:p>
    <w:tbl>
      <w:tblPr>
        <w:tblStyle w:val="a7"/>
        <w:tblW w:w="0" w:type="auto"/>
        <w:tblLook w:val="01E0" w:firstRow="1" w:lastRow="1" w:firstColumn="1" w:lastColumn="1" w:noHBand="0" w:noVBand="0"/>
      </w:tblPr>
      <w:tblGrid>
        <w:gridCol w:w="701"/>
        <w:gridCol w:w="5514"/>
        <w:gridCol w:w="3130"/>
      </w:tblGrid>
      <w:tr w:rsidR="00216010" w:rsidRPr="00216010" w:rsidTr="00114215">
        <w:tc>
          <w:tcPr>
            <w:tcW w:w="712" w:type="dxa"/>
          </w:tcPr>
          <w:p w:rsidR="00216010" w:rsidRDefault="00216010" w:rsidP="00114215">
            <w:r>
              <w:t>44</w:t>
            </w:r>
          </w:p>
        </w:tc>
        <w:tc>
          <w:tcPr>
            <w:tcW w:w="5668" w:type="dxa"/>
          </w:tcPr>
          <w:p w:rsidR="00216010" w:rsidRPr="00216010" w:rsidRDefault="00216010" w:rsidP="00216010">
            <w:pPr>
              <w:rPr>
                <w:lang w:val="ru-RU"/>
              </w:rPr>
            </w:pPr>
            <w:r w:rsidRPr="00216010">
              <w:rPr>
                <w:lang w:val="ru-RU"/>
              </w:rPr>
              <w:t>Совместная комиссия по торгово- экономическому сотрудничеству между Правительством Республики Таджикистан и Правительством Венгерской Республики</w:t>
            </w:r>
          </w:p>
          <w:p w:rsidR="00216010" w:rsidRPr="00216010" w:rsidRDefault="00216010" w:rsidP="00216010">
            <w:pPr>
              <w:shd w:val="clear" w:color="auto" w:fill="FFFFFF"/>
              <w:spacing w:line="221" w:lineRule="exact"/>
              <w:jc w:val="both"/>
              <w:rPr>
                <w:lang w:val="ru-RU"/>
              </w:rPr>
            </w:pPr>
          </w:p>
        </w:tc>
        <w:tc>
          <w:tcPr>
            <w:tcW w:w="3191" w:type="dxa"/>
          </w:tcPr>
          <w:p w:rsidR="00216010" w:rsidRDefault="00216010" w:rsidP="00216010">
            <w:pPr>
              <w:rPr>
                <w:lang w:val="ru-RU"/>
              </w:rPr>
            </w:pPr>
            <w:r w:rsidRPr="00216010">
              <w:rPr>
                <w:lang w:val="ru-RU"/>
              </w:rPr>
              <w:t>заместитель министра экономического развития и торговли</w:t>
            </w:r>
          </w:p>
          <w:p w:rsidR="00216010" w:rsidRPr="00216010" w:rsidRDefault="00216010" w:rsidP="00114215">
            <w:pPr>
              <w:rPr>
                <w:lang w:val="ru-RU"/>
              </w:rPr>
            </w:pPr>
          </w:p>
        </w:tc>
      </w:tr>
    </w:tbl>
    <w:p w:rsidR="00216010" w:rsidRPr="00216010" w:rsidRDefault="00216010" w:rsidP="00216010">
      <w:pPr>
        <w:rPr>
          <w:lang w:val="ru-RU"/>
        </w:rPr>
      </w:pPr>
    </w:p>
    <w:p w:rsidR="00446CB3" w:rsidRPr="00216010" w:rsidRDefault="00446CB3" w:rsidP="006975C3">
      <w:pPr>
        <w:rPr>
          <w:lang w:val="ru-RU"/>
        </w:rPr>
      </w:pPr>
    </w:p>
    <w:sectPr w:rsidR="00446CB3" w:rsidRPr="00216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0B4F0E"/>
    <w:multiLevelType w:val="hybridMultilevel"/>
    <w:tmpl w:val="14FA1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03521F"/>
    <w:multiLevelType w:val="hybridMultilevel"/>
    <w:tmpl w:val="8EBC2E66"/>
    <w:lvl w:ilvl="0" w:tplc="338E3B7C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418"/>
    <w:rsid w:val="001924AB"/>
    <w:rsid w:val="001B47DA"/>
    <w:rsid w:val="00216010"/>
    <w:rsid w:val="00446CB3"/>
    <w:rsid w:val="00642F73"/>
    <w:rsid w:val="006975C3"/>
    <w:rsid w:val="00863812"/>
    <w:rsid w:val="00BB7079"/>
    <w:rsid w:val="00CB5751"/>
    <w:rsid w:val="00D4009C"/>
    <w:rsid w:val="00DD7418"/>
    <w:rsid w:val="00F8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9190B8-6126-4DA9-8AD3-9749B124F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3812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63812"/>
    <w:pPr>
      <w:keepNext/>
      <w:spacing w:after="0" w:line="240" w:lineRule="auto"/>
      <w:jc w:val="center"/>
      <w:outlineLvl w:val="1"/>
    </w:pPr>
    <w:rPr>
      <w:rFonts w:ascii="Times New Roman Tj" w:eastAsia="Times New Roman" w:hAnsi="Times New Roman Tj"/>
      <w:b/>
      <w:bCs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63812"/>
    <w:rPr>
      <w:rFonts w:ascii="Times New Roman Tj" w:eastAsia="Times New Roman" w:hAnsi="Times New Roman Tj" w:cs="Times New Roman"/>
      <w:b/>
      <w:bCs/>
      <w:sz w:val="28"/>
      <w:szCs w:val="24"/>
      <w:lang w:val="x-none" w:eastAsia="x-none"/>
    </w:rPr>
  </w:style>
  <w:style w:type="paragraph" w:styleId="a3">
    <w:name w:val="caption"/>
    <w:basedOn w:val="a"/>
    <w:next w:val="a"/>
    <w:uiPriority w:val="35"/>
    <w:unhideWhenUsed/>
    <w:qFormat/>
    <w:rsid w:val="00863812"/>
    <w:pPr>
      <w:spacing w:line="240" w:lineRule="auto"/>
    </w:pPr>
    <w:rPr>
      <w:b/>
      <w:bCs/>
      <w:color w:val="5B9BD5"/>
      <w:sz w:val="18"/>
      <w:szCs w:val="18"/>
    </w:rPr>
  </w:style>
  <w:style w:type="paragraph" w:styleId="a4">
    <w:name w:val="No Spacing"/>
    <w:link w:val="a5"/>
    <w:uiPriority w:val="1"/>
    <w:qFormat/>
    <w:rsid w:val="00863812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lang w:val="en-US"/>
    </w:rPr>
  </w:style>
  <w:style w:type="character" w:customStyle="1" w:styleId="a5">
    <w:name w:val="Без интервала Знак"/>
    <w:link w:val="a4"/>
    <w:uiPriority w:val="1"/>
    <w:rsid w:val="00863812"/>
    <w:rPr>
      <w:rFonts w:ascii="Calibri" w:eastAsia="Times New Roman" w:hAnsi="Calibri" w:cs="Times New Roman"/>
      <w:lang w:val="en-US"/>
    </w:rPr>
  </w:style>
  <w:style w:type="paragraph" w:styleId="a6">
    <w:name w:val="List Paragraph"/>
    <w:basedOn w:val="a"/>
    <w:uiPriority w:val="34"/>
    <w:qFormat/>
    <w:rsid w:val="00863812"/>
    <w:pPr>
      <w:ind w:left="720"/>
      <w:contextualSpacing/>
    </w:pPr>
  </w:style>
  <w:style w:type="table" w:styleId="a7">
    <w:name w:val="Table Grid"/>
    <w:basedOn w:val="a1"/>
    <w:rsid w:val="00216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1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6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2021-05-07T04:31:00Z</dcterms:created>
  <dcterms:modified xsi:type="dcterms:W3CDTF">2021-05-07T04:31:00Z</dcterms:modified>
</cp:coreProperties>
</file>