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C45" w:rsidRDefault="00F05C45" w:rsidP="00FD2C3F">
      <w:pPr>
        <w:spacing w:after="0" w:line="240" w:lineRule="auto"/>
        <w:ind w:left="5245" w:firstLine="709"/>
        <w:rPr>
          <w:rFonts w:ascii="Times New Roman Tj" w:eastAsia="Times New Roman" w:hAnsi="Times New Roman Tj" w:cs="Times New Roman"/>
          <w:sz w:val="28"/>
          <w:szCs w:val="28"/>
        </w:rPr>
      </w:pPr>
      <w:bookmarkStart w:id="0" w:name="_GoBack"/>
      <w:bookmarkEnd w:id="0"/>
    </w:p>
    <w:p w:rsidR="00E317C1" w:rsidRPr="00FD2C3F" w:rsidRDefault="00FD2C3F" w:rsidP="00FD2C3F">
      <w:pPr>
        <w:spacing w:after="0" w:line="240" w:lineRule="auto"/>
        <w:ind w:left="5245" w:firstLine="709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         </w:t>
      </w:r>
      <w:r w:rsidR="00E317C1" w:rsidRPr="00FD2C3F">
        <w:rPr>
          <w:rFonts w:ascii="Times New Roman Tj" w:eastAsia="Times New Roman" w:hAnsi="Times New Roman Tj" w:cs="Times New Roman"/>
          <w:sz w:val="28"/>
          <w:szCs w:val="28"/>
        </w:rPr>
        <w:t>Приложение</w:t>
      </w:r>
    </w:p>
    <w:p w:rsidR="00E317C1" w:rsidRPr="00FD2C3F" w:rsidRDefault="00E317C1" w:rsidP="00FD2C3F">
      <w:pPr>
        <w:spacing w:after="0" w:line="240" w:lineRule="auto"/>
        <w:ind w:left="5245" w:firstLine="709"/>
        <w:rPr>
          <w:rFonts w:ascii="Times New Roman Tj" w:eastAsia="Times New Roman" w:hAnsi="Times New Roman Tj" w:cs="Times New Roman"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>к постановлению Правительства</w:t>
      </w:r>
    </w:p>
    <w:p w:rsidR="00E317C1" w:rsidRPr="00FD2C3F" w:rsidRDefault="00FD2C3F" w:rsidP="00FD2C3F">
      <w:pPr>
        <w:spacing w:after="0" w:line="240" w:lineRule="auto"/>
        <w:ind w:left="5245" w:firstLine="709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</w:t>
      </w:r>
      <w:r w:rsidR="00E317C1" w:rsidRPr="00FD2C3F">
        <w:rPr>
          <w:rFonts w:ascii="Times New Roman Tj" w:eastAsia="Times New Roman" w:hAnsi="Times New Roman Tj" w:cs="Times New Roman"/>
          <w:sz w:val="28"/>
          <w:szCs w:val="28"/>
        </w:rPr>
        <w:t>Республики Таджикистан</w:t>
      </w:r>
    </w:p>
    <w:p w:rsidR="00692849" w:rsidRPr="00FD2C3F" w:rsidRDefault="00E317C1" w:rsidP="00FD2C3F">
      <w:pPr>
        <w:spacing w:after="0" w:line="240" w:lineRule="auto"/>
        <w:ind w:left="5245" w:firstLine="709"/>
        <w:rPr>
          <w:rFonts w:ascii="Times New Roman Tj" w:hAnsi="Times New Roman Tj" w:cs="Times New Roman"/>
          <w:bCs/>
          <w:spacing w:val="1"/>
          <w:w w:val="99"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от </w:t>
      </w:r>
      <w:r w:rsidR="001974AE">
        <w:rPr>
          <w:rFonts w:ascii="Times New Roman Tj" w:eastAsia="Times New Roman" w:hAnsi="Times New Roman Tj" w:cs="Times New Roman"/>
          <w:sz w:val="28"/>
          <w:szCs w:val="28"/>
        </w:rPr>
        <w:t xml:space="preserve">27 февраля </w:t>
      </w:r>
      <w:r w:rsidRPr="00FD2C3F">
        <w:rPr>
          <w:rFonts w:ascii="Times New Roman Tj" w:eastAsia="Times New Roman" w:hAnsi="Times New Roman Tj" w:cs="Times New Roman"/>
          <w:sz w:val="28"/>
          <w:szCs w:val="28"/>
        </w:rPr>
        <w:t>202</w:t>
      </w:r>
      <w:r w:rsidR="00634597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 года</w:t>
      </w:r>
      <w:r w:rsidR="00835F31">
        <w:rPr>
          <w:rFonts w:ascii="Times New Roman Tj" w:eastAsia="Times New Roman" w:hAnsi="Times New Roman Tj" w:cs="Times New Roman"/>
          <w:sz w:val="28"/>
          <w:szCs w:val="28"/>
        </w:rPr>
        <w:t>,</w:t>
      </w:r>
      <w:r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 №</w:t>
      </w:r>
      <w:r w:rsidR="001974AE">
        <w:rPr>
          <w:rFonts w:ascii="Times New Roman Tj" w:eastAsia="Times New Roman" w:hAnsi="Times New Roman Tj" w:cs="Times New Roman"/>
          <w:sz w:val="28"/>
          <w:szCs w:val="28"/>
        </w:rPr>
        <w:t>60</w:t>
      </w:r>
    </w:p>
    <w:p w:rsidR="00692849" w:rsidRPr="00FD2C3F" w:rsidRDefault="00692849" w:rsidP="00FD2C3F">
      <w:pPr>
        <w:spacing w:after="0" w:line="240" w:lineRule="auto"/>
        <w:ind w:left="5245" w:firstLine="709"/>
        <w:rPr>
          <w:rFonts w:ascii="Times New Roman Tj" w:hAnsi="Times New Roman Tj" w:cs="Times New Roman"/>
          <w:bCs/>
          <w:spacing w:val="1"/>
          <w:w w:val="99"/>
          <w:sz w:val="28"/>
          <w:szCs w:val="28"/>
        </w:rPr>
      </w:pPr>
    </w:p>
    <w:p w:rsidR="00CD4B7A" w:rsidRPr="00FD2C3F" w:rsidRDefault="00CD4B7A" w:rsidP="00CD4B7A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>ПЕРЕЧЕНЬ</w:t>
      </w:r>
    </w:p>
    <w:p w:rsidR="00CD4B7A" w:rsidRPr="00FD2C3F" w:rsidRDefault="00CD4B7A" w:rsidP="00CD4B7A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>ТОВАРОВ, ВВОЗИМЫХ В РЕСПУБЛИКУ ТАДЖИКИСТАН</w:t>
      </w:r>
    </w:p>
    <w:p w:rsidR="00692849" w:rsidRPr="00FD2C3F" w:rsidRDefault="00CD4B7A" w:rsidP="00CD4B7A">
      <w:pPr>
        <w:spacing w:after="0" w:line="240" w:lineRule="auto"/>
        <w:jc w:val="center"/>
        <w:rPr>
          <w:rFonts w:ascii="Times New Roman Tj" w:hAnsi="Times New Roman Tj" w:cs="Times New Roman"/>
          <w:b/>
          <w:bCs/>
          <w:w w:val="99"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>ДЛЯ СТРОИТЕЛЬСТВА РОГУНСКОЙ ГИДРОЭЛЕКТРОСТАНЦИИ</w:t>
      </w:r>
    </w:p>
    <w:p w:rsidR="005A66FF" w:rsidRPr="001F6BA0" w:rsidRDefault="005A66FF" w:rsidP="006928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485"/>
        <w:gridCol w:w="142"/>
        <w:gridCol w:w="5811"/>
        <w:gridCol w:w="1276"/>
        <w:gridCol w:w="1276"/>
      </w:tblGrid>
      <w:tr w:rsidR="00CD4B7A" w:rsidRPr="001F6BA0" w:rsidTr="00FD2C3F">
        <w:tc>
          <w:tcPr>
            <w:tcW w:w="767" w:type="dxa"/>
            <w:vAlign w:val="center"/>
          </w:tcPr>
          <w:p w:rsidR="00CD4B7A" w:rsidRPr="001F6BA0" w:rsidRDefault="00CD4B7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п/н</w:t>
            </w:r>
          </w:p>
        </w:tc>
        <w:tc>
          <w:tcPr>
            <w:tcW w:w="1627" w:type="dxa"/>
            <w:gridSpan w:val="2"/>
            <w:vAlign w:val="center"/>
          </w:tcPr>
          <w:p w:rsidR="00CD4B7A" w:rsidRPr="001F6BA0" w:rsidRDefault="00CD4B7A" w:rsidP="00FD2C3F">
            <w:pPr>
              <w:spacing w:after="0" w:line="240" w:lineRule="auto"/>
              <w:ind w:left="-182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Коды</w:t>
            </w:r>
          </w:p>
          <w:p w:rsidR="00CD4B7A" w:rsidRPr="001F6BA0" w:rsidRDefault="00CD4B7A" w:rsidP="00FD2C3F">
            <w:pPr>
              <w:spacing w:after="0" w:line="240" w:lineRule="auto"/>
              <w:ind w:left="-182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товарной номенклатуры внешнеэконо-мической деятельности</w:t>
            </w:r>
          </w:p>
        </w:tc>
        <w:tc>
          <w:tcPr>
            <w:tcW w:w="5811" w:type="dxa"/>
            <w:vAlign w:val="center"/>
          </w:tcPr>
          <w:p w:rsidR="00CD4B7A" w:rsidRPr="001F6BA0" w:rsidRDefault="00CD4B7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CD4B7A" w:rsidRPr="001F6BA0" w:rsidRDefault="00CD4B7A" w:rsidP="00FD2C3F">
            <w:pPr>
              <w:spacing w:after="0" w:line="240" w:lineRule="auto"/>
              <w:ind w:left="-250" w:right="-1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Align w:val="center"/>
          </w:tcPr>
          <w:p w:rsidR="00CD4B7A" w:rsidRPr="001F6BA0" w:rsidRDefault="00CD4B7A" w:rsidP="00FD2C3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D0539E" w:rsidRPr="001F6BA0" w:rsidTr="00FD2C3F">
        <w:tc>
          <w:tcPr>
            <w:tcW w:w="767" w:type="dxa"/>
            <w:vAlign w:val="center"/>
          </w:tcPr>
          <w:p w:rsidR="00203178" w:rsidRPr="001F6BA0" w:rsidRDefault="00203178" w:rsidP="00FD2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1F6BA0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1627" w:type="dxa"/>
            <w:gridSpan w:val="2"/>
            <w:vAlign w:val="center"/>
          </w:tcPr>
          <w:p w:rsidR="00203178" w:rsidRPr="001F6BA0" w:rsidRDefault="00203178" w:rsidP="00FD2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BA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11" w:type="dxa"/>
            <w:vAlign w:val="center"/>
          </w:tcPr>
          <w:p w:rsidR="00203178" w:rsidRPr="001F6BA0" w:rsidRDefault="00203178" w:rsidP="00FD2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pacing w:val="1"/>
                <w:w w:val="99"/>
                <w:sz w:val="24"/>
                <w:szCs w:val="24"/>
              </w:rPr>
            </w:pPr>
            <w:r w:rsidRPr="001F6BA0">
              <w:rPr>
                <w:rFonts w:ascii="Times New Roman" w:hAnsi="Times New Roman" w:cs="Times New Roman"/>
                <w:bCs/>
                <w:spacing w:val="1"/>
                <w:w w:val="99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203178" w:rsidRPr="001F6BA0" w:rsidRDefault="00203178" w:rsidP="00FD2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1F6BA0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203178" w:rsidRPr="001F6BA0" w:rsidRDefault="00203178" w:rsidP="00FD2C3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BA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D0539E" w:rsidRPr="001F6BA0" w:rsidTr="00FD2C3F">
        <w:trPr>
          <w:trHeight w:val="497"/>
        </w:trPr>
        <w:tc>
          <w:tcPr>
            <w:tcW w:w="10757" w:type="dxa"/>
            <w:gridSpan w:val="6"/>
            <w:vAlign w:val="center"/>
          </w:tcPr>
          <w:p w:rsidR="00BC2292" w:rsidRPr="001F6BA0" w:rsidRDefault="00A71E04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Электрооборудование и их часты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Автоматический выключатель C60-C60N-1P-10A-C изгиб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Автоматический выключатель C60-C60N-1P-16A-C изгиб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Автоматический выключатель C60-C60N-1P-2A-C, изгиб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Автоматический выключатель C60-C60N-1P-4A-D изгиб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Автоматический выключатель, термомагнитный, TeSys GV2, 2.5 - 4 A, винтовой зажим контактных выводов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Автоматический выключатель, термомагнитный, TeSys GV2, 6 - 10 A, винтовой зажим контактных выводов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8538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Аналог I/O модуль расширения - 4, IO, 24В постоянный ток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9019</w:t>
            </w:r>
          </w:p>
        </w:tc>
        <w:tc>
          <w:tcPr>
            <w:tcW w:w="5811" w:type="dxa"/>
            <w:vAlign w:val="center"/>
          </w:tcPr>
          <w:p w:rsidR="00A65C0C" w:rsidRPr="001F6BA0" w:rsidRDefault="005F623D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Регистрационный а</w:t>
            </w:r>
            <w:r w:rsidR="00A65C0C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ппарат 3000-200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аппарат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Бетононасос дизельный НВТS 80-13-129R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Бетононасос электрический НВТS 80-16-110E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Блок вспомогательных контактов - 1 NO + 1 NC, винтовой зажим контактных выводов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Блок вспомогательных контактов TeSys K - 2 NO + 2 NC, винтовой зажим контактных выводов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Блок вспомогательных контактов TeSys K - 4 NO, винтовой зажим контактных выводов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Блок питания для DIN-рейки переменный/постоянный ток, вход: C-Lv (низковольтный) 100-120В, C-Hv (высоковольтный) 200-500В, выход 24-28.8В</w:t>
            </w:r>
            <w:r w:rsidR="009414EA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постоянный ток, 10-8.3A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Блок питания для DIN-рейки переменный/постоянный ток, вход: C-Lv (низковольтный) 100-120В, C-Hv (высоковольтный) 200-500В, выход 24-28.8В, постоянный ток,</w:t>
            </w:r>
            <w:r w:rsidR="00426F7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10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-4.16 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Боковой коммутатор 5Tx, промышленный Ethernet, </w:t>
            </w:r>
            <w:r w:rsidR="00E5443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 постоянный ток, 5 портов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Бурильная установка HZ-130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Бурильная установка HZ-200Y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Бурильная установка ZH- 100 Y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Быстродействующий стеклянный трубчатый предохранитель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C51BB1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Вакуумный запорно-регулирующий клапан 125.3-434-48-56/E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Вентилятор FCD-NO6 600 мм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Вентилятор FCD-NO8 900 мм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Вилка Z15L 4Pol 16-36В переменный/постоянный ток, грязный/чистый, Z разъём с желтыми и зелеными лампочками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Выключатель в литом корпусе, компакт NSX, 3PH, 250A, 690В, 50kA@415В, на болтах, только рамка, термомагнитный, выключатель в литом корпусе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Выключатель-разъединитель компакт INS250 200 </w:t>
            </w:r>
            <w:r w:rsidR="00DE219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    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A - 3 полюсовый, Ui-750 В, 50/60 Гц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Газорезная </w:t>
            </w:r>
            <w:r w:rsidR="0031555C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самоходная 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машина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8462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Гибочный станок GW50С-4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8418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Гидравлический клапан управления давлением DB 20-2-52/200 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Гидравлический пропорциональный клапан (код модели: DBET-6X/350G24K4V)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</w:tcPr>
          <w:p w:rsidR="00A65C0C" w:rsidRPr="001F6BA0" w:rsidRDefault="00A65C0C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Гидравлический управляемый обратный клапан SL 30 PA 1-42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Гидроподъемник SJY 0,5-11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Гидроподъемник SJY 0,5-16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8412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Гидроцилиндр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Датчик температуры ETS 1701-100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Датчик температуры TFP-104-000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Двигатель 1.3 кВт, 220/380В переменный ток, 3</w:t>
            </w:r>
            <w:r w:rsidR="006834AB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 фазный, 50Гц, 6.1/3.5A, 1360 оборот/мин.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Двигатель 180 Вт, 220/380В переменный ток, 3-х фазный, 50Гц, 1.09/0.63A, 1350 оборот/мин.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Двигатель 220/380В, 3-х фазный, 50 Гц, 2.71/1.57A, 1390 оборот/мин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Двигатель 3кВт, 400В, 3-х фазный, 50 Гц, об/мин 1400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Держатель домкрата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8541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Диодный мост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 гидравлический грузоподъёмностью 250 тонны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 гидравлический грузоподъёмностью 30 тонны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 гидравлический грузоподъёмностью 6 тонны Ø55мм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 гидравлический грузоподъёмностью 80 тонны Ø90мм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 грузоподъёмностью 60 тонны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 строительный L-4м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3401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Заменяющий гель RG. 130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3401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Заменяющий гель RG.100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BKH-DN13-S20-112A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BKH-DN16-G1/2-112A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BKH-DN20-G3/4-112A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MKH-DN40-F315-212A-F1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MKH-DN40-SAE210-112A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MKH-DN50-F315-212A-F1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Запорно-регулирующий клапан MKHP-DN50-SAE420-112A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Индикатор загрязнения фильтра ABZFV-HE5-1X/M-A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Источник бесперебойного электропитания, 1000VA, 160-284В вход, 230В выход, 900Вт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8544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Кабель сварочный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2000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8307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Канал для полуавтомата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347CA0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Катушка контактора Tesys F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LX1FG 220 - 230 В переменный ток 50 Гц / 265-277v переменный ток 60 Гц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Керновая труба 1,5 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Керноприёмная труба с кернорвателем в нижней части WL HQ3 - GM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Керноприёмная труба, служащая для отрыва керна от породы и его подъёма в колонковой трубе на поверхность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Клапан А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 сброса давления DB 20-2-5X/200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 сброса давления DBDS 30K 1X/315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 сброса давления DBDS6G1X/100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Клапанный усилитель для пропорциональных клапанов без электрического позиционирования - VT-VSPA1-2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Кнопка управления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Ковш в сборе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Колонковый расширитель корсета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Кольцо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Кольцо диффузора для 2201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Компактный базовый блок (контроллер) M221-40IO транзист источник ETHERNET K =82+1LUK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программное управление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color w:val="006100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Компактный базовый блок (контроллер) M221-40IO транзист источник ETHERNET K =83+1LUK программное управление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Компактный базовый блок контроллера ПЛК Twido - 24 В переменный ток, выработка - 24 вход, 24 В постоянный ток - 16 выход для =82+NG0, 82+NG1, 82+NG2, 82+NW программное управление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Компактный базовый блок контроллера ПЛК Twido - 24 В постоянный ток, выработка - 24 вход, 24В постоянный ток, - 16 выход для =123+2NG, =123+2NW программное управление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Компактный базовый блок контроллера ПЛК Twido - 24В постоянный ток, выработка - 24 вход, 24В постоянный ток - 16 выход для =83+NG0, 83+NG1, 83+NG2, 83+NW программное управление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Компактный блок питания, вход: 115 - 230В переменный ток, выход 27В постоянный ток, 4A, VT-NE30-20 (однополярный выход)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газового оборудования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заглушек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Компонент для цемента SILO EUROMEC 800 MC 1060 TON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Компрессор электрический LG – 20/10G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Компрессор электрический LG-13.5/10G в комплекте с ресивером 2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Конечный переключатель XCKJ - рычаг с роликом, 2 NC + 2 NO, ATEX/IECEx, AC-15, 240В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Конечный переключатель XCKJ110513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Конечный переключатель XCKJ110541H29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Конечный переключатель серии XCKJ, роликовый толкатель, 1 NO / 1 NC, 10 A, 240 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Контактный блок N/C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Контактный блок N/O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Контактный термометр KR801AC3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Контактор 9A 3P, 230В, 50/60Гц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Контактор Tesys F 3P(3N0), AC-3, 440В, 225A без катушки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Контактор Tesys F 3P(3NO) AC-3, 440В, 185A без катушки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Контактор, электромагнитный пускатель 3P+INO 18A AC3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8207 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Коронка ULTRA MAXBIT 97A-комплект кольцо со сварным кольцом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8207 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Коронка ULTRA MAXBIT 97A-пилотное долота DHD340 для корпуса 140 ММ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Коронка ULTRA MAXBIT 97A-пилотное долта DHD340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Кран башенный QTZ63 (TC5010)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Кран-балка грузоподъёмностью 16 тонны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Кулачковый переключатель - 3 полюсовый - 45° - 20A, крепёжный винт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Кулачковый переключатель вольтметра - 3L и 3L-N - 45° - 12 A - крепёжный винт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Лебедка ручная грузоподъёмностью 1,5 тонны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Лебедка ручная грузоподъёмностью 10 тонны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Лебедка ручная грузоподъёмностью 3 тонны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Лебедка ручная грузоподъёмностью 6 тонны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Логический модуль, дисплей PS/I/O: 115 В/230В/ реле 8 DI/4 DO, память 200 блоков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8479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Магнетик BTL-P-1028-15R для магнитострикционного преобразователя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8471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Маленькая панель с к</w:t>
            </w:r>
            <w:r w:rsidR="007C1529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лавиатурой, с матричным экраном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G-O-R, 24 В постоянный ток, 5Вт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9801-01-01.00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9801-01-04.00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9801-20-00.25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9801-20-04.00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9801-35-00.40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9801-35-04.00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 ABZMM100, 0-400 бар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Манометрический выключатель 3160-10-15.01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Манометрический выключатель 3160-10-17.01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Манометрический выключатель 3160-11-40.02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8412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Маслостанция в комплекте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3909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Мастерок MP 355 MRO PTA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3909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Мастерок MP 355 PTB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Металлический стакан с фланцем для пропуска трубы через крышу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Механическое уплотнение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9031</w:t>
            </w:r>
          </w:p>
        </w:tc>
        <w:tc>
          <w:tcPr>
            <w:tcW w:w="5811" w:type="dxa"/>
            <w:vAlign w:val="center"/>
          </w:tcPr>
          <w:p w:rsidR="00A65C0C" w:rsidRPr="001F6BA0" w:rsidRDefault="00745BD8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Микро-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магнитострикционный датчик BTL-E170-M7000-B-S32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Миниатюрное реле (переключатель) - Zelio RXM 4 C/O, 230В переменный ток, 6A со светодиодом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Миниатюрное реле (переключатель) - Zelio RXM, 24В постоянный ток, 2 C/O, 12 A со светодиодом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Миниатюрное реле (переключатель) - Zelio RXM, 4 C/O, 24В постоянный ток, 6 A со светодиодом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8538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Модуль расширения - LOGO DM16 230R, PU/I/O: 230В/230В/реле, 4TE, 8 DI/8 DO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Модуль расширения TM3-16 - </w:t>
            </w:r>
            <w:r w:rsidR="00BD6819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ULAZI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опруга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Модуль расширения TM3-2 аналог – </w:t>
            </w:r>
            <w:r w:rsidR="00BD6819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ILAZI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Модуль расширения TM3-2 </w:t>
            </w:r>
            <w:r w:rsidR="00470368" w:rsidRPr="00E374C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Pr="00E374C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алог ULAZI с высоким разрешением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B92B33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Модуль расширения TM3-32-</w:t>
            </w:r>
            <w:r w:rsidR="00BD6819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ULAZI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HE10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Модуль расширения TM3-4 </w:t>
            </w:r>
            <w:r w:rsidR="000E6CA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налог IZL. 2 </w:t>
            </w:r>
            <w:r w:rsidR="0075565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налог IN.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Модуль расширения TM3-4 вход аналог - </w:t>
            </w:r>
            <w:r w:rsidR="00BD6819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ULAZI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Модуль реле контроля напряжения, Din; DPDT, out 1; 250 В переменный ток/3A; IP20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Модульный микропроцессорный переключатель (реле), Zelio Logic (12 I-O, 24 В постоянный ток (с часовым дисплеем)</w:t>
            </w:r>
            <w:r w:rsidR="00BD6819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Нагревательная панель 110В - 240В переменный ток, 50/60 Гц, 130/200Вт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Нагревательная панель 110В - 240В переменный ток, 50/60 Гц, 50Вт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8535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Наконечник алюминиевый - 6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8409</w:t>
            </w:r>
          </w:p>
        </w:tc>
        <w:tc>
          <w:tcPr>
            <w:tcW w:w="5811" w:type="dxa"/>
            <w:vAlign w:val="center"/>
          </w:tcPr>
          <w:p w:rsidR="00A65C0C" w:rsidRPr="001F6BA0" w:rsidRDefault="005524E3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Направляющий клапан M-3SED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G</w:t>
            </w:r>
            <w:r w:rsidR="00834385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UK13/350CG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205N9K4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Наружный индикатор уровня масла FSA-254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BD6819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Наружный ловитель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8431 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Наружный рукав D. 140 для УМБ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 грязевой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 для цементации ВМ-320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9C26C8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Насосная установка (двигатель 75 кВт, 380/660В переменный ток, 3-х фазный,</w:t>
            </w:r>
            <w:r w:rsidR="009312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Гц 50/60, 139.7/80.7A, об/мин: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1480,</w:t>
            </w:r>
            <w:r w:rsidR="009C26C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9312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(ADDA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ANTRIEESTECHNIK+</w:t>
            </w:r>
          </w:p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гидравлический насос HPR165-02 0001 линдэ)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9C26C8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Насосная установка (двигатель 90 кВт, 380/660В переменный ток, 3-х фазный, Гц 50/60,</w:t>
            </w:r>
            <w:r w:rsidR="009C26C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164.3/94.9A, оборот/мин:1480,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(ADDAANTRIEESTECHNIK+</w:t>
            </w:r>
          </w:p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гидравлический насос PV180R1K1T1NFPV паркер)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811" w:type="dxa"/>
            <w:vAlign w:val="center"/>
          </w:tcPr>
          <w:p w:rsidR="00825F52" w:rsidRDefault="00825F52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Насосная установка 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="002E782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вигатель 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кВт+</w:t>
            </w:r>
          </w:p>
          <w:p w:rsidR="00A65C0C" w:rsidRPr="001F6BA0" w:rsidRDefault="00825F52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идравлический насос HPR210-02 Линдэ)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Нижний диффузор HT 22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Обратный гидроклапан SV 30 PA 1-42 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131-0300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131-0700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LFA-32EWA-7X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M-SR30KE00-1X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M-SR8KE05-1X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дросселя 210-1200-4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дросселя FK32 K32-2X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дросселя Z2FS6-2-4X/2QV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Обратный клапан с гидроприводом SL32PA1-4X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Одиночный набор развертки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8479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Однократная инжекция диаметр впрыска 90мм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Острое долото TE-YP SM 28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Острое долото TE-YP SM 36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Патрон фильтра 101E 1201 25G10SP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Патрон фильтра BH/HC 280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Патрон фильтра для фильтра TEF 625.10VG.16SP.F.S-E1.1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Патрон фильтра для фильтра TEF 62510VG16SPFS8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8456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Плазморез универсальный CNCSG-5000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42787D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Разветвительная коробка с изолированным выводом для ПЛК Twido, мощность: 24В постоянный ток, </w:t>
            </w:r>
          </w:p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80 мА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3E2151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Разъём DIN; вилка Z5L 12-240В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переменный/постоянный ток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Распределительный клапан 4WE 6 E 6X/EW230N9TK4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Распределительный клапан H-4WE 25E6X/6EW230N5TK4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Распределительный клапан H-4WEH 22 J7X/6EG205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Распределительный клапан H-4WEH 25 J6X/6EW230N5ETK4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811" w:type="dxa"/>
            <w:vAlign w:val="center"/>
          </w:tcPr>
          <w:p w:rsidR="00A65C0C" w:rsidRPr="001F6BA0" w:rsidRDefault="006E1BFD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A65C0C" w:rsidRPr="001F6BA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Регулировочный клин (в направляющих станков)</w:t>
              </w:r>
            </w:hyperlink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9032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Регулятор температуры термостата, температурный диапазон: 10 - 60 с; напряжение: 115 - 250 В переменный ток 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Редукционный клапан DBET-6X/315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Реле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Реле 24VAC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Реле обратного тока S204 C 100A 4 полюса 6KA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BD6819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3609DB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Реле с выдержкой времени 10 функций: 1с - 100ч,</w:t>
            </w:r>
          </w:p>
          <w:p w:rsidR="00A65C0C" w:rsidRPr="001F6BA0" w:rsidRDefault="003609DB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24-</w:t>
            </w:r>
            <w:r w:rsidR="00A65C0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240В переменный ток, 1 oc 24В постоянный ток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Реле синхронизации отключения с контакт управлением 0.05с - 300ч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Реле управления 10A, 4NO контакта, 230В переменный ток, катушка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Реле уровня масла 6406805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BD6819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Реле уровня масла 8038044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A65C0C" w:rsidRPr="001F6BA0" w:rsidTr="00FD2C3F">
        <w:tc>
          <w:tcPr>
            <w:tcW w:w="767" w:type="dxa"/>
            <w:vAlign w:val="center"/>
          </w:tcPr>
          <w:p w:rsidR="00A65C0C" w:rsidRPr="001F6BA0" w:rsidRDefault="00A65C0C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7311</w:t>
            </w:r>
          </w:p>
        </w:tc>
        <w:tc>
          <w:tcPr>
            <w:tcW w:w="5811" w:type="dxa"/>
            <w:vAlign w:val="center"/>
          </w:tcPr>
          <w:p w:rsidR="00A65C0C" w:rsidRPr="001F6BA0" w:rsidRDefault="00A65C0C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Ресивер 2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A65C0C" w:rsidRPr="001F6BA0" w:rsidRDefault="00A65C0C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3925</w:t>
            </w:r>
          </w:p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7310 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Резервуары</w:t>
            </w:r>
            <w:r w:rsidRPr="001F6BA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, цистерны, баки и аналогичные емкости разного объема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4009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Рукав d-600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4009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Рукав d-900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Рукав пескоструйный d-32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Сварочный автомат ZD 1250 в комплекте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Сварочный аппарат Tayor- ZX7-400T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Сварочный аппарат ZХ7- 400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084686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Сириус позиционный переключатель с пластмассовым корпусом, 50мм, согласно ГОСТ EN 5007, подключение устройства 2x (M20x1,5) 1-NO и 1-NC щелчковый контакт тефлонового толкателя, </w:t>
            </w:r>
          </w:p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AC-15, 230В 3A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Соединитель BKS-S-32M-00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Соленоидная катушка, 230В переменный ток, 50/60 Гц 50ВА/220ВА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Соленоидный клапан 24В, 1.29A, 350 бар максимум, P.A.B. 210 бар максимум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Соленоидный клапан DB3U 20 D2-53/315-6EW230N9K4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Соленоидный клапан DBW 20 B2-52/6EW230N9K4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B15952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Соленоидный клапан, 4WE6J62/EW230N9K4/B50, </w:t>
            </w:r>
          </w:p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P-Max </w:t>
            </w:r>
            <w:r w:rsidR="000306D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350</w:t>
            </w:r>
            <w:r w:rsidR="00B1595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бар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8481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Соленоидный направленный клапан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Сопло LG-130 и LG-200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Специальная катушка контактора Tesys F 220-230v переменный ток 40-400Гц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8462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Станок для резки арматуры GQ50А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9403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Стенд роликовый грузоподъёмностью 16 тонны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9029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Счётчик часов механический 7-ми цифровой дисплей, 230В переменный ток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7308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Сэндвич панель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CD диск с программным обеспечением для аппарат</w:t>
            </w:r>
            <w:r w:rsidR="000019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="00655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посещаемости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Таль ручная грузоподъёмностью 1,5 тонны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Таль ручная грузоподъёмностью 10 тонны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Таль ручная грузоподъёмностью 3 тонны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Таль ручная грузоподъёмностью 6 тонны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Температурный переключатель 906628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Термомагнитный автоматический выключатель 20-25A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8479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Торкрет машина GSР-7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8465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Торцовочная дисковая пила электрическая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Трансформатор напряжения, первичный: 230 - 400В переменный ток, вторичный: 230В переменный ток, 2500 </w:t>
            </w:r>
            <w:r w:rsidR="006940C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Вольт-Ампер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Трансформатор напряжения, первичный: 230-400В переменный ток, вторичный: 230В переменный ток, 1600 </w:t>
            </w:r>
            <w:r w:rsidR="006940CC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Вольт-Ампер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Устройство плавного пуска для асинхронного электродвигателя ATS48 230-415В / 55-110 кВт 3P 50/60Гц, номинальный ток = 210A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Устройство плавного пуска для асинхронного электродвигателя ATS48 230-415В / 45-90 кВт 3P 50/60</w:t>
            </w:r>
            <w:r w:rsidR="00A64ABF"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Гц, номинальный ток = 170A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Фильтр 39-10.25.10.B.N-V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Фильтр сапуна 56-01.500.45.340-2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Фильтрующий вентилятор 230 В, 50/60 Гц, 0.28/0.24A, 41/38Вт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Фильтрующий вентилятор 230В, 50/60Гц, 30/35Вт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8412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Цилиндр гидравлический для автокрана ХСМG ХСТ 80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Электродвигатель 22 кВт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Электродвигатель 45 кВт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Электронное реле давления, 25 бар / 2.5 МПа / 363 фунт/кв. дюйм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Электронное реле давления, 400 бар / 40 МПа / 5802 фунт/кв. дюйм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Электронное реле давления, 400 бар, 18 - 35В постоянный ток, 2.455 A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5811" w:type="dxa"/>
            <w:vAlign w:val="center"/>
          </w:tcPr>
          <w:p w:rsidR="009D16B5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Электронный блок для контроля давления потока </w:t>
            </w:r>
          </w:p>
          <w:p w:rsidR="00456BFA" w:rsidRPr="006940CC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940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(P-Q Control)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серии</w:t>
            </w:r>
            <w:r w:rsidRPr="006940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PV </w:t>
            </w: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плюс</w:t>
            </w:r>
            <w:r w:rsidRPr="006940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1F6BA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 (</w:t>
            </w:r>
            <w:r w:rsidR="009D1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="009D16B5" w:rsidRPr="009D1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правляющий конструкции машины и</w:t>
            </w:r>
            <w:r w:rsidRPr="009D1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схемы)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27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811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Элемент гидравлики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456BFA" w:rsidRPr="001F6BA0" w:rsidTr="00FD2C3F">
        <w:trPr>
          <w:trHeight w:val="372"/>
        </w:trPr>
        <w:tc>
          <w:tcPr>
            <w:tcW w:w="10757" w:type="dxa"/>
            <w:gridSpan w:val="6"/>
            <w:vAlign w:val="center"/>
          </w:tcPr>
          <w:p w:rsidR="00456BFA" w:rsidRPr="001F6BA0" w:rsidRDefault="0071650C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Метизы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7217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Вязальная проволока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тонна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Коронки разные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350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Муфты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7229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Проволока порошковая 1,6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2160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Стальной канат d -12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Стальной канат d -16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Стальной канат d -22,5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Фанера 18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Фанера финская 16мм 1,22х2,44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Фанера финская 18мм 1,22х2,44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Штанга Т38х3,66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Штанга Т38х4,27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Штанга Т45х3,66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Штанга Т45х4,27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7216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Балка деревянная 200 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Анкер-шпилька HAS M12 35/25/- 40ШТ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Анкер-шпилька HAS M16 20/5/ 32ШТ 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Анкер-шпилька HAS M16 40/25/- 16ШТ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Анкер-шпилька HAS M20 10/-/- 10ШТ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Анкер-шпилька HAS M20 55/30/15 10ШТ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Болт с шестигранной головкой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Буровая коронка HQ3 Ø95.56X61,1 13W-E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Вакуумный манометр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Верхнее механическое уплотнение активного типа в антикоррозионном карбиде WCCR / WCCR X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Винт с полной резьбой M16X50MM GR 10.9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Внутренняя сплит-труба 1,5 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Внутренняя труба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Гайка М16 ММ марка. 10.9 контргайка M16-марка. 10.9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Гайки дюймовые разные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8515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Генератор переменного тока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Головка с неотделимой от неё шайбой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Головка, комплект запчастей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8543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Датчик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Двойное уплотнение масляной пружины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Деталь </w:t>
            </w: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Зажим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Зажимный патрон станка, патрон сверлильный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Клей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Импрегнированная коронка 9MM - SM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Индуктивный датчик M18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8205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Инструмент насоса GP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Инструменты в комплекте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 питания 5A 24VDC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Охлаждающий колокол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Переключатель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Переходная муфта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Пластмассовая контрольная пробка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Пластмассовая контрольная пробка уровня масла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Пластмассовая штепсельная вилка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Пластмассовая штепсельная дыхательная пробка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Промокашка 18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8430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Пневматический отбойный молоток, 3,5 DHD 3.5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Подшипник шариковый 40X90X23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Полный клеммный блок X22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Прокладка головки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Прокладка-HOU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Реликтовая муфта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 управления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856917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Сальник</w:t>
            </w:r>
            <w:r w:rsidR="00456BFA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(уплотнение)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2710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Солидол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Сепаратор (подшипника)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Сменная накладка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(на направляющей стенк</w:t>
            </w:r>
            <w:r w:rsidR="00E14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е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); износная полоса; подкладка для</w:t>
            </w: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компенсации износа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Соединитель, шарнирная связь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3917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Спейсер корзины 40X3мм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Стабилизатор внутренней трубы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Суммирующий счётчик 48X24MM LCD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Счетчик A5 CIFRE 24в для переменного тока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Твердосплавный бур TE-YX разного диаметра 55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Твердосплавный бур TE-YX 16/35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Твердосплавный бур TE-YX 16/55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Твердосплавный бур TE-YX 20/32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Твердосплавный бур TE-YX 20/52  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Твердосплавный бур TE-YX 24/32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Твердосплавный бур TE-YX 24/52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Твердосплавный бур ТЕ-УХ 32/57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Термический обработанный шток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Толстолистовая сталь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Топливопровод, трубчатый тепловыделяющий элемент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Узкое долото TE-YP FM 28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Узкое долото TE-YP FM 36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плотнение кольцо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</w:t>
            </w: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плотнения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Хомутик или скоба для подвешивания труб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Шайба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Шайба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Шариковые подшипники серии 73 X 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Шкив, натяжной ролик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Штекерный соединитель для шланга 1/2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Штуцер высокого давления 1/2 "</w:t>
            </w:r>
            <w:r w:rsidR="002426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3/8" М-М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56BFA" w:rsidRPr="001F6BA0" w:rsidTr="00FD2C3F">
        <w:trPr>
          <w:trHeight w:val="345"/>
        </w:trPr>
        <w:tc>
          <w:tcPr>
            <w:tcW w:w="10757" w:type="dxa"/>
            <w:gridSpan w:val="6"/>
            <w:vAlign w:val="center"/>
          </w:tcPr>
          <w:p w:rsidR="00456BFA" w:rsidRPr="001F6BA0" w:rsidRDefault="00885196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Запасные часты</w:t>
            </w:r>
          </w:p>
        </w:tc>
      </w:tr>
      <w:tr w:rsidR="00456BFA" w:rsidRPr="001F6BA0" w:rsidTr="00FD2C3F"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Автопокрышки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8716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762468" w:rsidRDefault="00762468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62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Автотрейлер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Автошина R 12.00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запчастей ловителя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Термостат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комплекте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грубой очистки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Фильтр сепаратора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Воздушный фильтр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Стекло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Стопор в сборе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7326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Крышка в сборе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Крышка с клапаном вентилятора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8205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Малое зубчатое колесо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Масляный </w:t>
            </w:r>
            <w:r w:rsidR="0029036A" w:rsidRPr="0029036A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Pr="0029036A">
              <w:rPr>
                <w:rFonts w:ascii="Times New Roman" w:eastAsia="Times New Roman" w:hAnsi="Times New Roman" w:cs="Times New Roman"/>
                <w:sz w:val="24"/>
                <w:szCs w:val="24"/>
              </w:rPr>
              <w:t>ил</w:t>
            </w:r>
            <w:r w:rsidRPr="001F6B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ьтр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F22A74" w:rsidRDefault="00456BFA" w:rsidP="00FD2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22A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Ремкомплект масленого насоса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Ремкомплект от ковша экскаватора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Ремкомплект </w:t>
            </w:r>
            <w:r w:rsidR="00913081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от 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цилиндра экскаватора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Ремкомплект втулк</w:t>
            </w:r>
            <w:r w:rsidR="00737B30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поршня и кольца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Ремкомплект прокладок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Манжет бетононасоса 110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Вал бетононасоса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Вал миксера с гайками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Электромагнитный клапан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Микровыключатель насоса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Сальник колечка фосфорный от насоса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Сальник колечка от втулки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Сальник и пыльник в комплекте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7419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Втулка от бетононасоса 110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Переключатель для экскаватора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Фар сигнала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8512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Поворотники 12в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Вкладыш коренной и шатунный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Вентилятор двигателя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Втулка от коробки бульдозера 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Гидравлический насос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8517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7C5148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Динамик 12</w:t>
            </w:r>
            <w:r w:rsidR="007C5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8541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Диод автомата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E52A57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Автомат стоп-</w:t>
            </w:r>
            <w:r w:rsidR="00456BFA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старт бульдозера 155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8301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Ключ зажигания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Датчик коробки передач D155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Гидравлический рулевой блок ORBITROL (</w:t>
            </w:r>
            <w:r w:rsidR="009A6243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рулевой 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 от гидравлики)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675E23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75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Клапан воздушный и </w:t>
            </w:r>
            <w:r w:rsidR="00200484" w:rsidRPr="00675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выхлопной</w:t>
            </w:r>
            <w:r w:rsidRPr="00675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от мотора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675E23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75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Клапан воздушный и </w:t>
            </w:r>
            <w:r w:rsidR="00200484" w:rsidRPr="00675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выхлопной</w:t>
            </w:r>
            <w:r w:rsidR="00337181" w:rsidRPr="00675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Гайки от форсунки инжектора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8411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Турбонад</w:t>
            </w:r>
            <w:r w:rsidR="0088377B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ув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Болты от главного цилиндра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4009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E546E8" w:rsidRDefault="006310B1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CD6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Патрубка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3926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Втулки разные  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Болты от ролика 925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200</w:t>
            </w:r>
          </w:p>
        </w:tc>
      </w:tr>
      <w:tr w:rsidR="00456BFA" w:rsidRPr="001F6BA0" w:rsidTr="00FD2C3F">
        <w:trPr>
          <w:trHeight w:val="326"/>
        </w:trPr>
        <w:tc>
          <w:tcPr>
            <w:tcW w:w="767" w:type="dxa"/>
            <w:vAlign w:val="center"/>
          </w:tcPr>
          <w:p w:rsidR="00456BFA" w:rsidRPr="001F6BA0" w:rsidRDefault="00456BFA" w:rsidP="00FD2C3F">
            <w:pPr>
              <w:pStyle w:val="a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85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456BFA" w:rsidRPr="001F6BA0" w:rsidRDefault="00456BFA" w:rsidP="00FD2C3F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Болты и гайки экскаватора 925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  <w:r w:rsidRPr="001F6BA0">
              <w:rPr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276" w:type="dxa"/>
            <w:vAlign w:val="center"/>
          </w:tcPr>
          <w:p w:rsidR="00456BFA" w:rsidRPr="001F6BA0" w:rsidRDefault="00456BFA" w:rsidP="00FD2C3F">
            <w:pPr>
              <w:pStyle w:val="a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</w:t>
            </w:r>
          </w:p>
        </w:tc>
      </w:tr>
    </w:tbl>
    <w:p w:rsidR="002600AF" w:rsidRPr="001F6BA0" w:rsidRDefault="002600AF" w:rsidP="00FD2C3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22F4" w:rsidRPr="00FD2C3F" w:rsidRDefault="005D22F4" w:rsidP="00FD2C3F">
      <w:pPr>
        <w:spacing w:after="0" w:line="240" w:lineRule="auto"/>
        <w:ind w:left="709" w:right="509" w:firstLine="709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>Примечание: 1. При несоответствии кодов товарной номенклатуры внешнеэкономической деятельности с описанием и наименованием товаров, указанных в перечне, за основу берётся описание и наименования товаров данного перечня и принимается решение на основе статьи 40 Таможенного кодекса Республики Таджикистан.</w:t>
      </w:r>
    </w:p>
    <w:p w:rsidR="005D10AE" w:rsidRPr="00FD2C3F" w:rsidRDefault="005D22F4" w:rsidP="00FD2C3F">
      <w:pPr>
        <w:spacing w:after="0" w:line="240" w:lineRule="auto"/>
        <w:ind w:left="709" w:right="509" w:firstLine="709"/>
        <w:jc w:val="both"/>
        <w:rPr>
          <w:rFonts w:ascii="Times New Roman Tj" w:hAnsi="Times New Roman Tj" w:cs="Times New Roman"/>
          <w:i/>
          <w:sz w:val="28"/>
          <w:szCs w:val="28"/>
        </w:rPr>
      </w:pPr>
      <w:r w:rsidRPr="00FD2C3F">
        <w:rPr>
          <w:rFonts w:ascii="Times New Roman Tj" w:eastAsia="Times New Roman" w:hAnsi="Times New Roman Tj" w:cs="Times New Roman"/>
          <w:sz w:val="28"/>
          <w:szCs w:val="28"/>
        </w:rPr>
        <w:t>2. Товары, включенные в данный перечень</w:t>
      </w:r>
      <w:r w:rsidR="007C5148">
        <w:rPr>
          <w:rFonts w:ascii="Times New Roman Tj" w:eastAsia="Times New Roman" w:hAnsi="Times New Roman Tj" w:cs="Times New Roman"/>
          <w:sz w:val="28"/>
          <w:szCs w:val="28"/>
        </w:rPr>
        <w:t>,</w:t>
      </w:r>
      <w:r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 ввозятся филиалом «Вибилд С.П.А.» в Республике Таджикистан</w:t>
      </w:r>
      <w:r w:rsidR="0094218E"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94218E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филиалом закрытого акционерного общества инж</w:t>
      </w:r>
      <w:r w:rsidR="007C5148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е</w:t>
      </w:r>
      <w:r w:rsidR="0094218E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 xml:space="preserve">нерная компания </w:t>
      </w:r>
      <w:r w:rsidR="00FD2C3F" w:rsidRPr="00FD2C3F">
        <w:rPr>
          <w:rFonts w:ascii="Times New Roman Tj" w:eastAsia="Times New Roman" w:hAnsi="Times New Roman Tj" w:cs="Times New Roman"/>
          <w:sz w:val="28"/>
          <w:szCs w:val="28"/>
        </w:rPr>
        <w:t>«</w:t>
      </w:r>
      <w:r w:rsidR="0094218E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Тунел Садди Ориёно</w:t>
      </w:r>
      <w:r w:rsidR="00FD2C3F" w:rsidRPr="00FD2C3F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 и </w:t>
      </w:r>
      <w:r w:rsidR="00C91981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открытым акционер</w:t>
      </w:r>
      <w:r w:rsidR="008E59DA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 xml:space="preserve">ным обществом </w:t>
      </w:r>
      <w:r w:rsidR="00FD2C3F" w:rsidRPr="00FD2C3F">
        <w:rPr>
          <w:rFonts w:ascii="Times New Roman Tj" w:eastAsia="Times New Roman" w:hAnsi="Times New Roman Tj" w:cs="Times New Roman"/>
          <w:sz w:val="28"/>
          <w:szCs w:val="28"/>
        </w:rPr>
        <w:t>«</w:t>
      </w:r>
      <w:r w:rsidR="008E59DA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Т</w:t>
      </w:r>
      <w:r w:rsidR="007C5148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адж</w:t>
      </w:r>
      <w:r w:rsidR="008E59DA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икгидро</w:t>
      </w:r>
      <w:r w:rsidR="00C91981" w:rsidRPr="00FD2C3F">
        <w:rPr>
          <w:rFonts w:ascii="Times New Roman Tj" w:eastAsiaTheme="minorHAnsi" w:hAnsi="Times New Roman Tj" w:cs="Times New Roman"/>
          <w:spacing w:val="2"/>
          <w:sz w:val="28"/>
          <w:szCs w:val="28"/>
          <w:lang w:eastAsia="en-US"/>
        </w:rPr>
        <w:t>монтаж</w:t>
      </w:r>
      <w:r w:rsidR="00FD2C3F" w:rsidRPr="00FD2C3F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Pr="00FD2C3F">
        <w:rPr>
          <w:rFonts w:ascii="Times New Roman Tj" w:eastAsia="Times New Roman" w:hAnsi="Times New Roman Tj" w:cs="Times New Roman"/>
          <w:sz w:val="28"/>
          <w:szCs w:val="28"/>
        </w:rPr>
        <w:t xml:space="preserve"> для использования в строительстве Рогунской гидроэлектростанции.</w:t>
      </w:r>
    </w:p>
    <w:sectPr w:rsidR="005D10AE" w:rsidRPr="00FD2C3F" w:rsidSect="00426F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10" w:bottom="510" w:left="964" w:header="68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20A" w:rsidRDefault="0048620A" w:rsidP="00522F31">
      <w:pPr>
        <w:spacing w:after="0" w:line="240" w:lineRule="auto"/>
      </w:pPr>
      <w:r>
        <w:separator/>
      </w:r>
    </w:p>
  </w:endnote>
  <w:endnote w:type="continuationSeparator" w:id="0">
    <w:p w:rsidR="0048620A" w:rsidRDefault="0048620A" w:rsidP="00522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4AE" w:rsidRDefault="001974A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4AE" w:rsidRDefault="001974AE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1BFD">
      <w:rPr>
        <w:noProof/>
      </w:rPr>
      <w:t>1</w:t>
    </w:r>
    <w:r>
      <w:rPr>
        <w:noProof/>
      </w:rPr>
      <w:fldChar w:fldCharType="end"/>
    </w:r>
  </w:p>
  <w:p w:rsidR="001974AE" w:rsidRDefault="001974A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4AE" w:rsidRDefault="001974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20A" w:rsidRDefault="0048620A" w:rsidP="00522F31">
      <w:pPr>
        <w:spacing w:after="0" w:line="240" w:lineRule="auto"/>
      </w:pPr>
      <w:r>
        <w:separator/>
      </w:r>
    </w:p>
  </w:footnote>
  <w:footnote w:type="continuationSeparator" w:id="0">
    <w:p w:rsidR="0048620A" w:rsidRDefault="0048620A" w:rsidP="00522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4AE" w:rsidRDefault="001974A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4AE" w:rsidRDefault="001974A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4AE" w:rsidRDefault="001974A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07A3"/>
    <w:multiLevelType w:val="multilevel"/>
    <w:tmpl w:val="4B5C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C0656F"/>
    <w:multiLevelType w:val="hybridMultilevel"/>
    <w:tmpl w:val="4B2C572C"/>
    <w:lvl w:ilvl="0" w:tplc="2800ED6C">
      <w:start w:val="17897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FE54C0"/>
    <w:multiLevelType w:val="hybridMultilevel"/>
    <w:tmpl w:val="97CAA54A"/>
    <w:lvl w:ilvl="0" w:tplc="16EA5336">
      <w:start w:val="27149"/>
      <w:numFmt w:val="decimal"/>
      <w:pStyle w:val="a"/>
      <w:lvlText w:val="%1."/>
      <w:lvlJc w:val="left"/>
      <w:pPr>
        <w:ind w:left="113" w:hanging="113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ind w:left="51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8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5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2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9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7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4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148" w:hanging="180"/>
      </w:pPr>
      <w:rPr>
        <w:rFonts w:cs="Times New Roman"/>
      </w:rPr>
    </w:lvl>
  </w:abstractNum>
  <w:abstractNum w:abstractNumId="3">
    <w:nsid w:val="7405353D"/>
    <w:multiLevelType w:val="hybridMultilevel"/>
    <w:tmpl w:val="CB8AE844"/>
    <w:lvl w:ilvl="0" w:tplc="2800ED6C">
      <w:start w:val="17897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7567451C"/>
    <w:multiLevelType w:val="multilevel"/>
    <w:tmpl w:val="EADA4F46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AF"/>
    <w:rsid w:val="0000002D"/>
    <w:rsid w:val="00000A7A"/>
    <w:rsid w:val="000019AB"/>
    <w:rsid w:val="000068BB"/>
    <w:rsid w:val="0001003A"/>
    <w:rsid w:val="000123C6"/>
    <w:rsid w:val="0001483B"/>
    <w:rsid w:val="00021A56"/>
    <w:rsid w:val="00021DB1"/>
    <w:rsid w:val="000306D0"/>
    <w:rsid w:val="00032908"/>
    <w:rsid w:val="00032E3D"/>
    <w:rsid w:val="000356BF"/>
    <w:rsid w:val="000410EC"/>
    <w:rsid w:val="00052532"/>
    <w:rsid w:val="000534AE"/>
    <w:rsid w:val="0005488C"/>
    <w:rsid w:val="000554A3"/>
    <w:rsid w:val="00056065"/>
    <w:rsid w:val="0006298A"/>
    <w:rsid w:val="00062B25"/>
    <w:rsid w:val="000645D0"/>
    <w:rsid w:val="00066923"/>
    <w:rsid w:val="00072429"/>
    <w:rsid w:val="000738D8"/>
    <w:rsid w:val="00075D6C"/>
    <w:rsid w:val="00080523"/>
    <w:rsid w:val="00081413"/>
    <w:rsid w:val="00082934"/>
    <w:rsid w:val="00084686"/>
    <w:rsid w:val="00091345"/>
    <w:rsid w:val="00092174"/>
    <w:rsid w:val="000952C9"/>
    <w:rsid w:val="00096ACC"/>
    <w:rsid w:val="000A078D"/>
    <w:rsid w:val="000A17AD"/>
    <w:rsid w:val="000A3892"/>
    <w:rsid w:val="000B3F7E"/>
    <w:rsid w:val="000B73D7"/>
    <w:rsid w:val="000C0D3B"/>
    <w:rsid w:val="000C522F"/>
    <w:rsid w:val="000C5299"/>
    <w:rsid w:val="000D242E"/>
    <w:rsid w:val="000D436A"/>
    <w:rsid w:val="000D5443"/>
    <w:rsid w:val="000E0E9F"/>
    <w:rsid w:val="000E0FB6"/>
    <w:rsid w:val="000E1AA7"/>
    <w:rsid w:val="000E45DE"/>
    <w:rsid w:val="000E5F5E"/>
    <w:rsid w:val="000E5FFE"/>
    <w:rsid w:val="000E6CA4"/>
    <w:rsid w:val="000F062D"/>
    <w:rsid w:val="000F06A2"/>
    <w:rsid w:val="000F13CE"/>
    <w:rsid w:val="000F140F"/>
    <w:rsid w:val="000F1A9E"/>
    <w:rsid w:val="000F1B77"/>
    <w:rsid w:val="000F5F6F"/>
    <w:rsid w:val="000F643F"/>
    <w:rsid w:val="00100089"/>
    <w:rsid w:val="00102393"/>
    <w:rsid w:val="00106A2B"/>
    <w:rsid w:val="00115353"/>
    <w:rsid w:val="00115639"/>
    <w:rsid w:val="00116BBB"/>
    <w:rsid w:val="00116C3E"/>
    <w:rsid w:val="001216A5"/>
    <w:rsid w:val="00123BB4"/>
    <w:rsid w:val="00125C62"/>
    <w:rsid w:val="00126973"/>
    <w:rsid w:val="00126D4F"/>
    <w:rsid w:val="00133600"/>
    <w:rsid w:val="001336EA"/>
    <w:rsid w:val="001357B2"/>
    <w:rsid w:val="0013734D"/>
    <w:rsid w:val="00137B69"/>
    <w:rsid w:val="00141652"/>
    <w:rsid w:val="0014530F"/>
    <w:rsid w:val="001468E6"/>
    <w:rsid w:val="0015216D"/>
    <w:rsid w:val="00153093"/>
    <w:rsid w:val="00153A76"/>
    <w:rsid w:val="0015402B"/>
    <w:rsid w:val="00154292"/>
    <w:rsid w:val="00154441"/>
    <w:rsid w:val="00160828"/>
    <w:rsid w:val="00161845"/>
    <w:rsid w:val="00165675"/>
    <w:rsid w:val="001669D7"/>
    <w:rsid w:val="0016798A"/>
    <w:rsid w:val="0017218A"/>
    <w:rsid w:val="00177015"/>
    <w:rsid w:val="00181B1B"/>
    <w:rsid w:val="001830EC"/>
    <w:rsid w:val="0019028A"/>
    <w:rsid w:val="001909E0"/>
    <w:rsid w:val="00190A6B"/>
    <w:rsid w:val="001974AE"/>
    <w:rsid w:val="001A3CDB"/>
    <w:rsid w:val="001A5760"/>
    <w:rsid w:val="001A7A8F"/>
    <w:rsid w:val="001A7D29"/>
    <w:rsid w:val="001B23C7"/>
    <w:rsid w:val="001B2E3A"/>
    <w:rsid w:val="001B3CCF"/>
    <w:rsid w:val="001B5CD9"/>
    <w:rsid w:val="001B6108"/>
    <w:rsid w:val="001C3AC6"/>
    <w:rsid w:val="001C4C52"/>
    <w:rsid w:val="001C5B2B"/>
    <w:rsid w:val="001C6E73"/>
    <w:rsid w:val="001C724E"/>
    <w:rsid w:val="001D2390"/>
    <w:rsid w:val="001D374D"/>
    <w:rsid w:val="001D4076"/>
    <w:rsid w:val="001D52FF"/>
    <w:rsid w:val="001D56AD"/>
    <w:rsid w:val="001D605E"/>
    <w:rsid w:val="001D7691"/>
    <w:rsid w:val="001E0410"/>
    <w:rsid w:val="001E0972"/>
    <w:rsid w:val="001E1C62"/>
    <w:rsid w:val="001E7BD8"/>
    <w:rsid w:val="001F0AD6"/>
    <w:rsid w:val="001F6AFA"/>
    <w:rsid w:val="001F6BA0"/>
    <w:rsid w:val="001F74BB"/>
    <w:rsid w:val="00200484"/>
    <w:rsid w:val="00201216"/>
    <w:rsid w:val="002030FF"/>
    <w:rsid w:val="00203178"/>
    <w:rsid w:val="00203CB8"/>
    <w:rsid w:val="00205C37"/>
    <w:rsid w:val="00212DB8"/>
    <w:rsid w:val="00212EAF"/>
    <w:rsid w:val="0021791C"/>
    <w:rsid w:val="0022235A"/>
    <w:rsid w:val="00223B81"/>
    <w:rsid w:val="0022613F"/>
    <w:rsid w:val="002263F6"/>
    <w:rsid w:val="00226D5E"/>
    <w:rsid w:val="00227AC6"/>
    <w:rsid w:val="00227C2F"/>
    <w:rsid w:val="0023041D"/>
    <w:rsid w:val="0023357D"/>
    <w:rsid w:val="00241C2D"/>
    <w:rsid w:val="00241F80"/>
    <w:rsid w:val="002426E1"/>
    <w:rsid w:val="002464FA"/>
    <w:rsid w:val="00250A16"/>
    <w:rsid w:val="00255C6E"/>
    <w:rsid w:val="0025625A"/>
    <w:rsid w:val="002600AF"/>
    <w:rsid w:val="0026109B"/>
    <w:rsid w:val="002615F8"/>
    <w:rsid w:val="00263B04"/>
    <w:rsid w:val="0026599F"/>
    <w:rsid w:val="00274973"/>
    <w:rsid w:val="00274A29"/>
    <w:rsid w:val="0027683A"/>
    <w:rsid w:val="002779D7"/>
    <w:rsid w:val="0028713F"/>
    <w:rsid w:val="0029036A"/>
    <w:rsid w:val="00291A42"/>
    <w:rsid w:val="0029262A"/>
    <w:rsid w:val="0029338E"/>
    <w:rsid w:val="00294271"/>
    <w:rsid w:val="002946CC"/>
    <w:rsid w:val="00294A2F"/>
    <w:rsid w:val="00295999"/>
    <w:rsid w:val="002975A6"/>
    <w:rsid w:val="002A2555"/>
    <w:rsid w:val="002A3B05"/>
    <w:rsid w:val="002B44C4"/>
    <w:rsid w:val="002B7532"/>
    <w:rsid w:val="002C1453"/>
    <w:rsid w:val="002C2239"/>
    <w:rsid w:val="002C4B98"/>
    <w:rsid w:val="002C5A26"/>
    <w:rsid w:val="002C6B79"/>
    <w:rsid w:val="002C7ADF"/>
    <w:rsid w:val="002D0D85"/>
    <w:rsid w:val="002D2889"/>
    <w:rsid w:val="002D38F2"/>
    <w:rsid w:val="002D4413"/>
    <w:rsid w:val="002D4713"/>
    <w:rsid w:val="002D5216"/>
    <w:rsid w:val="002D5C63"/>
    <w:rsid w:val="002E0C2A"/>
    <w:rsid w:val="002E13BB"/>
    <w:rsid w:val="002E46B7"/>
    <w:rsid w:val="002E5BFB"/>
    <w:rsid w:val="002E782E"/>
    <w:rsid w:val="002E7EAC"/>
    <w:rsid w:val="002F0FF8"/>
    <w:rsid w:val="002F22FB"/>
    <w:rsid w:val="002F4AE5"/>
    <w:rsid w:val="002F7185"/>
    <w:rsid w:val="00301308"/>
    <w:rsid w:val="003043CC"/>
    <w:rsid w:val="00305EA1"/>
    <w:rsid w:val="00307DE1"/>
    <w:rsid w:val="00312AAE"/>
    <w:rsid w:val="00313FC9"/>
    <w:rsid w:val="0031555C"/>
    <w:rsid w:val="0032162F"/>
    <w:rsid w:val="00321658"/>
    <w:rsid w:val="00324385"/>
    <w:rsid w:val="003262A2"/>
    <w:rsid w:val="0032644E"/>
    <w:rsid w:val="00333391"/>
    <w:rsid w:val="00334C68"/>
    <w:rsid w:val="00335AC8"/>
    <w:rsid w:val="00337181"/>
    <w:rsid w:val="003456E2"/>
    <w:rsid w:val="003476F1"/>
    <w:rsid w:val="00347CA0"/>
    <w:rsid w:val="00351D20"/>
    <w:rsid w:val="00351ED1"/>
    <w:rsid w:val="003527AA"/>
    <w:rsid w:val="00356CC5"/>
    <w:rsid w:val="003577AC"/>
    <w:rsid w:val="00360095"/>
    <w:rsid w:val="00360515"/>
    <w:rsid w:val="003609DB"/>
    <w:rsid w:val="0036143C"/>
    <w:rsid w:val="00362265"/>
    <w:rsid w:val="003628D8"/>
    <w:rsid w:val="00363B01"/>
    <w:rsid w:val="003654E7"/>
    <w:rsid w:val="00366500"/>
    <w:rsid w:val="003736D6"/>
    <w:rsid w:val="00374BE3"/>
    <w:rsid w:val="00376AA3"/>
    <w:rsid w:val="003775D6"/>
    <w:rsid w:val="003800EE"/>
    <w:rsid w:val="003824FB"/>
    <w:rsid w:val="00382E65"/>
    <w:rsid w:val="00385203"/>
    <w:rsid w:val="003910B7"/>
    <w:rsid w:val="003A4EF9"/>
    <w:rsid w:val="003A542B"/>
    <w:rsid w:val="003B00B3"/>
    <w:rsid w:val="003B2090"/>
    <w:rsid w:val="003B550D"/>
    <w:rsid w:val="003B61EC"/>
    <w:rsid w:val="003B790D"/>
    <w:rsid w:val="003C0DBF"/>
    <w:rsid w:val="003C6AC2"/>
    <w:rsid w:val="003D36C2"/>
    <w:rsid w:val="003D6A38"/>
    <w:rsid w:val="003D706E"/>
    <w:rsid w:val="003D7D0B"/>
    <w:rsid w:val="003E2151"/>
    <w:rsid w:val="003E338D"/>
    <w:rsid w:val="003E3480"/>
    <w:rsid w:val="003E5B03"/>
    <w:rsid w:val="003E7D42"/>
    <w:rsid w:val="003F1DC2"/>
    <w:rsid w:val="003F20D6"/>
    <w:rsid w:val="003F317E"/>
    <w:rsid w:val="003F37D6"/>
    <w:rsid w:val="003F4328"/>
    <w:rsid w:val="003F5421"/>
    <w:rsid w:val="003F719C"/>
    <w:rsid w:val="003F791D"/>
    <w:rsid w:val="004019BB"/>
    <w:rsid w:val="00404983"/>
    <w:rsid w:val="00406851"/>
    <w:rsid w:val="00407D6F"/>
    <w:rsid w:val="00413513"/>
    <w:rsid w:val="004137D1"/>
    <w:rsid w:val="00413A09"/>
    <w:rsid w:val="00416AB1"/>
    <w:rsid w:val="00421444"/>
    <w:rsid w:val="0042293C"/>
    <w:rsid w:val="00425293"/>
    <w:rsid w:val="00426F7C"/>
    <w:rsid w:val="0042787D"/>
    <w:rsid w:val="0043060D"/>
    <w:rsid w:val="00430C6F"/>
    <w:rsid w:val="0043318B"/>
    <w:rsid w:val="0043576D"/>
    <w:rsid w:val="0044008D"/>
    <w:rsid w:val="00440222"/>
    <w:rsid w:val="00440558"/>
    <w:rsid w:val="00441A4A"/>
    <w:rsid w:val="00441CBB"/>
    <w:rsid w:val="00446576"/>
    <w:rsid w:val="00447C10"/>
    <w:rsid w:val="00456BFA"/>
    <w:rsid w:val="0046100D"/>
    <w:rsid w:val="004616B5"/>
    <w:rsid w:val="00470368"/>
    <w:rsid w:val="00473A65"/>
    <w:rsid w:val="00473CA4"/>
    <w:rsid w:val="00475DF6"/>
    <w:rsid w:val="00482166"/>
    <w:rsid w:val="00482823"/>
    <w:rsid w:val="004860BE"/>
    <w:rsid w:val="0048620A"/>
    <w:rsid w:val="0048697A"/>
    <w:rsid w:val="00490AAB"/>
    <w:rsid w:val="0049203E"/>
    <w:rsid w:val="0049259B"/>
    <w:rsid w:val="00495686"/>
    <w:rsid w:val="00495ABE"/>
    <w:rsid w:val="00497E8F"/>
    <w:rsid w:val="004A016A"/>
    <w:rsid w:val="004A0905"/>
    <w:rsid w:val="004A1786"/>
    <w:rsid w:val="004A248E"/>
    <w:rsid w:val="004A264E"/>
    <w:rsid w:val="004A5860"/>
    <w:rsid w:val="004B2045"/>
    <w:rsid w:val="004B46F1"/>
    <w:rsid w:val="004C1D23"/>
    <w:rsid w:val="004C2A94"/>
    <w:rsid w:val="004C2A9D"/>
    <w:rsid w:val="004D1E94"/>
    <w:rsid w:val="004D21AE"/>
    <w:rsid w:val="004E2EF6"/>
    <w:rsid w:val="004E6A14"/>
    <w:rsid w:val="004F2C82"/>
    <w:rsid w:val="004F339B"/>
    <w:rsid w:val="004F625B"/>
    <w:rsid w:val="004F7EFD"/>
    <w:rsid w:val="00501096"/>
    <w:rsid w:val="00501EA8"/>
    <w:rsid w:val="00502B43"/>
    <w:rsid w:val="00502F2A"/>
    <w:rsid w:val="005051A0"/>
    <w:rsid w:val="0050798F"/>
    <w:rsid w:val="0051034B"/>
    <w:rsid w:val="0051045E"/>
    <w:rsid w:val="005167D3"/>
    <w:rsid w:val="005202BB"/>
    <w:rsid w:val="00522F31"/>
    <w:rsid w:val="0052655E"/>
    <w:rsid w:val="00530853"/>
    <w:rsid w:val="00531D52"/>
    <w:rsid w:val="005335BD"/>
    <w:rsid w:val="0053424D"/>
    <w:rsid w:val="00540A43"/>
    <w:rsid w:val="00544944"/>
    <w:rsid w:val="005524E3"/>
    <w:rsid w:val="005524F7"/>
    <w:rsid w:val="005529C6"/>
    <w:rsid w:val="00552AEE"/>
    <w:rsid w:val="00560EF9"/>
    <w:rsid w:val="0056736F"/>
    <w:rsid w:val="00567B7D"/>
    <w:rsid w:val="005716D2"/>
    <w:rsid w:val="0057494F"/>
    <w:rsid w:val="00575BCA"/>
    <w:rsid w:val="0057709B"/>
    <w:rsid w:val="00577C74"/>
    <w:rsid w:val="00577F4B"/>
    <w:rsid w:val="00583B62"/>
    <w:rsid w:val="00584064"/>
    <w:rsid w:val="00585509"/>
    <w:rsid w:val="00587CC5"/>
    <w:rsid w:val="00592337"/>
    <w:rsid w:val="0059233F"/>
    <w:rsid w:val="005923CD"/>
    <w:rsid w:val="005935F7"/>
    <w:rsid w:val="005965A7"/>
    <w:rsid w:val="005A1DB0"/>
    <w:rsid w:val="005A3BD3"/>
    <w:rsid w:val="005A66FF"/>
    <w:rsid w:val="005A6833"/>
    <w:rsid w:val="005A757C"/>
    <w:rsid w:val="005B0EC4"/>
    <w:rsid w:val="005B124B"/>
    <w:rsid w:val="005B38AF"/>
    <w:rsid w:val="005B49E7"/>
    <w:rsid w:val="005B508E"/>
    <w:rsid w:val="005B7BAE"/>
    <w:rsid w:val="005C0857"/>
    <w:rsid w:val="005C1FE9"/>
    <w:rsid w:val="005C38E3"/>
    <w:rsid w:val="005C4F6F"/>
    <w:rsid w:val="005D08A2"/>
    <w:rsid w:val="005D10AE"/>
    <w:rsid w:val="005D209A"/>
    <w:rsid w:val="005D22F4"/>
    <w:rsid w:val="005D54B8"/>
    <w:rsid w:val="005D68CA"/>
    <w:rsid w:val="005E1579"/>
    <w:rsid w:val="005E4213"/>
    <w:rsid w:val="005E42A2"/>
    <w:rsid w:val="005E6C1E"/>
    <w:rsid w:val="005E7DC2"/>
    <w:rsid w:val="005F15A4"/>
    <w:rsid w:val="005F1AE2"/>
    <w:rsid w:val="005F48FC"/>
    <w:rsid w:val="005F49C0"/>
    <w:rsid w:val="005F623D"/>
    <w:rsid w:val="005F6BC5"/>
    <w:rsid w:val="005F7F63"/>
    <w:rsid w:val="00601646"/>
    <w:rsid w:val="0060265F"/>
    <w:rsid w:val="0060566D"/>
    <w:rsid w:val="00613A52"/>
    <w:rsid w:val="00616DAF"/>
    <w:rsid w:val="00617934"/>
    <w:rsid w:val="00623334"/>
    <w:rsid w:val="00624265"/>
    <w:rsid w:val="00626A54"/>
    <w:rsid w:val="006310B1"/>
    <w:rsid w:val="00632651"/>
    <w:rsid w:val="006330B1"/>
    <w:rsid w:val="00634597"/>
    <w:rsid w:val="0064175B"/>
    <w:rsid w:val="00644DF2"/>
    <w:rsid w:val="00645D23"/>
    <w:rsid w:val="006462A8"/>
    <w:rsid w:val="00653353"/>
    <w:rsid w:val="00654ECC"/>
    <w:rsid w:val="006550CD"/>
    <w:rsid w:val="0065540D"/>
    <w:rsid w:val="00657711"/>
    <w:rsid w:val="00657CF5"/>
    <w:rsid w:val="00660720"/>
    <w:rsid w:val="0066186C"/>
    <w:rsid w:val="00661B8B"/>
    <w:rsid w:val="00661EF9"/>
    <w:rsid w:val="00664073"/>
    <w:rsid w:val="006644EA"/>
    <w:rsid w:val="006649AD"/>
    <w:rsid w:val="006727F6"/>
    <w:rsid w:val="00675B27"/>
    <w:rsid w:val="00675E23"/>
    <w:rsid w:val="006777B3"/>
    <w:rsid w:val="006805DA"/>
    <w:rsid w:val="00680A1A"/>
    <w:rsid w:val="00681AF4"/>
    <w:rsid w:val="00682F20"/>
    <w:rsid w:val="006834AB"/>
    <w:rsid w:val="00683710"/>
    <w:rsid w:val="0068426F"/>
    <w:rsid w:val="006927AF"/>
    <w:rsid w:val="00692849"/>
    <w:rsid w:val="00693C7E"/>
    <w:rsid w:val="006940CC"/>
    <w:rsid w:val="006972F9"/>
    <w:rsid w:val="006A49E0"/>
    <w:rsid w:val="006A6A1B"/>
    <w:rsid w:val="006B0F97"/>
    <w:rsid w:val="006B1EED"/>
    <w:rsid w:val="006B3D35"/>
    <w:rsid w:val="006B6509"/>
    <w:rsid w:val="006B693B"/>
    <w:rsid w:val="006C5102"/>
    <w:rsid w:val="006C65B2"/>
    <w:rsid w:val="006D29A5"/>
    <w:rsid w:val="006D2D08"/>
    <w:rsid w:val="006D3690"/>
    <w:rsid w:val="006D4563"/>
    <w:rsid w:val="006E0D0C"/>
    <w:rsid w:val="006E15AF"/>
    <w:rsid w:val="006E1BFD"/>
    <w:rsid w:val="006E2B04"/>
    <w:rsid w:val="006E61E4"/>
    <w:rsid w:val="006E708E"/>
    <w:rsid w:val="006F207B"/>
    <w:rsid w:val="006F4EF7"/>
    <w:rsid w:val="006F5624"/>
    <w:rsid w:val="006F717E"/>
    <w:rsid w:val="00702132"/>
    <w:rsid w:val="00703C0F"/>
    <w:rsid w:val="00706B14"/>
    <w:rsid w:val="00706CCF"/>
    <w:rsid w:val="0071112F"/>
    <w:rsid w:val="0071650C"/>
    <w:rsid w:val="00717648"/>
    <w:rsid w:val="00720202"/>
    <w:rsid w:val="00721704"/>
    <w:rsid w:val="00721D49"/>
    <w:rsid w:val="007254EB"/>
    <w:rsid w:val="00725612"/>
    <w:rsid w:val="0072699E"/>
    <w:rsid w:val="00726CE2"/>
    <w:rsid w:val="007307B0"/>
    <w:rsid w:val="0073092C"/>
    <w:rsid w:val="00732326"/>
    <w:rsid w:val="00737B30"/>
    <w:rsid w:val="00741EBD"/>
    <w:rsid w:val="00742EA2"/>
    <w:rsid w:val="00743E4F"/>
    <w:rsid w:val="007453A0"/>
    <w:rsid w:val="00745BD8"/>
    <w:rsid w:val="007466F7"/>
    <w:rsid w:val="007467F1"/>
    <w:rsid w:val="00755655"/>
    <w:rsid w:val="0075794B"/>
    <w:rsid w:val="00761B59"/>
    <w:rsid w:val="00762468"/>
    <w:rsid w:val="00774C7D"/>
    <w:rsid w:val="00785CA9"/>
    <w:rsid w:val="00786831"/>
    <w:rsid w:val="0078752D"/>
    <w:rsid w:val="007938FD"/>
    <w:rsid w:val="00796230"/>
    <w:rsid w:val="00797B53"/>
    <w:rsid w:val="00797B5A"/>
    <w:rsid w:val="007A3307"/>
    <w:rsid w:val="007B0D02"/>
    <w:rsid w:val="007B0E7F"/>
    <w:rsid w:val="007B23CF"/>
    <w:rsid w:val="007B2ECB"/>
    <w:rsid w:val="007C012F"/>
    <w:rsid w:val="007C08C3"/>
    <w:rsid w:val="007C1529"/>
    <w:rsid w:val="007C2CA3"/>
    <w:rsid w:val="007C3B0E"/>
    <w:rsid w:val="007C5148"/>
    <w:rsid w:val="007C646F"/>
    <w:rsid w:val="007D0F2C"/>
    <w:rsid w:val="007D23A1"/>
    <w:rsid w:val="007D614C"/>
    <w:rsid w:val="007D65AF"/>
    <w:rsid w:val="007E1839"/>
    <w:rsid w:val="007E341D"/>
    <w:rsid w:val="007E497D"/>
    <w:rsid w:val="007E4AB3"/>
    <w:rsid w:val="007E7A6F"/>
    <w:rsid w:val="007F39C7"/>
    <w:rsid w:val="007F4EB3"/>
    <w:rsid w:val="007F52F5"/>
    <w:rsid w:val="007F6F1E"/>
    <w:rsid w:val="00800941"/>
    <w:rsid w:val="00805215"/>
    <w:rsid w:val="00805ECD"/>
    <w:rsid w:val="00807C0D"/>
    <w:rsid w:val="00810600"/>
    <w:rsid w:val="008108CF"/>
    <w:rsid w:val="008129E0"/>
    <w:rsid w:val="00815BFD"/>
    <w:rsid w:val="00817B60"/>
    <w:rsid w:val="00817D35"/>
    <w:rsid w:val="00817F89"/>
    <w:rsid w:val="008227EA"/>
    <w:rsid w:val="00824A7C"/>
    <w:rsid w:val="00825F52"/>
    <w:rsid w:val="008321B1"/>
    <w:rsid w:val="00834385"/>
    <w:rsid w:val="0083585C"/>
    <w:rsid w:val="00835F31"/>
    <w:rsid w:val="00837056"/>
    <w:rsid w:val="00837E90"/>
    <w:rsid w:val="008417CB"/>
    <w:rsid w:val="00845459"/>
    <w:rsid w:val="00845541"/>
    <w:rsid w:val="008459C6"/>
    <w:rsid w:val="008477A2"/>
    <w:rsid w:val="008479C5"/>
    <w:rsid w:val="00850142"/>
    <w:rsid w:val="00851C0A"/>
    <w:rsid w:val="00851C77"/>
    <w:rsid w:val="008563EA"/>
    <w:rsid w:val="00856649"/>
    <w:rsid w:val="00856917"/>
    <w:rsid w:val="00857861"/>
    <w:rsid w:val="00860DEF"/>
    <w:rsid w:val="008635C3"/>
    <w:rsid w:val="00865326"/>
    <w:rsid w:val="00865C39"/>
    <w:rsid w:val="008727C7"/>
    <w:rsid w:val="00872B26"/>
    <w:rsid w:val="00873123"/>
    <w:rsid w:val="00881EB0"/>
    <w:rsid w:val="0088377B"/>
    <w:rsid w:val="00885196"/>
    <w:rsid w:val="0089592C"/>
    <w:rsid w:val="008961C5"/>
    <w:rsid w:val="008A186B"/>
    <w:rsid w:val="008A45A4"/>
    <w:rsid w:val="008A489F"/>
    <w:rsid w:val="008A6CDC"/>
    <w:rsid w:val="008A701E"/>
    <w:rsid w:val="008B0CD8"/>
    <w:rsid w:val="008B2BFC"/>
    <w:rsid w:val="008B2CF8"/>
    <w:rsid w:val="008B516B"/>
    <w:rsid w:val="008B6502"/>
    <w:rsid w:val="008C29F8"/>
    <w:rsid w:val="008D0C78"/>
    <w:rsid w:val="008D1DB4"/>
    <w:rsid w:val="008D2211"/>
    <w:rsid w:val="008D3ED6"/>
    <w:rsid w:val="008D78DF"/>
    <w:rsid w:val="008E10E6"/>
    <w:rsid w:val="008E59DA"/>
    <w:rsid w:val="008F03DA"/>
    <w:rsid w:val="008F228B"/>
    <w:rsid w:val="008F6637"/>
    <w:rsid w:val="008F6EE6"/>
    <w:rsid w:val="0090025C"/>
    <w:rsid w:val="00901866"/>
    <w:rsid w:val="00903574"/>
    <w:rsid w:val="009038C2"/>
    <w:rsid w:val="009038EE"/>
    <w:rsid w:val="0090471F"/>
    <w:rsid w:val="00904880"/>
    <w:rsid w:val="00911156"/>
    <w:rsid w:val="00913081"/>
    <w:rsid w:val="00914BB8"/>
    <w:rsid w:val="009173BE"/>
    <w:rsid w:val="00920512"/>
    <w:rsid w:val="00923686"/>
    <w:rsid w:val="00923DE1"/>
    <w:rsid w:val="0092429F"/>
    <w:rsid w:val="00925003"/>
    <w:rsid w:val="00925116"/>
    <w:rsid w:val="00925A5C"/>
    <w:rsid w:val="00931208"/>
    <w:rsid w:val="00933892"/>
    <w:rsid w:val="00935990"/>
    <w:rsid w:val="009370FF"/>
    <w:rsid w:val="009375A0"/>
    <w:rsid w:val="009414EA"/>
    <w:rsid w:val="0094218E"/>
    <w:rsid w:val="00950628"/>
    <w:rsid w:val="00951CF0"/>
    <w:rsid w:val="00952E7B"/>
    <w:rsid w:val="00956190"/>
    <w:rsid w:val="00956C64"/>
    <w:rsid w:val="009615DC"/>
    <w:rsid w:val="009625B2"/>
    <w:rsid w:val="00965892"/>
    <w:rsid w:val="009672C2"/>
    <w:rsid w:val="00971FF4"/>
    <w:rsid w:val="00974D72"/>
    <w:rsid w:val="0097514B"/>
    <w:rsid w:val="0097563F"/>
    <w:rsid w:val="00975BEB"/>
    <w:rsid w:val="00975C8E"/>
    <w:rsid w:val="009769DA"/>
    <w:rsid w:val="00977C6C"/>
    <w:rsid w:val="009805A1"/>
    <w:rsid w:val="00982511"/>
    <w:rsid w:val="00983D04"/>
    <w:rsid w:val="00990A4C"/>
    <w:rsid w:val="00991741"/>
    <w:rsid w:val="009918B0"/>
    <w:rsid w:val="00993F9E"/>
    <w:rsid w:val="0099609F"/>
    <w:rsid w:val="009A036A"/>
    <w:rsid w:val="009A4204"/>
    <w:rsid w:val="009A6243"/>
    <w:rsid w:val="009B09BC"/>
    <w:rsid w:val="009B133A"/>
    <w:rsid w:val="009B30CD"/>
    <w:rsid w:val="009B3FCC"/>
    <w:rsid w:val="009C26C8"/>
    <w:rsid w:val="009C2A59"/>
    <w:rsid w:val="009C30D3"/>
    <w:rsid w:val="009C3642"/>
    <w:rsid w:val="009C3D01"/>
    <w:rsid w:val="009D16B5"/>
    <w:rsid w:val="009D2017"/>
    <w:rsid w:val="009D4283"/>
    <w:rsid w:val="009D55C9"/>
    <w:rsid w:val="009E5175"/>
    <w:rsid w:val="009E7B9B"/>
    <w:rsid w:val="009F218E"/>
    <w:rsid w:val="009F272A"/>
    <w:rsid w:val="009F374F"/>
    <w:rsid w:val="009F5628"/>
    <w:rsid w:val="009F6852"/>
    <w:rsid w:val="009F6A2F"/>
    <w:rsid w:val="00A00C22"/>
    <w:rsid w:val="00A01072"/>
    <w:rsid w:val="00A03D77"/>
    <w:rsid w:val="00A05574"/>
    <w:rsid w:val="00A063F8"/>
    <w:rsid w:val="00A12151"/>
    <w:rsid w:val="00A17DD2"/>
    <w:rsid w:val="00A20CD0"/>
    <w:rsid w:val="00A505D2"/>
    <w:rsid w:val="00A50A7A"/>
    <w:rsid w:val="00A55708"/>
    <w:rsid w:val="00A56202"/>
    <w:rsid w:val="00A57836"/>
    <w:rsid w:val="00A64ABF"/>
    <w:rsid w:val="00A65649"/>
    <w:rsid w:val="00A65C0C"/>
    <w:rsid w:val="00A66A6F"/>
    <w:rsid w:val="00A67A91"/>
    <w:rsid w:val="00A71D20"/>
    <w:rsid w:val="00A71E04"/>
    <w:rsid w:val="00A748A1"/>
    <w:rsid w:val="00A775AC"/>
    <w:rsid w:val="00A82802"/>
    <w:rsid w:val="00A847D4"/>
    <w:rsid w:val="00A8489A"/>
    <w:rsid w:val="00A85828"/>
    <w:rsid w:val="00A877F3"/>
    <w:rsid w:val="00A9077B"/>
    <w:rsid w:val="00A912E1"/>
    <w:rsid w:val="00A95915"/>
    <w:rsid w:val="00AA2F3C"/>
    <w:rsid w:val="00AA47D0"/>
    <w:rsid w:val="00AA72B0"/>
    <w:rsid w:val="00AB3234"/>
    <w:rsid w:val="00AB7E1A"/>
    <w:rsid w:val="00AC04B3"/>
    <w:rsid w:val="00AC2372"/>
    <w:rsid w:val="00AD0F72"/>
    <w:rsid w:val="00AD43E5"/>
    <w:rsid w:val="00AD7399"/>
    <w:rsid w:val="00AE105D"/>
    <w:rsid w:val="00AE5076"/>
    <w:rsid w:val="00AE78C9"/>
    <w:rsid w:val="00AF4C82"/>
    <w:rsid w:val="00B00266"/>
    <w:rsid w:val="00B079EB"/>
    <w:rsid w:val="00B13B62"/>
    <w:rsid w:val="00B1468D"/>
    <w:rsid w:val="00B147BE"/>
    <w:rsid w:val="00B15952"/>
    <w:rsid w:val="00B15C0C"/>
    <w:rsid w:val="00B15D5C"/>
    <w:rsid w:val="00B17A84"/>
    <w:rsid w:val="00B22909"/>
    <w:rsid w:val="00B22DC9"/>
    <w:rsid w:val="00B244A3"/>
    <w:rsid w:val="00B2554D"/>
    <w:rsid w:val="00B32318"/>
    <w:rsid w:val="00B351AD"/>
    <w:rsid w:val="00B402E0"/>
    <w:rsid w:val="00B40FA6"/>
    <w:rsid w:val="00B432C4"/>
    <w:rsid w:val="00B45971"/>
    <w:rsid w:val="00B4772B"/>
    <w:rsid w:val="00B51A48"/>
    <w:rsid w:val="00B53FE7"/>
    <w:rsid w:val="00B55792"/>
    <w:rsid w:val="00B56ACE"/>
    <w:rsid w:val="00B57A0E"/>
    <w:rsid w:val="00B61BDE"/>
    <w:rsid w:val="00B664F1"/>
    <w:rsid w:val="00B75733"/>
    <w:rsid w:val="00B80493"/>
    <w:rsid w:val="00B83151"/>
    <w:rsid w:val="00B877CC"/>
    <w:rsid w:val="00B92B33"/>
    <w:rsid w:val="00B93784"/>
    <w:rsid w:val="00B95B4B"/>
    <w:rsid w:val="00BA0B00"/>
    <w:rsid w:val="00BA1BDF"/>
    <w:rsid w:val="00BA53B2"/>
    <w:rsid w:val="00BA5826"/>
    <w:rsid w:val="00BA6C28"/>
    <w:rsid w:val="00BB1D38"/>
    <w:rsid w:val="00BB3A5A"/>
    <w:rsid w:val="00BB497B"/>
    <w:rsid w:val="00BB4C7B"/>
    <w:rsid w:val="00BB67ED"/>
    <w:rsid w:val="00BC2292"/>
    <w:rsid w:val="00BC43D4"/>
    <w:rsid w:val="00BC6FFC"/>
    <w:rsid w:val="00BD0C7B"/>
    <w:rsid w:val="00BD2ED6"/>
    <w:rsid w:val="00BD411D"/>
    <w:rsid w:val="00BD45EA"/>
    <w:rsid w:val="00BD6819"/>
    <w:rsid w:val="00BD6E9B"/>
    <w:rsid w:val="00BE152E"/>
    <w:rsid w:val="00BE2CF1"/>
    <w:rsid w:val="00BE316F"/>
    <w:rsid w:val="00BE62B0"/>
    <w:rsid w:val="00BE7AD7"/>
    <w:rsid w:val="00BF0C76"/>
    <w:rsid w:val="00BF2521"/>
    <w:rsid w:val="00C05D42"/>
    <w:rsid w:val="00C125AD"/>
    <w:rsid w:val="00C13DD2"/>
    <w:rsid w:val="00C1517B"/>
    <w:rsid w:val="00C151B5"/>
    <w:rsid w:val="00C16F85"/>
    <w:rsid w:val="00C22117"/>
    <w:rsid w:val="00C225F4"/>
    <w:rsid w:val="00C33669"/>
    <w:rsid w:val="00C34B46"/>
    <w:rsid w:val="00C34F3A"/>
    <w:rsid w:val="00C36377"/>
    <w:rsid w:val="00C46775"/>
    <w:rsid w:val="00C51BB1"/>
    <w:rsid w:val="00C5330A"/>
    <w:rsid w:val="00C56001"/>
    <w:rsid w:val="00C562C9"/>
    <w:rsid w:val="00C57D30"/>
    <w:rsid w:val="00C60A17"/>
    <w:rsid w:val="00C64859"/>
    <w:rsid w:val="00C65E31"/>
    <w:rsid w:val="00C6638E"/>
    <w:rsid w:val="00C70D3C"/>
    <w:rsid w:val="00C72015"/>
    <w:rsid w:val="00C73DE9"/>
    <w:rsid w:val="00C73EE0"/>
    <w:rsid w:val="00C7730D"/>
    <w:rsid w:val="00C8027B"/>
    <w:rsid w:val="00C824AB"/>
    <w:rsid w:val="00C82C3E"/>
    <w:rsid w:val="00C851C6"/>
    <w:rsid w:val="00C860B8"/>
    <w:rsid w:val="00C91981"/>
    <w:rsid w:val="00C92D3B"/>
    <w:rsid w:val="00C96354"/>
    <w:rsid w:val="00C96C5F"/>
    <w:rsid w:val="00CA109B"/>
    <w:rsid w:val="00CA458D"/>
    <w:rsid w:val="00CA5D25"/>
    <w:rsid w:val="00CB273E"/>
    <w:rsid w:val="00CB5FD9"/>
    <w:rsid w:val="00CB610B"/>
    <w:rsid w:val="00CB6B23"/>
    <w:rsid w:val="00CC1C11"/>
    <w:rsid w:val="00CC33B3"/>
    <w:rsid w:val="00CC41B8"/>
    <w:rsid w:val="00CC4648"/>
    <w:rsid w:val="00CD0F2A"/>
    <w:rsid w:val="00CD4009"/>
    <w:rsid w:val="00CD4B7A"/>
    <w:rsid w:val="00CD54E5"/>
    <w:rsid w:val="00CD5F8B"/>
    <w:rsid w:val="00CE0E8D"/>
    <w:rsid w:val="00CE51B8"/>
    <w:rsid w:val="00CE5804"/>
    <w:rsid w:val="00CE5A71"/>
    <w:rsid w:val="00CE6548"/>
    <w:rsid w:val="00CF19C6"/>
    <w:rsid w:val="00CF26A8"/>
    <w:rsid w:val="00D0075E"/>
    <w:rsid w:val="00D01D35"/>
    <w:rsid w:val="00D03246"/>
    <w:rsid w:val="00D04CA9"/>
    <w:rsid w:val="00D0524A"/>
    <w:rsid w:val="00D0539E"/>
    <w:rsid w:val="00D07ACF"/>
    <w:rsid w:val="00D07BB9"/>
    <w:rsid w:val="00D17064"/>
    <w:rsid w:val="00D2002F"/>
    <w:rsid w:val="00D23316"/>
    <w:rsid w:val="00D26A6C"/>
    <w:rsid w:val="00D27FF0"/>
    <w:rsid w:val="00D32144"/>
    <w:rsid w:val="00D337D7"/>
    <w:rsid w:val="00D34508"/>
    <w:rsid w:val="00D356E1"/>
    <w:rsid w:val="00D40B86"/>
    <w:rsid w:val="00D4126A"/>
    <w:rsid w:val="00D430B2"/>
    <w:rsid w:val="00D45171"/>
    <w:rsid w:val="00D4618C"/>
    <w:rsid w:val="00D50A7E"/>
    <w:rsid w:val="00D51919"/>
    <w:rsid w:val="00D5240C"/>
    <w:rsid w:val="00D52ADE"/>
    <w:rsid w:val="00D52EEA"/>
    <w:rsid w:val="00D63243"/>
    <w:rsid w:val="00D63263"/>
    <w:rsid w:val="00D64D66"/>
    <w:rsid w:val="00D65E4B"/>
    <w:rsid w:val="00D70124"/>
    <w:rsid w:val="00D732DE"/>
    <w:rsid w:val="00D74068"/>
    <w:rsid w:val="00D741BB"/>
    <w:rsid w:val="00D823A6"/>
    <w:rsid w:val="00D82A72"/>
    <w:rsid w:val="00D878FC"/>
    <w:rsid w:val="00D93D61"/>
    <w:rsid w:val="00DA4155"/>
    <w:rsid w:val="00DA63A3"/>
    <w:rsid w:val="00DA6975"/>
    <w:rsid w:val="00DB1C20"/>
    <w:rsid w:val="00DB324C"/>
    <w:rsid w:val="00DB4CAB"/>
    <w:rsid w:val="00DB59F9"/>
    <w:rsid w:val="00DC2684"/>
    <w:rsid w:val="00DD655C"/>
    <w:rsid w:val="00DE2193"/>
    <w:rsid w:val="00DF6941"/>
    <w:rsid w:val="00E02552"/>
    <w:rsid w:val="00E043C2"/>
    <w:rsid w:val="00E05B8F"/>
    <w:rsid w:val="00E07A15"/>
    <w:rsid w:val="00E11EB4"/>
    <w:rsid w:val="00E12668"/>
    <w:rsid w:val="00E1399C"/>
    <w:rsid w:val="00E139C7"/>
    <w:rsid w:val="00E14D4B"/>
    <w:rsid w:val="00E20263"/>
    <w:rsid w:val="00E205DE"/>
    <w:rsid w:val="00E2777D"/>
    <w:rsid w:val="00E317C1"/>
    <w:rsid w:val="00E374C9"/>
    <w:rsid w:val="00E41049"/>
    <w:rsid w:val="00E41E17"/>
    <w:rsid w:val="00E42FE9"/>
    <w:rsid w:val="00E44EA4"/>
    <w:rsid w:val="00E50463"/>
    <w:rsid w:val="00E52A57"/>
    <w:rsid w:val="00E5443C"/>
    <w:rsid w:val="00E546E8"/>
    <w:rsid w:val="00E551D1"/>
    <w:rsid w:val="00E55675"/>
    <w:rsid w:val="00E57753"/>
    <w:rsid w:val="00E6001B"/>
    <w:rsid w:val="00E61C2F"/>
    <w:rsid w:val="00E62216"/>
    <w:rsid w:val="00E65A6F"/>
    <w:rsid w:val="00E74083"/>
    <w:rsid w:val="00E74918"/>
    <w:rsid w:val="00E768B0"/>
    <w:rsid w:val="00E82558"/>
    <w:rsid w:val="00E83B47"/>
    <w:rsid w:val="00E841E3"/>
    <w:rsid w:val="00E86C7B"/>
    <w:rsid w:val="00E86CAA"/>
    <w:rsid w:val="00E87FFE"/>
    <w:rsid w:val="00E931D7"/>
    <w:rsid w:val="00E94D03"/>
    <w:rsid w:val="00EA21FC"/>
    <w:rsid w:val="00EA61F8"/>
    <w:rsid w:val="00EB3174"/>
    <w:rsid w:val="00EB3F50"/>
    <w:rsid w:val="00EB6300"/>
    <w:rsid w:val="00EB689F"/>
    <w:rsid w:val="00EC081B"/>
    <w:rsid w:val="00EC0AC2"/>
    <w:rsid w:val="00ED2DB5"/>
    <w:rsid w:val="00ED44C6"/>
    <w:rsid w:val="00ED559A"/>
    <w:rsid w:val="00EE062E"/>
    <w:rsid w:val="00EE54D8"/>
    <w:rsid w:val="00EF016E"/>
    <w:rsid w:val="00EF0DED"/>
    <w:rsid w:val="00EF5A28"/>
    <w:rsid w:val="00F018F2"/>
    <w:rsid w:val="00F036BE"/>
    <w:rsid w:val="00F044C7"/>
    <w:rsid w:val="00F04FD6"/>
    <w:rsid w:val="00F05C45"/>
    <w:rsid w:val="00F06E31"/>
    <w:rsid w:val="00F10687"/>
    <w:rsid w:val="00F109CE"/>
    <w:rsid w:val="00F14B33"/>
    <w:rsid w:val="00F16638"/>
    <w:rsid w:val="00F167A9"/>
    <w:rsid w:val="00F16A6E"/>
    <w:rsid w:val="00F20889"/>
    <w:rsid w:val="00F21660"/>
    <w:rsid w:val="00F22A74"/>
    <w:rsid w:val="00F23041"/>
    <w:rsid w:val="00F24CB3"/>
    <w:rsid w:val="00F27E8C"/>
    <w:rsid w:val="00F27EA4"/>
    <w:rsid w:val="00F31265"/>
    <w:rsid w:val="00F32EC3"/>
    <w:rsid w:val="00F3383E"/>
    <w:rsid w:val="00F35584"/>
    <w:rsid w:val="00F35ABD"/>
    <w:rsid w:val="00F40546"/>
    <w:rsid w:val="00F5481B"/>
    <w:rsid w:val="00F6409A"/>
    <w:rsid w:val="00F71B86"/>
    <w:rsid w:val="00F72640"/>
    <w:rsid w:val="00F72848"/>
    <w:rsid w:val="00F74F63"/>
    <w:rsid w:val="00F74FD4"/>
    <w:rsid w:val="00F8633B"/>
    <w:rsid w:val="00F8636F"/>
    <w:rsid w:val="00F87AB0"/>
    <w:rsid w:val="00F87FCA"/>
    <w:rsid w:val="00F90E86"/>
    <w:rsid w:val="00F91615"/>
    <w:rsid w:val="00F91D9D"/>
    <w:rsid w:val="00F92F2A"/>
    <w:rsid w:val="00F93E28"/>
    <w:rsid w:val="00F94908"/>
    <w:rsid w:val="00FA1B3A"/>
    <w:rsid w:val="00FA3375"/>
    <w:rsid w:val="00FA7D51"/>
    <w:rsid w:val="00FB307E"/>
    <w:rsid w:val="00FB5006"/>
    <w:rsid w:val="00FB6084"/>
    <w:rsid w:val="00FB6819"/>
    <w:rsid w:val="00FB69A2"/>
    <w:rsid w:val="00FD1F64"/>
    <w:rsid w:val="00FD2C3F"/>
    <w:rsid w:val="00FD31E8"/>
    <w:rsid w:val="00FD4F34"/>
    <w:rsid w:val="00FD5CF8"/>
    <w:rsid w:val="00FE0E07"/>
    <w:rsid w:val="00FE6266"/>
    <w:rsid w:val="00FE7208"/>
    <w:rsid w:val="00FF020E"/>
    <w:rsid w:val="00FF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59C33-61CB-414A-9BF8-574DD5C2C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A66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2600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2600AF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a4">
    <w:name w:val="Table Grid"/>
    <w:basedOn w:val="a2"/>
    <w:uiPriority w:val="59"/>
    <w:rsid w:val="002600A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basedOn w:val="a0"/>
    <w:uiPriority w:val="34"/>
    <w:qFormat/>
    <w:rsid w:val="002600AF"/>
    <w:pPr>
      <w:widowControl w:val="0"/>
      <w:numPr>
        <w:numId w:val="3"/>
      </w:numPr>
      <w:spacing w:after="0" w:line="240" w:lineRule="auto"/>
      <w:ind w:right="-108"/>
      <w:contextualSpacing/>
    </w:pPr>
    <w:rPr>
      <w:rFonts w:ascii="Palatino Linotype" w:eastAsia="Times New Roman" w:hAnsi="Palatino Linotype" w:cs="Times New Roman"/>
      <w:sz w:val="24"/>
      <w:szCs w:val="24"/>
      <w:lang w:val="en-US" w:eastAsia="en-US"/>
    </w:rPr>
  </w:style>
  <w:style w:type="paragraph" w:styleId="a5">
    <w:name w:val="header"/>
    <w:basedOn w:val="a0"/>
    <w:link w:val="a6"/>
    <w:uiPriority w:val="99"/>
    <w:unhideWhenUsed/>
    <w:rsid w:val="002600AF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1"/>
    <w:link w:val="a5"/>
    <w:uiPriority w:val="99"/>
    <w:rsid w:val="002600AF"/>
    <w:rPr>
      <w:rFonts w:ascii="Calibri" w:eastAsia="Times New Roman" w:hAnsi="Calibri" w:cs="Times New Roman"/>
    </w:rPr>
  </w:style>
  <w:style w:type="paragraph" w:styleId="a7">
    <w:name w:val="footer"/>
    <w:basedOn w:val="a0"/>
    <w:link w:val="a8"/>
    <w:uiPriority w:val="99"/>
    <w:unhideWhenUsed/>
    <w:rsid w:val="002600AF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1"/>
    <w:link w:val="a7"/>
    <w:uiPriority w:val="99"/>
    <w:rsid w:val="002600AF"/>
    <w:rPr>
      <w:rFonts w:ascii="Calibri" w:eastAsia="Times New Roman" w:hAnsi="Calibri" w:cs="Times New Roman"/>
    </w:rPr>
  </w:style>
  <w:style w:type="character" w:customStyle="1" w:styleId="a9">
    <w:name w:val="Другое_"/>
    <w:link w:val="aa"/>
    <w:rsid w:val="002600AF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a">
    <w:name w:val="Другое"/>
    <w:basedOn w:val="a0"/>
    <w:link w:val="a9"/>
    <w:rsid w:val="002600AF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</w:rPr>
  </w:style>
  <w:style w:type="character" w:styleId="ab">
    <w:name w:val="Hyperlink"/>
    <w:uiPriority w:val="99"/>
    <w:semiHidden/>
    <w:unhideWhenUsed/>
    <w:rsid w:val="002600AF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2600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2600AF"/>
    <w:rPr>
      <w:rFonts w:ascii="Courier New" w:eastAsia="Times New Roman" w:hAnsi="Courier New" w:cs="Courier New"/>
      <w:sz w:val="20"/>
      <w:szCs w:val="20"/>
    </w:rPr>
  </w:style>
  <w:style w:type="character" w:styleId="ac">
    <w:name w:val="Emphasis"/>
    <w:uiPriority w:val="20"/>
    <w:qFormat/>
    <w:rsid w:val="002600AF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976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9769DA"/>
    <w:rPr>
      <w:rFonts w:ascii="Tahoma" w:hAnsi="Tahoma" w:cs="Tahoma"/>
      <w:sz w:val="16"/>
      <w:szCs w:val="16"/>
    </w:rPr>
  </w:style>
  <w:style w:type="paragraph" w:styleId="af">
    <w:name w:val="No Spacing"/>
    <w:link w:val="af0"/>
    <w:uiPriority w:val="1"/>
    <w:qFormat/>
    <w:rsid w:val="00EA21FC"/>
    <w:pPr>
      <w:widowControl w:val="0"/>
      <w:spacing w:after="0" w:line="240" w:lineRule="auto"/>
    </w:pPr>
    <w:rPr>
      <w:rFonts w:eastAsiaTheme="minorHAnsi"/>
      <w:lang w:val="en-US" w:eastAsia="en-US"/>
    </w:rPr>
  </w:style>
  <w:style w:type="character" w:customStyle="1" w:styleId="3">
    <w:name w:val="Основной текст (3)_"/>
    <w:basedOn w:val="a1"/>
    <w:link w:val="30"/>
    <w:rsid w:val="00E55675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E55675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eastAsia="Times New Roman" w:hAnsi="Times New Roman" w:cs="Times New Roman"/>
      <w:spacing w:val="10"/>
      <w:sz w:val="18"/>
      <w:szCs w:val="18"/>
    </w:rPr>
  </w:style>
  <w:style w:type="character" w:customStyle="1" w:styleId="10">
    <w:name w:val="Заголовок 1 Знак"/>
    <w:basedOn w:val="a1"/>
    <w:link w:val="1"/>
    <w:uiPriority w:val="9"/>
    <w:rsid w:val="00A66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Стиль1"/>
    <w:basedOn w:val="af"/>
    <w:link w:val="12"/>
    <w:qFormat/>
    <w:rsid w:val="00446576"/>
    <w:rPr>
      <w:rFonts w:ascii="Times New Roman" w:hAnsi="Times New Roman" w:cs="Times New Roman"/>
      <w:spacing w:val="2"/>
    </w:rPr>
  </w:style>
  <w:style w:type="character" w:customStyle="1" w:styleId="af0">
    <w:name w:val="Без интервала Знак"/>
    <w:basedOn w:val="a1"/>
    <w:link w:val="af"/>
    <w:uiPriority w:val="1"/>
    <w:rsid w:val="001E0972"/>
    <w:rPr>
      <w:rFonts w:eastAsiaTheme="minorHAnsi"/>
      <w:lang w:val="en-US" w:eastAsia="en-US"/>
    </w:rPr>
  </w:style>
  <w:style w:type="character" w:customStyle="1" w:styleId="12">
    <w:name w:val="Стиль1 Знак"/>
    <w:basedOn w:val="af0"/>
    <w:link w:val="11"/>
    <w:rsid w:val="00446576"/>
    <w:rPr>
      <w:rFonts w:ascii="Times New Roman" w:eastAsiaTheme="minorHAnsi" w:hAnsi="Times New Roman" w:cs="Times New Roman"/>
      <w:spacing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7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ltitran.com/m.exe?s=%D1%80%D0%B5%D0%B3%D1%83%D0%BB%D0%B8%D1%80%D0%BE%D0%B2%D0%BE%D1%87%D0%BD%D1%8B%D0%B9+%D0%BA%D0%BB%D0%B8%D0%BD&amp;l1=2&amp;l2=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1B23C-0CCD-48DE-917A-DBAA79F0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3403</Words>
  <Characters>19400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Админ</cp:lastModifiedBy>
  <cp:revision>2</cp:revision>
  <cp:lastPrinted>2021-03-03T09:29:00Z</cp:lastPrinted>
  <dcterms:created xsi:type="dcterms:W3CDTF">2021-03-11T10:15:00Z</dcterms:created>
  <dcterms:modified xsi:type="dcterms:W3CDTF">2021-03-11T10:15:00Z</dcterms:modified>
</cp:coreProperties>
</file>