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8BB" w:rsidRDefault="00D938BB"/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hAnsi="Palatino Linotype"/>
          <w:b/>
          <w:sz w:val="19"/>
          <w:szCs w:val="19"/>
          <w:lang w:val="tg-Cyrl-TJ"/>
        </w:rPr>
      </w:pPr>
      <w:r w:rsidRPr="007D3F92">
        <w:rPr>
          <w:rFonts w:ascii="Palatino Linotype" w:hAnsi="Palatino Linotype"/>
          <w:b/>
          <w:sz w:val="19"/>
          <w:szCs w:val="19"/>
          <w:lang w:val="tg-Cyrl-TJ"/>
        </w:rPr>
        <w:t xml:space="preserve">Замимаи №1 ба Тартиб оид ба </w:t>
      </w:r>
      <w:r w:rsidRPr="007D3F92">
        <w:rPr>
          <w:rFonts w:ascii="Palatino Linotype" w:hAnsi="Palatino Linotype" w:cs="Cambria"/>
          <w:b/>
          <w:sz w:val="19"/>
          <w:szCs w:val="19"/>
          <w:lang w:val="tg-Cyrl-TJ"/>
        </w:rPr>
        <w:t>ҷ</w:t>
      </w:r>
      <w:r w:rsidRPr="007D3F92">
        <w:rPr>
          <w:rFonts w:ascii="Palatino Linotype" w:hAnsi="Palatino Linotype" w:cs="Times New Roman Tj"/>
          <w:b/>
          <w:sz w:val="19"/>
          <w:szCs w:val="19"/>
          <w:lang w:val="tg-Cyrl-TJ"/>
        </w:rPr>
        <w:t>алби</w:t>
      </w:r>
      <w:r w:rsidRPr="007D3F92">
        <w:rPr>
          <w:rFonts w:ascii="Palatino Linotype" w:hAnsi="Palatino Linotype"/>
          <w:b/>
          <w:sz w:val="19"/>
          <w:szCs w:val="19"/>
          <w:lang w:val="tg-Cyrl-TJ"/>
        </w:rPr>
        <w:t xml:space="preserve"> </w:t>
      </w:r>
      <w:r w:rsidRPr="007D3F92">
        <w:rPr>
          <w:rFonts w:ascii="Palatino Linotype" w:hAnsi="Palatino Linotype" w:cs="Times New Roman Tj"/>
          <w:b/>
          <w:sz w:val="19"/>
          <w:szCs w:val="19"/>
          <w:lang w:val="tg-Cyrl-TJ"/>
        </w:rPr>
        <w:t>агент</w:t>
      </w:r>
      <w:r w:rsidRPr="007D3F92">
        <w:rPr>
          <w:rFonts w:ascii="Palatino Linotype" w:hAnsi="Palatino Linotype" w:cs="Cambria"/>
          <w:b/>
          <w:sz w:val="19"/>
          <w:szCs w:val="19"/>
          <w:lang w:val="tg-Cyrl-TJ"/>
        </w:rPr>
        <w:t>ҳ</w:t>
      </w:r>
      <w:r w:rsidRPr="007D3F92">
        <w:rPr>
          <w:rFonts w:ascii="Palatino Linotype" w:hAnsi="Palatino Linotype" w:cs="Times New Roman Tj"/>
          <w:b/>
          <w:sz w:val="19"/>
          <w:szCs w:val="19"/>
          <w:lang w:val="tg-Cyrl-TJ"/>
        </w:rPr>
        <w:t>ои</w:t>
      </w:r>
      <w:r w:rsidRPr="007D3F92">
        <w:rPr>
          <w:rFonts w:ascii="Palatino Linotype" w:hAnsi="Palatino Linotype"/>
          <w:b/>
          <w:sz w:val="19"/>
          <w:szCs w:val="19"/>
          <w:lang w:val="tg-Cyrl-TJ"/>
        </w:rPr>
        <w:t xml:space="preserve"> </w:t>
      </w:r>
      <w:r w:rsidRPr="007D3F92">
        <w:rPr>
          <w:rFonts w:ascii="Palatino Linotype" w:hAnsi="Palatino Linotype" w:cs="Times New Roman Tj"/>
          <w:b/>
          <w:sz w:val="19"/>
          <w:szCs w:val="19"/>
          <w:lang w:val="tg-Cyrl-TJ"/>
        </w:rPr>
        <w:t>бонкии</w:t>
      </w:r>
      <w:r w:rsidRPr="007D3F92">
        <w:rPr>
          <w:rFonts w:ascii="Palatino Linotype" w:hAnsi="Palatino Linotype"/>
          <w:b/>
          <w:sz w:val="19"/>
          <w:szCs w:val="19"/>
          <w:lang w:val="tg-Cyrl-TJ"/>
        </w:rPr>
        <w:t xml:space="preserve"> 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hAnsi="Palatino Linotype"/>
          <w:b/>
          <w:sz w:val="19"/>
          <w:szCs w:val="19"/>
          <w:lang w:val="tg-Cyrl-TJ"/>
        </w:rPr>
      </w:pPr>
      <w:r w:rsidRPr="007D3F92">
        <w:rPr>
          <w:rFonts w:ascii="Palatino Linotype" w:hAnsi="Palatino Linotype" w:cs="Times New Roman Tj"/>
          <w:b/>
          <w:sz w:val="19"/>
          <w:szCs w:val="19"/>
          <w:lang w:val="tg-Cyrl-TJ"/>
        </w:rPr>
        <w:t>пардохт</w:t>
      </w:r>
      <w:r w:rsidRPr="007D3F92">
        <w:rPr>
          <w:rFonts w:ascii="Palatino Linotype" w:hAnsi="Palatino Linotype" w:cs="Cambria"/>
          <w:b/>
          <w:sz w:val="19"/>
          <w:szCs w:val="19"/>
          <w:lang w:val="tg-Cyrl-TJ"/>
        </w:rPr>
        <w:t>ӣ</w:t>
      </w:r>
      <w:r w:rsidRPr="007D3F92">
        <w:rPr>
          <w:rFonts w:ascii="Palatino Linotype" w:hAnsi="Palatino Linotype"/>
          <w:b/>
          <w:sz w:val="19"/>
          <w:szCs w:val="19"/>
          <w:lang w:val="tg-Cyrl-TJ"/>
        </w:rPr>
        <w:t xml:space="preserve"> </w:t>
      </w:r>
      <w:r w:rsidRPr="007D3F92">
        <w:rPr>
          <w:rFonts w:ascii="Palatino Linotype" w:hAnsi="Palatino Linotype" w:cs="Times New Roman Tj"/>
          <w:b/>
          <w:sz w:val="19"/>
          <w:szCs w:val="19"/>
          <w:lang w:val="tg-Cyrl-TJ"/>
        </w:rPr>
        <w:t>ва</w:t>
      </w:r>
      <w:r w:rsidRPr="007D3F92">
        <w:rPr>
          <w:rFonts w:ascii="Palatino Linotype" w:hAnsi="Palatino Linotype"/>
          <w:b/>
          <w:sz w:val="19"/>
          <w:szCs w:val="19"/>
          <w:lang w:val="tg-Cyrl-TJ"/>
        </w:rPr>
        <w:t xml:space="preserve"> </w:t>
      </w:r>
      <w:r w:rsidRPr="007D3F92">
        <w:rPr>
          <w:rFonts w:ascii="Palatino Linotype" w:hAnsi="Palatino Linotype" w:cs="Times New Roman Tj"/>
          <w:b/>
          <w:sz w:val="19"/>
          <w:szCs w:val="19"/>
          <w:lang w:val="tg-Cyrl-TJ"/>
        </w:rPr>
        <w:t>амалисозии</w:t>
      </w:r>
      <w:r w:rsidRPr="007D3F92">
        <w:rPr>
          <w:rFonts w:ascii="Palatino Linotype" w:hAnsi="Palatino Linotype"/>
          <w:b/>
          <w:sz w:val="19"/>
          <w:szCs w:val="19"/>
          <w:lang w:val="tg-Cyrl-TJ"/>
        </w:rPr>
        <w:t xml:space="preserve"> </w:t>
      </w:r>
      <w:r w:rsidRPr="007D3F92">
        <w:rPr>
          <w:rFonts w:ascii="Palatino Linotype" w:hAnsi="Palatino Linotype" w:cs="Times New Roman Tj"/>
          <w:b/>
          <w:sz w:val="19"/>
          <w:szCs w:val="19"/>
          <w:lang w:val="tg-Cyrl-TJ"/>
        </w:rPr>
        <w:t>на</w:t>
      </w:r>
      <w:r w:rsidRPr="007D3F92">
        <w:rPr>
          <w:rFonts w:ascii="Palatino Linotype" w:hAnsi="Palatino Linotype"/>
          <w:b/>
          <w:sz w:val="19"/>
          <w:szCs w:val="19"/>
          <w:lang w:val="tg-Cyrl-TJ"/>
        </w:rPr>
        <w:t>зорати риояи шарт</w:t>
      </w:r>
      <w:r w:rsidRPr="007D3F92">
        <w:rPr>
          <w:rFonts w:ascii="Palatino Linotype" w:hAnsi="Palatino Linotype" w:cs="Cambria"/>
          <w:b/>
          <w:sz w:val="19"/>
          <w:szCs w:val="19"/>
          <w:lang w:val="tg-Cyrl-TJ"/>
        </w:rPr>
        <w:t>ҳ</w:t>
      </w:r>
      <w:r w:rsidRPr="007D3F92">
        <w:rPr>
          <w:rFonts w:ascii="Palatino Linotype" w:hAnsi="Palatino Linotype" w:cs="Times New Roman Tj"/>
          <w:b/>
          <w:sz w:val="19"/>
          <w:szCs w:val="19"/>
          <w:lang w:val="tg-Cyrl-TJ"/>
        </w:rPr>
        <w:t>ои</w:t>
      </w:r>
      <w:r w:rsidRPr="007D3F92">
        <w:rPr>
          <w:rFonts w:ascii="Palatino Linotype" w:hAnsi="Palatino Linotype"/>
          <w:b/>
          <w:sz w:val="19"/>
          <w:szCs w:val="19"/>
          <w:lang w:val="tg-Cyrl-TJ"/>
        </w:rPr>
        <w:t xml:space="preserve"> </w:t>
      </w:r>
      <w:r w:rsidRPr="007D3F92">
        <w:rPr>
          <w:rFonts w:ascii="Palatino Linotype" w:hAnsi="Palatino Linotype" w:cs="Cambria"/>
          <w:b/>
          <w:sz w:val="19"/>
          <w:szCs w:val="19"/>
          <w:lang w:val="tg-Cyrl-TJ"/>
        </w:rPr>
        <w:t>ҷ</w:t>
      </w:r>
      <w:r w:rsidRPr="007D3F92">
        <w:rPr>
          <w:rFonts w:ascii="Palatino Linotype" w:hAnsi="Palatino Linotype" w:cs="Times New Roman Tj"/>
          <w:b/>
          <w:sz w:val="19"/>
          <w:szCs w:val="19"/>
          <w:lang w:val="tg-Cyrl-TJ"/>
        </w:rPr>
        <w:t>алби</w:t>
      </w:r>
      <w:r w:rsidRPr="007D3F92">
        <w:rPr>
          <w:rFonts w:ascii="Palatino Linotype" w:hAnsi="Palatino Linotype"/>
          <w:b/>
          <w:sz w:val="19"/>
          <w:szCs w:val="19"/>
          <w:lang w:val="tg-Cyrl-TJ"/>
        </w:rPr>
        <w:t xml:space="preserve"> он</w:t>
      </w:r>
      <w:r w:rsidRPr="007D3F92">
        <w:rPr>
          <w:rFonts w:ascii="Palatino Linotype" w:hAnsi="Palatino Linotype" w:cs="Cambria"/>
          <w:b/>
          <w:sz w:val="19"/>
          <w:szCs w:val="19"/>
          <w:lang w:val="tg-Cyrl-TJ"/>
        </w:rPr>
        <w:t>ҳ</w:t>
      </w:r>
      <w:r w:rsidRPr="007D3F92">
        <w:rPr>
          <w:rFonts w:ascii="Palatino Linotype" w:hAnsi="Palatino Linotype" w:cs="Times New Roman Tj"/>
          <w:b/>
          <w:sz w:val="19"/>
          <w:szCs w:val="19"/>
          <w:lang w:val="tg-Cyrl-TJ"/>
        </w:rPr>
        <w:t>о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/>
          <w:sz w:val="16"/>
          <w:szCs w:val="19"/>
          <w:lang w:eastAsia="tg-Cyrl-TJ"/>
        </w:r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 w:cs="Cambria"/>
          <w:sz w:val="19"/>
          <w:szCs w:val="19"/>
          <w:lang w:eastAsia="tg-Cyrl-TJ"/>
        </w:rPr>
      </w:pPr>
      <w:r w:rsidRPr="007D3F92">
        <w:rPr>
          <w:rFonts w:ascii="Palatino Linotype" w:hAnsi="Palatino Linotype"/>
          <w:sz w:val="19"/>
          <w:szCs w:val="19"/>
          <w:lang w:eastAsia="tg-Cyrl-TJ"/>
        </w:rPr>
        <w:t>Маълумот оид ба номг</w:t>
      </w:r>
      <w:r w:rsidRPr="007D3F92">
        <w:rPr>
          <w:rFonts w:ascii="Palatino Linotype" w:hAnsi="Palatino Linotype" w:cs="Cambria"/>
          <w:sz w:val="19"/>
          <w:szCs w:val="19"/>
          <w:lang w:val="tg-Cyrl-TJ" w:eastAsia="tg-Cyrl-TJ"/>
        </w:rPr>
        <w:t>ӯ</w:t>
      </w:r>
      <w:r w:rsidRPr="007D3F92">
        <w:rPr>
          <w:rFonts w:ascii="Palatino Linotype" w:hAnsi="Palatino Linotype" w:cs="Times Roman Tojik"/>
          <w:sz w:val="19"/>
          <w:szCs w:val="19"/>
          <w:lang w:val="tg-Cyrl-TJ" w:eastAsia="tg-Cyrl-TJ"/>
        </w:rPr>
        <w:t>й</w:t>
      </w:r>
      <w:r w:rsidRPr="007D3F92">
        <w:rPr>
          <w:rFonts w:ascii="Palatino Linotype" w:hAnsi="Palatino Linotype"/>
          <w:sz w:val="19"/>
          <w:szCs w:val="19"/>
          <w:lang w:eastAsia="tg-Cyrl-TJ"/>
        </w:rPr>
        <w:t>и агент</w:t>
      </w:r>
      <w:r w:rsidRPr="007D3F92">
        <w:rPr>
          <w:rFonts w:ascii="Palatino Linotype" w:hAnsi="Palatino Linotype" w:cs="Cambria"/>
          <w:sz w:val="19"/>
          <w:szCs w:val="19"/>
          <w:lang w:eastAsia="tg-Cyrl-TJ"/>
        </w:rPr>
        <w:t>ҳ</w:t>
      </w:r>
      <w:r w:rsidRPr="007D3F92">
        <w:rPr>
          <w:rFonts w:ascii="Palatino Linotype" w:hAnsi="Palatino Linotype" w:cs="Times Roman Tojik"/>
          <w:sz w:val="19"/>
          <w:szCs w:val="19"/>
          <w:lang w:eastAsia="tg-Cyrl-TJ"/>
        </w:rPr>
        <w:t>ои</w:t>
      </w:r>
      <w:r w:rsidRPr="007D3F92">
        <w:rPr>
          <w:rFonts w:ascii="Palatino Linotype" w:hAnsi="Palatino Linotype"/>
          <w:sz w:val="19"/>
          <w:szCs w:val="19"/>
          <w:lang w:eastAsia="tg-Cyrl-TJ"/>
        </w:rPr>
        <w:t xml:space="preserve"> </w:t>
      </w:r>
      <w:r w:rsidRPr="007D3F92">
        <w:rPr>
          <w:rFonts w:ascii="Palatino Linotype" w:hAnsi="Palatino Linotype" w:cs="Times Roman Tojik"/>
          <w:sz w:val="19"/>
          <w:szCs w:val="19"/>
          <w:lang w:eastAsia="tg-Cyrl-TJ"/>
        </w:rPr>
        <w:t>бонкии</w:t>
      </w:r>
      <w:r w:rsidRPr="007D3F92">
        <w:rPr>
          <w:rFonts w:ascii="Palatino Linotype" w:hAnsi="Palatino Linotype"/>
          <w:sz w:val="19"/>
          <w:szCs w:val="19"/>
          <w:lang w:eastAsia="tg-Cyrl-TJ"/>
        </w:rPr>
        <w:t xml:space="preserve"> </w:t>
      </w:r>
      <w:r w:rsidRPr="007D3F92">
        <w:rPr>
          <w:rFonts w:ascii="Palatino Linotype" w:hAnsi="Palatino Linotype" w:cs="Times Roman Tojik"/>
          <w:sz w:val="19"/>
          <w:szCs w:val="19"/>
          <w:lang w:eastAsia="tg-Cyrl-TJ"/>
        </w:rPr>
        <w:t>пардохт</w:t>
      </w:r>
      <w:r w:rsidRPr="007D3F92">
        <w:rPr>
          <w:rFonts w:ascii="Palatino Linotype" w:hAnsi="Palatino Linotype" w:cs="Cambria"/>
          <w:sz w:val="19"/>
          <w:szCs w:val="19"/>
          <w:lang w:eastAsia="tg-Cyrl-TJ"/>
        </w:rPr>
        <w:t>ӣ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/>
          <w:sz w:val="10"/>
          <w:szCs w:val="19"/>
          <w:lang w:eastAsia="tg-Cyrl-TJ"/>
        </w:rPr>
      </w:pPr>
    </w:p>
    <w:tbl>
      <w:tblPr>
        <w:tblW w:w="7066" w:type="dxa"/>
        <w:tblLook w:val="04A0" w:firstRow="1" w:lastRow="0" w:firstColumn="1" w:lastColumn="0" w:noHBand="0" w:noVBand="1"/>
      </w:tblPr>
      <w:tblGrid>
        <w:gridCol w:w="7066"/>
      </w:tblGrid>
      <w:tr w:rsidR="007C26F2" w:rsidRPr="007D3F92" w:rsidTr="00437F46">
        <w:trPr>
          <w:trHeight w:val="269"/>
        </w:trPr>
        <w:tc>
          <w:tcPr>
            <w:tcW w:w="70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ind w:firstLine="567"/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val="tg-Cyrl-TJ"/>
              </w:rPr>
              <w:t>«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>Номи ташкилоти карзии молияв</w:t>
            </w:r>
            <w:r w:rsidRPr="007D3F92">
              <w:rPr>
                <w:rFonts w:ascii="Palatino Linotype" w:hAnsi="Palatino Linotype" w:cs="Cambria"/>
                <w:sz w:val="19"/>
                <w:szCs w:val="19"/>
                <w:u w:val="single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/>
              </w:rPr>
              <w:t>»</w:t>
            </w:r>
          </w:p>
        </w:tc>
      </w:tr>
      <w:tr w:rsidR="007C26F2" w:rsidRPr="007D3F92" w:rsidTr="00437F46">
        <w:trPr>
          <w:trHeight w:val="269"/>
        </w:trPr>
        <w:tc>
          <w:tcPr>
            <w:tcW w:w="7066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ind w:firstLine="567"/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</w:pPr>
            <w:r w:rsidRPr="007D3F92">
              <w:rPr>
                <w:rFonts w:ascii="Palatino Linotype" w:hAnsi="Palatino Linotype" w:cs="Cambria"/>
                <w:sz w:val="19"/>
                <w:szCs w:val="19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u w:val="single"/>
                <w:lang w:eastAsia="tg-Cyrl-TJ"/>
              </w:rPr>
              <w:t>исобот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 xml:space="preserve"> барои мо</w:t>
            </w:r>
            <w:r w:rsidRPr="007D3F92">
              <w:rPr>
                <w:rFonts w:ascii="Palatino Linotype" w:hAnsi="Palatino Linotype" w:cs="Cambria"/>
                <w:sz w:val="19"/>
                <w:szCs w:val="19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u w:val="single"/>
                <w:lang w:eastAsia="tg-Cyrl-TJ"/>
              </w:rPr>
              <w:t>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_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>_____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с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 xml:space="preserve">оли 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>20__</w:t>
            </w:r>
          </w:p>
        </w:tc>
      </w:tr>
      <w:tr w:rsidR="007C26F2" w:rsidRPr="007D3F92" w:rsidTr="00437F46">
        <w:trPr>
          <w:trHeight w:val="269"/>
        </w:trPr>
        <w:tc>
          <w:tcPr>
            <w:tcW w:w="70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ind w:firstLine="567"/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>Санаи пешни</w:t>
            </w:r>
            <w:r w:rsidRPr="007D3F92">
              <w:rPr>
                <w:rFonts w:ascii="Palatino Linotype" w:hAnsi="Palatino Linotype" w:cs="Cambria"/>
                <w:sz w:val="19"/>
                <w:szCs w:val="19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u w:val="single"/>
                <w:lang w:eastAsia="tg-Cyrl-TJ"/>
              </w:rPr>
              <w:t>оди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19"/>
                <w:szCs w:val="19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u w:val="single"/>
                <w:lang w:eastAsia="tg-Cyrl-TJ"/>
              </w:rPr>
              <w:t>исобот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>: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_«</w:t>
            </w:r>
            <w:r w:rsidRPr="007D3F92">
              <w:rPr>
                <w:rFonts w:ascii="Palatino Linotype" w:hAnsi="Palatino Linotype"/>
                <w:sz w:val="19"/>
                <w:szCs w:val="19"/>
                <w:lang w:val="en-US" w:eastAsia="tg-Cyrl-TJ"/>
              </w:rPr>
              <w:t>__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»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>______с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val="tg-Cyrl-TJ" w:eastAsia="tg-Cyrl-TJ"/>
              </w:rPr>
              <w:t>оли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>20__</w:t>
            </w:r>
          </w:p>
        </w:tc>
      </w:tr>
    </w:tbl>
    <w:tbl>
      <w:tblPr>
        <w:tblpPr w:leftFromText="180" w:rightFromText="180" w:vertAnchor="text" w:tblpXSpec="center" w:tblpY="1"/>
        <w:tblOverlap w:val="never"/>
        <w:tblW w:w="14175" w:type="dxa"/>
        <w:jc w:val="center"/>
        <w:tblLook w:val="04A0" w:firstRow="1" w:lastRow="0" w:firstColumn="1" w:lastColumn="0" w:noHBand="0" w:noVBand="1"/>
      </w:tblPr>
      <w:tblGrid>
        <w:gridCol w:w="529"/>
        <w:gridCol w:w="2046"/>
        <w:gridCol w:w="3232"/>
        <w:gridCol w:w="2188"/>
        <w:gridCol w:w="1670"/>
        <w:gridCol w:w="2556"/>
        <w:gridCol w:w="1954"/>
      </w:tblGrid>
      <w:tr w:rsidR="007C26F2" w:rsidRPr="007D3F92" w:rsidTr="00437F46">
        <w:trPr>
          <w:trHeight w:val="227"/>
          <w:jc w:val="center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№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Номи агенти бонкии пардохт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Мушаххасоти</w:t>
            </w:r>
          </w:p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шартномаи</w:t>
            </w:r>
          </w:p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агентии бонкии</w:t>
            </w:r>
          </w:p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пардохт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ӣ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(№ ва сана)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одатномаи</w:t>
            </w:r>
          </w:p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ба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айдгирии</w:t>
            </w:r>
          </w:p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давлат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/патент</w:t>
            </w:r>
          </w:p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(№ ва сана)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Р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>а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val="tg-Cyrl-TJ"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val="tg-Cyrl-TJ" w:eastAsia="tg-Cyrl-TJ"/>
              </w:rPr>
              <w:t>ами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val="tg-Cyrl-TJ" w:eastAsia="tg-Cyrl-TJ"/>
              </w:rPr>
              <w:t>мушаххаси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val="tg-Cyrl-TJ" w:eastAsia="tg-Cyrl-TJ"/>
              </w:rPr>
              <w:t>андозсупоранда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Нишонии</w:t>
            </w:r>
          </w:p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val="tg-Cyrl-TJ"/>
              </w:rPr>
            </w:pP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у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у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ии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агенти бонкии пардохт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ӣ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Нишонии ну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таи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пешни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оди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хизматрасони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и агенти бонкии пардохт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ӣ</w:t>
            </w: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2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3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5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6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7</w:t>
            </w:r>
          </w:p>
        </w:tc>
      </w:tr>
    </w:tbl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ind w:firstLine="567"/>
        <w:rPr>
          <w:rFonts w:ascii="Palatino Linotype" w:hAnsi="Palatino Linotype"/>
          <w:sz w:val="16"/>
          <w:szCs w:val="19"/>
        </w:r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ind w:firstLine="567"/>
        <w:rPr>
          <w:rFonts w:ascii="Palatino Linotype" w:hAnsi="Palatino Linotype"/>
          <w:sz w:val="19"/>
          <w:szCs w:val="19"/>
        </w:rPr>
      </w:pPr>
      <w:r w:rsidRPr="007D3F92">
        <w:rPr>
          <w:rFonts w:ascii="Palatino Linotype" w:hAnsi="Palatino Linotype"/>
          <w:sz w:val="19"/>
          <w:szCs w:val="19"/>
          <w:u w:val="single"/>
        </w:rPr>
        <w:t>Ро</w:t>
      </w:r>
      <w:r w:rsidRPr="007D3F92">
        <w:rPr>
          <w:rFonts w:ascii="Palatino Linotype" w:hAnsi="Palatino Linotype" w:cs="Cambria"/>
          <w:sz w:val="19"/>
          <w:szCs w:val="19"/>
          <w:u w:val="single"/>
        </w:rPr>
        <w:t>ҳ</w:t>
      </w:r>
      <w:r w:rsidRPr="007D3F92">
        <w:rPr>
          <w:rFonts w:ascii="Palatino Linotype" w:hAnsi="Palatino Linotype" w:cs="Times Roman Tojik"/>
          <w:sz w:val="19"/>
          <w:szCs w:val="19"/>
          <w:u w:val="single"/>
        </w:rPr>
        <w:t>бар</w:t>
      </w:r>
      <w:r w:rsidRPr="007D3F92">
        <w:rPr>
          <w:rFonts w:ascii="Palatino Linotype" w:hAnsi="Palatino Linotype"/>
          <w:sz w:val="19"/>
          <w:szCs w:val="19"/>
          <w:u w:val="single"/>
        </w:rPr>
        <w:t>:</w:t>
      </w:r>
      <w:r w:rsidRPr="007D3F92">
        <w:rPr>
          <w:rFonts w:ascii="Palatino Linotype" w:hAnsi="Palatino Linotype"/>
          <w:sz w:val="19"/>
          <w:szCs w:val="19"/>
        </w:rPr>
        <w:t xml:space="preserve">          </w:t>
      </w:r>
      <w:r w:rsidRPr="007D3F92">
        <w:rPr>
          <w:rFonts w:ascii="Palatino Linotype" w:hAnsi="Palatino Linotype"/>
          <w:sz w:val="19"/>
          <w:szCs w:val="19"/>
        </w:rPr>
        <w:tab/>
        <w:t xml:space="preserve">    _________________     </w:t>
      </w:r>
      <w:r w:rsidRPr="007D3F92">
        <w:rPr>
          <w:rFonts w:ascii="Palatino Linotype" w:hAnsi="Palatino Linotype"/>
          <w:sz w:val="19"/>
          <w:szCs w:val="19"/>
        </w:rPr>
        <w:tab/>
      </w:r>
      <w:r w:rsidRPr="007D3F92">
        <w:rPr>
          <w:rFonts w:ascii="Palatino Linotype" w:hAnsi="Palatino Linotype"/>
          <w:sz w:val="19"/>
          <w:szCs w:val="19"/>
        </w:rPr>
        <w:tab/>
      </w:r>
      <w:r w:rsidRPr="007D3F92">
        <w:rPr>
          <w:rFonts w:ascii="Palatino Linotype" w:hAnsi="Palatino Linotype"/>
          <w:sz w:val="19"/>
          <w:szCs w:val="19"/>
        </w:rPr>
        <w:tab/>
        <w:t xml:space="preserve">   ______________________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ind w:firstLine="567"/>
        <w:rPr>
          <w:rFonts w:ascii="Palatino Linotype" w:hAnsi="Palatino Linotype"/>
          <w:sz w:val="19"/>
          <w:szCs w:val="19"/>
        </w:rPr>
      </w:pPr>
      <w:r w:rsidRPr="007D3F92">
        <w:rPr>
          <w:rFonts w:ascii="Palatino Linotype" w:hAnsi="Palatino Linotype"/>
          <w:sz w:val="19"/>
          <w:szCs w:val="19"/>
        </w:rPr>
        <w:t>(</w:t>
      </w:r>
      <w:r w:rsidRPr="007D3F92">
        <w:rPr>
          <w:rFonts w:ascii="Palatino Linotype" w:hAnsi="Palatino Linotype"/>
          <w:sz w:val="19"/>
          <w:szCs w:val="19"/>
          <w:lang w:val="tg-Cyrl-TJ"/>
        </w:rPr>
        <w:t>мансаб</w:t>
      </w:r>
      <w:r w:rsidRPr="007D3F92">
        <w:rPr>
          <w:rFonts w:ascii="Palatino Linotype" w:hAnsi="Palatino Linotype"/>
          <w:sz w:val="19"/>
          <w:szCs w:val="19"/>
        </w:rPr>
        <w:t xml:space="preserve">) </w:t>
      </w:r>
      <w:r w:rsidRPr="007D3F92">
        <w:rPr>
          <w:rFonts w:ascii="Palatino Linotype" w:hAnsi="Palatino Linotype"/>
          <w:sz w:val="19"/>
          <w:szCs w:val="19"/>
        </w:rPr>
        <w:tab/>
      </w:r>
      <w:r w:rsidRPr="007D3F92">
        <w:rPr>
          <w:rFonts w:ascii="Palatino Linotype" w:hAnsi="Palatino Linotype"/>
          <w:sz w:val="19"/>
          <w:szCs w:val="19"/>
        </w:rPr>
        <w:tab/>
      </w:r>
      <w:r w:rsidRPr="007D3F92">
        <w:rPr>
          <w:rFonts w:ascii="Palatino Linotype" w:hAnsi="Palatino Linotype"/>
          <w:sz w:val="19"/>
          <w:szCs w:val="19"/>
        </w:rPr>
        <w:tab/>
        <w:t xml:space="preserve">(имзо) </w:t>
      </w:r>
      <w:r w:rsidRPr="007D3F92">
        <w:rPr>
          <w:rFonts w:ascii="Palatino Linotype" w:hAnsi="Palatino Linotype"/>
          <w:sz w:val="19"/>
          <w:szCs w:val="19"/>
        </w:rPr>
        <w:tab/>
      </w:r>
      <w:r w:rsidRPr="007D3F92">
        <w:rPr>
          <w:rFonts w:ascii="Palatino Linotype" w:hAnsi="Palatino Linotype"/>
          <w:sz w:val="19"/>
          <w:szCs w:val="19"/>
        </w:rPr>
        <w:tab/>
      </w:r>
      <w:r w:rsidRPr="007D3F92">
        <w:rPr>
          <w:rFonts w:ascii="Palatino Linotype" w:hAnsi="Palatino Linotype"/>
          <w:sz w:val="19"/>
          <w:szCs w:val="19"/>
        </w:rPr>
        <w:tab/>
      </w:r>
      <w:r w:rsidRPr="007D3F92">
        <w:rPr>
          <w:rFonts w:ascii="Palatino Linotype" w:hAnsi="Palatino Linotype"/>
          <w:sz w:val="19"/>
          <w:szCs w:val="19"/>
        </w:rPr>
        <w:tab/>
      </w:r>
      <w:r w:rsidRPr="007D3F92">
        <w:rPr>
          <w:rFonts w:ascii="Palatino Linotype" w:hAnsi="Palatino Linotype"/>
          <w:sz w:val="19"/>
          <w:szCs w:val="19"/>
        </w:rPr>
        <w:tab/>
        <w:t>(ному насаб)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ind w:firstLine="567"/>
        <w:rPr>
          <w:rFonts w:ascii="Palatino Linotype" w:hAnsi="Palatino Linotype"/>
          <w:sz w:val="16"/>
          <w:szCs w:val="19"/>
        </w:r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ind w:firstLine="567"/>
        <w:rPr>
          <w:rFonts w:ascii="Palatino Linotype" w:hAnsi="Palatino Linotype"/>
          <w:sz w:val="19"/>
          <w:szCs w:val="19"/>
        </w:rPr>
      </w:pPr>
      <w:r w:rsidRPr="007D3F92">
        <w:rPr>
          <w:rFonts w:ascii="Palatino Linotype" w:hAnsi="Palatino Linotype" w:cs="Cambria"/>
          <w:sz w:val="19"/>
          <w:szCs w:val="19"/>
        </w:rPr>
        <w:t>Ҷ</w:t>
      </w:r>
      <w:r w:rsidRPr="007D3F92">
        <w:rPr>
          <w:rFonts w:ascii="Palatino Linotype" w:hAnsi="Palatino Linotype" w:cs="Times Roman Tojik"/>
          <w:sz w:val="19"/>
          <w:szCs w:val="19"/>
        </w:rPr>
        <w:t>ои</w:t>
      </w:r>
      <w:r w:rsidRPr="007D3F92">
        <w:rPr>
          <w:rFonts w:ascii="Palatino Linotype" w:hAnsi="Palatino Linotype"/>
          <w:sz w:val="19"/>
          <w:szCs w:val="19"/>
        </w:rPr>
        <w:t xml:space="preserve"> му</w:t>
      </w:r>
      <w:r w:rsidRPr="007D3F92">
        <w:rPr>
          <w:rFonts w:ascii="Palatino Linotype" w:hAnsi="Palatino Linotype" w:cs="Cambria"/>
          <w:sz w:val="19"/>
          <w:szCs w:val="19"/>
        </w:rPr>
        <w:t>ҳ</w:t>
      </w:r>
      <w:r w:rsidRPr="007D3F92">
        <w:rPr>
          <w:rFonts w:ascii="Palatino Linotype" w:hAnsi="Palatino Linotype" w:cs="Times Roman Tojik"/>
          <w:sz w:val="19"/>
          <w:szCs w:val="19"/>
        </w:rPr>
        <w:t>р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alatino Linotype" w:hAnsi="Palatino Linotype"/>
          <w:sz w:val="19"/>
          <w:szCs w:val="19"/>
        </w:rPr>
      </w:pPr>
      <w:r w:rsidRPr="007D3F92">
        <w:rPr>
          <w:rFonts w:ascii="Palatino Linotype" w:hAnsi="Palatino Linotype"/>
          <w:sz w:val="19"/>
          <w:szCs w:val="19"/>
        </w:rPr>
        <w:t>Сана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/>
          <w:b/>
          <w:sz w:val="10"/>
          <w:szCs w:val="19"/>
          <w:lang w:val="tg-Cyrl-TJ"/>
        </w:r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/>
          <w:b/>
          <w:sz w:val="10"/>
          <w:szCs w:val="19"/>
          <w:lang w:val="tg-Cyrl-TJ"/>
        </w:r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Palatino Linotype" w:hAnsi="Palatino Linotype"/>
          <w:b/>
          <w:sz w:val="19"/>
          <w:szCs w:val="19"/>
          <w:lang w:val="tg-Cyrl-TJ"/>
        </w:rPr>
      </w:pPr>
      <w:r w:rsidRPr="007D3F92">
        <w:rPr>
          <w:rFonts w:ascii="Palatino Linotype" w:hAnsi="Palatino Linotype"/>
          <w:b/>
          <w:sz w:val="19"/>
          <w:szCs w:val="19"/>
          <w:lang w:val="tg-Cyrl-TJ"/>
        </w:rPr>
        <w:t xml:space="preserve">Замимаи №2 ба Тартиб оид ба </w:t>
      </w:r>
      <w:r w:rsidRPr="007D3F92">
        <w:rPr>
          <w:rFonts w:ascii="Palatino Linotype" w:hAnsi="Palatino Linotype" w:cs="Cambria"/>
          <w:b/>
          <w:sz w:val="19"/>
          <w:szCs w:val="19"/>
          <w:lang w:val="tg-Cyrl-TJ"/>
        </w:rPr>
        <w:t>ҷ</w:t>
      </w:r>
      <w:r w:rsidRPr="007D3F92">
        <w:rPr>
          <w:rFonts w:ascii="Palatino Linotype" w:hAnsi="Palatino Linotype" w:cs="Times Roman Tojik"/>
          <w:b/>
          <w:sz w:val="19"/>
          <w:szCs w:val="19"/>
          <w:lang w:val="tg-Cyrl-TJ"/>
        </w:rPr>
        <w:t>алби</w:t>
      </w:r>
      <w:r w:rsidRPr="007D3F92">
        <w:rPr>
          <w:rFonts w:ascii="Palatino Linotype" w:hAnsi="Palatino Linotype"/>
          <w:b/>
          <w:sz w:val="19"/>
          <w:szCs w:val="19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19"/>
          <w:szCs w:val="19"/>
          <w:lang w:val="tg-Cyrl-TJ"/>
        </w:rPr>
        <w:t>агент</w:t>
      </w:r>
      <w:r w:rsidRPr="007D3F92">
        <w:rPr>
          <w:rFonts w:ascii="Palatino Linotype" w:hAnsi="Palatino Linotype" w:cs="Cambria"/>
          <w:b/>
          <w:sz w:val="19"/>
          <w:szCs w:val="19"/>
          <w:lang w:val="tg-Cyrl-TJ"/>
        </w:rPr>
        <w:t>ҳ</w:t>
      </w:r>
      <w:r w:rsidRPr="007D3F92">
        <w:rPr>
          <w:rFonts w:ascii="Palatino Linotype" w:hAnsi="Palatino Linotype" w:cs="Times Roman Tojik"/>
          <w:b/>
          <w:sz w:val="19"/>
          <w:szCs w:val="19"/>
          <w:lang w:val="tg-Cyrl-TJ"/>
        </w:rPr>
        <w:t>ои</w:t>
      </w:r>
      <w:r w:rsidRPr="007D3F92">
        <w:rPr>
          <w:rFonts w:ascii="Palatino Linotype" w:hAnsi="Palatino Linotype"/>
          <w:b/>
          <w:sz w:val="19"/>
          <w:szCs w:val="19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19"/>
          <w:szCs w:val="19"/>
          <w:lang w:val="tg-Cyrl-TJ"/>
        </w:rPr>
        <w:t>бонкии</w:t>
      </w:r>
      <w:r w:rsidRPr="007D3F92">
        <w:rPr>
          <w:rFonts w:ascii="Palatino Linotype" w:hAnsi="Palatino Linotype"/>
          <w:b/>
          <w:sz w:val="19"/>
          <w:szCs w:val="19"/>
          <w:lang w:val="tg-Cyrl-TJ"/>
        </w:rPr>
        <w:t xml:space="preserve"> 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Palatino Linotype" w:hAnsi="Palatino Linotype"/>
          <w:b/>
          <w:sz w:val="19"/>
          <w:szCs w:val="19"/>
          <w:lang w:val="tg-Cyrl-TJ"/>
        </w:rPr>
      </w:pPr>
      <w:r w:rsidRPr="007D3F92">
        <w:rPr>
          <w:rFonts w:ascii="Palatino Linotype" w:hAnsi="Palatino Linotype" w:cs="Times Roman Tojik"/>
          <w:b/>
          <w:sz w:val="19"/>
          <w:szCs w:val="19"/>
          <w:lang w:val="tg-Cyrl-TJ"/>
        </w:rPr>
        <w:t>пардохт</w:t>
      </w:r>
      <w:r w:rsidRPr="007D3F92">
        <w:rPr>
          <w:rFonts w:ascii="Palatino Linotype" w:hAnsi="Palatino Linotype" w:cs="Cambria"/>
          <w:b/>
          <w:sz w:val="19"/>
          <w:szCs w:val="19"/>
          <w:lang w:val="tg-Cyrl-TJ"/>
        </w:rPr>
        <w:t xml:space="preserve">ӣ </w:t>
      </w:r>
      <w:r w:rsidRPr="007D3F92">
        <w:rPr>
          <w:rFonts w:ascii="Palatino Linotype" w:hAnsi="Palatino Linotype"/>
          <w:b/>
          <w:sz w:val="19"/>
          <w:szCs w:val="19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19"/>
          <w:szCs w:val="19"/>
          <w:lang w:val="tg-Cyrl-TJ"/>
        </w:rPr>
        <w:t>ва</w:t>
      </w:r>
      <w:r w:rsidRPr="007D3F92">
        <w:rPr>
          <w:rFonts w:ascii="Palatino Linotype" w:hAnsi="Palatino Linotype"/>
          <w:b/>
          <w:sz w:val="19"/>
          <w:szCs w:val="19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19"/>
          <w:szCs w:val="19"/>
          <w:lang w:val="tg-Cyrl-TJ"/>
        </w:rPr>
        <w:t>амалисозии</w:t>
      </w:r>
      <w:r w:rsidRPr="007D3F92">
        <w:rPr>
          <w:rFonts w:ascii="Palatino Linotype" w:hAnsi="Palatino Linotype"/>
          <w:b/>
          <w:sz w:val="19"/>
          <w:szCs w:val="19"/>
          <w:lang w:val="tg-Cyrl-TJ"/>
        </w:rPr>
        <w:t xml:space="preserve"> назорати риояи шарт</w:t>
      </w:r>
      <w:r w:rsidRPr="007D3F92">
        <w:rPr>
          <w:rFonts w:ascii="Palatino Linotype" w:hAnsi="Palatino Linotype" w:cs="Cambria"/>
          <w:b/>
          <w:sz w:val="19"/>
          <w:szCs w:val="19"/>
          <w:lang w:val="tg-Cyrl-TJ"/>
        </w:rPr>
        <w:t>ҳ</w:t>
      </w:r>
      <w:r w:rsidRPr="007D3F92">
        <w:rPr>
          <w:rFonts w:ascii="Palatino Linotype" w:hAnsi="Palatino Linotype" w:cs="Times Roman Tojik"/>
          <w:b/>
          <w:sz w:val="19"/>
          <w:szCs w:val="19"/>
          <w:lang w:val="tg-Cyrl-TJ"/>
        </w:rPr>
        <w:t>ои</w:t>
      </w:r>
      <w:r w:rsidRPr="007D3F92">
        <w:rPr>
          <w:rFonts w:ascii="Palatino Linotype" w:hAnsi="Palatino Linotype"/>
          <w:b/>
          <w:sz w:val="19"/>
          <w:szCs w:val="19"/>
          <w:lang w:val="tg-Cyrl-TJ"/>
        </w:rPr>
        <w:t xml:space="preserve"> </w:t>
      </w:r>
      <w:r w:rsidRPr="007D3F92">
        <w:rPr>
          <w:rFonts w:ascii="Palatino Linotype" w:hAnsi="Palatino Linotype" w:cs="Cambria"/>
          <w:b/>
          <w:sz w:val="19"/>
          <w:szCs w:val="19"/>
          <w:lang w:val="tg-Cyrl-TJ"/>
        </w:rPr>
        <w:t>ҷ</w:t>
      </w:r>
      <w:r w:rsidRPr="007D3F92">
        <w:rPr>
          <w:rFonts w:ascii="Palatino Linotype" w:hAnsi="Palatino Linotype" w:cs="Times Roman Tojik"/>
          <w:b/>
          <w:sz w:val="19"/>
          <w:szCs w:val="19"/>
          <w:lang w:val="tg-Cyrl-TJ"/>
        </w:rPr>
        <w:t>алби</w:t>
      </w:r>
      <w:r w:rsidRPr="007D3F92">
        <w:rPr>
          <w:rFonts w:ascii="Palatino Linotype" w:hAnsi="Palatino Linotype"/>
          <w:b/>
          <w:sz w:val="19"/>
          <w:szCs w:val="19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19"/>
          <w:szCs w:val="19"/>
          <w:lang w:val="tg-Cyrl-TJ"/>
        </w:rPr>
        <w:t>он</w:t>
      </w:r>
      <w:r w:rsidRPr="007D3F92">
        <w:rPr>
          <w:rFonts w:ascii="Palatino Linotype" w:hAnsi="Palatino Linotype" w:cs="Cambria"/>
          <w:b/>
          <w:sz w:val="19"/>
          <w:szCs w:val="19"/>
          <w:lang w:val="tg-Cyrl-TJ"/>
        </w:rPr>
        <w:t>ҳ</w:t>
      </w:r>
      <w:r w:rsidRPr="007D3F92">
        <w:rPr>
          <w:rFonts w:ascii="Palatino Linotype" w:hAnsi="Palatino Linotype" w:cs="Times Roman Tojik"/>
          <w:b/>
          <w:sz w:val="19"/>
          <w:szCs w:val="19"/>
          <w:lang w:val="tg-Cyrl-TJ"/>
        </w:rPr>
        <w:t>о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/>
          <w:sz w:val="10"/>
          <w:szCs w:val="19"/>
          <w:lang w:val="tg-Cyrl-TJ"/>
        </w:r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/>
          <w:sz w:val="19"/>
          <w:szCs w:val="19"/>
          <w:lang w:val="tg-Cyrl-TJ"/>
        </w:rPr>
      </w:pPr>
      <w:r w:rsidRPr="007D3F92">
        <w:rPr>
          <w:rFonts w:ascii="Palatino Linotype" w:hAnsi="Palatino Linotype"/>
          <w:sz w:val="19"/>
          <w:szCs w:val="19"/>
          <w:lang w:val="tg-Cyrl-TJ"/>
        </w:rPr>
        <w:t xml:space="preserve">Маълумот оид ба </w:t>
      </w:r>
      <w:r w:rsidRPr="007D3F92">
        <w:rPr>
          <w:rFonts w:ascii="Palatino Linotype" w:hAnsi="Palatino Linotype"/>
          <w:sz w:val="19"/>
          <w:szCs w:val="19"/>
          <w:lang w:val="tg-Cyrl-TJ" w:eastAsia="tg-Cyrl-TJ"/>
        </w:rPr>
        <w:t>номг</w:t>
      </w:r>
      <w:r w:rsidRPr="007D3F92">
        <w:rPr>
          <w:rFonts w:ascii="Palatino Linotype" w:hAnsi="Palatino Linotype" w:cs="Cambria"/>
          <w:sz w:val="19"/>
          <w:szCs w:val="19"/>
          <w:lang w:val="tg-Cyrl-TJ" w:eastAsia="tg-Cyrl-TJ"/>
        </w:rPr>
        <w:t>ӯ</w:t>
      </w:r>
      <w:r w:rsidRPr="007D3F92">
        <w:rPr>
          <w:rFonts w:ascii="Palatino Linotype" w:hAnsi="Palatino Linotype"/>
          <w:sz w:val="19"/>
          <w:szCs w:val="19"/>
          <w:lang w:val="tg-Cyrl-TJ" w:eastAsia="tg-Cyrl-TJ"/>
        </w:rPr>
        <w:t>йи</w:t>
      </w:r>
      <w:r w:rsidRPr="007D3F92">
        <w:rPr>
          <w:rFonts w:ascii="Palatino Linotype" w:hAnsi="Palatino Linotype"/>
          <w:sz w:val="19"/>
          <w:szCs w:val="19"/>
          <w:lang w:val="tg-Cyrl-TJ"/>
        </w:rPr>
        <w:t xml:space="preserve"> субагент</w:t>
      </w:r>
      <w:r w:rsidRPr="007D3F92">
        <w:rPr>
          <w:rFonts w:ascii="Palatino Linotype" w:hAnsi="Palatino Linotype" w:cs="Cambria"/>
          <w:sz w:val="19"/>
          <w:szCs w:val="19"/>
          <w:lang w:val="tg-Cyrl-TJ"/>
        </w:rPr>
        <w:t>ҳ</w:t>
      </w:r>
      <w:r w:rsidRPr="007D3F92">
        <w:rPr>
          <w:rFonts w:ascii="Palatino Linotype" w:hAnsi="Palatino Linotype" w:cs="Times Roman Tojik"/>
          <w:sz w:val="19"/>
          <w:szCs w:val="19"/>
          <w:lang w:val="tg-Cyrl-TJ"/>
        </w:rPr>
        <w:t>ои</w:t>
      </w:r>
      <w:r w:rsidRPr="007D3F92">
        <w:rPr>
          <w:rFonts w:ascii="Palatino Linotype" w:hAnsi="Palatino Linotype"/>
          <w:sz w:val="19"/>
          <w:szCs w:val="19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sz w:val="19"/>
          <w:szCs w:val="19"/>
          <w:lang w:val="tg-Cyrl-TJ"/>
        </w:rPr>
        <w:t>бонкии</w:t>
      </w:r>
      <w:r w:rsidRPr="007D3F92">
        <w:rPr>
          <w:rFonts w:ascii="Palatino Linotype" w:hAnsi="Palatino Linotype"/>
          <w:sz w:val="19"/>
          <w:szCs w:val="19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sz w:val="19"/>
          <w:szCs w:val="19"/>
          <w:lang w:val="tg-Cyrl-TJ"/>
        </w:rPr>
        <w:t>пардохт</w:t>
      </w:r>
      <w:r w:rsidRPr="007D3F92">
        <w:rPr>
          <w:rFonts w:ascii="Palatino Linotype" w:hAnsi="Palatino Linotype" w:cs="Cambria"/>
          <w:sz w:val="19"/>
          <w:szCs w:val="19"/>
          <w:lang w:val="tg-Cyrl-TJ"/>
        </w:rPr>
        <w:t>ӣ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/>
          <w:sz w:val="12"/>
          <w:szCs w:val="19"/>
          <w:lang w:val="tg-Cyrl-TJ"/>
        </w:rPr>
      </w:pPr>
    </w:p>
    <w:tbl>
      <w:tblPr>
        <w:tblW w:w="7066" w:type="dxa"/>
        <w:tblLook w:val="04A0" w:firstRow="1" w:lastRow="0" w:firstColumn="1" w:lastColumn="0" w:noHBand="0" w:noVBand="1"/>
      </w:tblPr>
      <w:tblGrid>
        <w:gridCol w:w="7066"/>
      </w:tblGrid>
      <w:tr w:rsidR="007C26F2" w:rsidRPr="007D3F92" w:rsidTr="00437F46">
        <w:trPr>
          <w:trHeight w:val="269"/>
        </w:trPr>
        <w:tc>
          <w:tcPr>
            <w:tcW w:w="70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ind w:firstLine="567"/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val="tg-Cyrl-TJ"/>
              </w:rPr>
              <w:t>«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>Номи ташкилоти карзии молияв</w:t>
            </w:r>
            <w:r w:rsidRPr="007D3F92">
              <w:rPr>
                <w:rFonts w:ascii="Palatino Linotype" w:hAnsi="Palatino Linotype" w:cs="Cambria"/>
                <w:sz w:val="19"/>
                <w:szCs w:val="19"/>
                <w:u w:val="single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/>
              </w:rPr>
              <w:t>»</w:t>
            </w:r>
          </w:p>
        </w:tc>
      </w:tr>
      <w:tr w:rsidR="007C26F2" w:rsidRPr="007D3F92" w:rsidTr="00437F46">
        <w:trPr>
          <w:trHeight w:val="269"/>
        </w:trPr>
        <w:tc>
          <w:tcPr>
            <w:tcW w:w="7066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ind w:firstLine="567"/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</w:pPr>
            <w:r w:rsidRPr="007D3F92">
              <w:rPr>
                <w:rFonts w:ascii="Palatino Linotype" w:hAnsi="Palatino Linotype" w:cs="Cambria"/>
                <w:sz w:val="19"/>
                <w:szCs w:val="19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u w:val="single"/>
                <w:lang w:eastAsia="tg-Cyrl-TJ"/>
              </w:rPr>
              <w:t>исобот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 xml:space="preserve"> барои мо</w:t>
            </w:r>
            <w:r w:rsidRPr="007D3F92">
              <w:rPr>
                <w:rFonts w:ascii="Palatino Linotype" w:hAnsi="Palatino Linotype" w:cs="Cambria"/>
                <w:sz w:val="19"/>
                <w:szCs w:val="19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u w:val="single"/>
                <w:lang w:eastAsia="tg-Cyrl-TJ"/>
              </w:rPr>
              <w:t>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_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>_____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с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 xml:space="preserve">оли 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>20__</w:t>
            </w:r>
          </w:p>
        </w:tc>
      </w:tr>
      <w:tr w:rsidR="007C26F2" w:rsidRPr="007D3F92" w:rsidTr="00437F46">
        <w:trPr>
          <w:trHeight w:val="269"/>
        </w:trPr>
        <w:tc>
          <w:tcPr>
            <w:tcW w:w="70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ind w:firstLine="567"/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>Санаи пешни</w:t>
            </w:r>
            <w:r w:rsidRPr="007D3F92">
              <w:rPr>
                <w:rFonts w:ascii="Palatino Linotype" w:hAnsi="Palatino Linotype" w:cs="Cambria"/>
                <w:sz w:val="19"/>
                <w:szCs w:val="19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u w:val="single"/>
                <w:lang w:eastAsia="tg-Cyrl-TJ"/>
              </w:rPr>
              <w:t>оди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19"/>
                <w:szCs w:val="19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u w:val="single"/>
                <w:lang w:eastAsia="tg-Cyrl-TJ"/>
              </w:rPr>
              <w:t>исобот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>: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_«</w:t>
            </w:r>
            <w:r w:rsidRPr="007D3F92">
              <w:rPr>
                <w:rFonts w:ascii="Palatino Linotype" w:hAnsi="Palatino Linotype"/>
                <w:sz w:val="19"/>
                <w:szCs w:val="19"/>
                <w:lang w:val="en-US" w:eastAsia="tg-Cyrl-TJ"/>
              </w:rPr>
              <w:t>__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»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>______с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val="tg-Cyrl-TJ" w:eastAsia="tg-Cyrl-TJ"/>
              </w:rPr>
              <w:t>оли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>20__</w:t>
            </w:r>
          </w:p>
        </w:tc>
      </w:tr>
    </w:tbl>
    <w:tbl>
      <w:tblPr>
        <w:tblpPr w:leftFromText="180" w:rightFromText="180" w:vertAnchor="text" w:tblpXSpec="center" w:tblpY="1"/>
        <w:tblOverlap w:val="never"/>
        <w:tblW w:w="14175" w:type="dxa"/>
        <w:jc w:val="center"/>
        <w:tblLook w:val="04A0" w:firstRow="1" w:lastRow="0" w:firstColumn="1" w:lastColumn="0" w:noHBand="0" w:noVBand="1"/>
      </w:tblPr>
      <w:tblGrid>
        <w:gridCol w:w="487"/>
        <w:gridCol w:w="1532"/>
        <w:gridCol w:w="1535"/>
        <w:gridCol w:w="2875"/>
        <w:gridCol w:w="2839"/>
        <w:gridCol w:w="1411"/>
        <w:gridCol w:w="1535"/>
        <w:gridCol w:w="1961"/>
      </w:tblGrid>
      <w:tr w:rsidR="007C26F2" w:rsidRPr="007D3F92" w:rsidTr="00437F46">
        <w:trPr>
          <w:trHeight w:val="227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№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Номи субагенти бонкии пардохт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val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Номи агенти бонкии пардохт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 xml:space="preserve"> 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Мушаххасоти шартномаи субагенти бонкии пардохт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(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№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ва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сана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)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одатномаи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ба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айдгирии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давлат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/патент (№ ва сана)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РМА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val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Нишонии 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у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у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ии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субагенти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бонкии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пардохт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ӣ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val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Нишонии ну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таи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пешни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оди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хизматрасонии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субагенти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бонкии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пардохт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ӣ</w:t>
            </w: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2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3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4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6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7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8</w:t>
            </w:r>
          </w:p>
        </w:tc>
      </w:tr>
    </w:tbl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ind w:firstLine="567"/>
        <w:rPr>
          <w:rFonts w:ascii="Palatino Linotype" w:hAnsi="Palatino Linotype"/>
          <w:sz w:val="14"/>
          <w:szCs w:val="19"/>
          <w:u w:val="single"/>
        </w:r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ind w:firstLine="567"/>
        <w:rPr>
          <w:rFonts w:ascii="Palatino Linotype" w:hAnsi="Palatino Linotype"/>
          <w:sz w:val="19"/>
          <w:szCs w:val="19"/>
        </w:rPr>
      </w:pPr>
      <w:r w:rsidRPr="007D3F92">
        <w:rPr>
          <w:rFonts w:ascii="Palatino Linotype" w:hAnsi="Palatino Linotype"/>
          <w:sz w:val="19"/>
          <w:szCs w:val="19"/>
          <w:u w:val="single"/>
        </w:rPr>
        <w:lastRenderedPageBreak/>
        <w:t>Ро</w:t>
      </w:r>
      <w:r w:rsidRPr="007D3F92">
        <w:rPr>
          <w:rFonts w:ascii="Palatino Linotype" w:hAnsi="Palatino Linotype" w:cs="Cambria"/>
          <w:sz w:val="19"/>
          <w:szCs w:val="19"/>
          <w:u w:val="single"/>
        </w:rPr>
        <w:t>ҳ</w:t>
      </w:r>
      <w:r w:rsidRPr="007D3F92">
        <w:rPr>
          <w:rFonts w:ascii="Palatino Linotype" w:hAnsi="Palatino Linotype" w:cs="Times Roman Tojik"/>
          <w:sz w:val="19"/>
          <w:szCs w:val="19"/>
          <w:u w:val="single"/>
        </w:rPr>
        <w:t>бар</w:t>
      </w:r>
      <w:r w:rsidRPr="007D3F92">
        <w:rPr>
          <w:rFonts w:ascii="Palatino Linotype" w:hAnsi="Palatino Linotype"/>
          <w:sz w:val="19"/>
          <w:szCs w:val="19"/>
          <w:u w:val="single"/>
        </w:rPr>
        <w:t>:</w:t>
      </w:r>
      <w:r w:rsidRPr="007D3F92">
        <w:rPr>
          <w:rFonts w:ascii="Palatino Linotype" w:hAnsi="Palatino Linotype"/>
          <w:sz w:val="19"/>
          <w:szCs w:val="19"/>
        </w:rPr>
        <w:t xml:space="preserve">          </w:t>
      </w:r>
      <w:r w:rsidRPr="007D3F92">
        <w:rPr>
          <w:rFonts w:ascii="Palatino Linotype" w:hAnsi="Palatino Linotype"/>
          <w:sz w:val="19"/>
          <w:szCs w:val="19"/>
        </w:rPr>
        <w:tab/>
        <w:t xml:space="preserve">    _________________     </w:t>
      </w:r>
      <w:r w:rsidRPr="007D3F92">
        <w:rPr>
          <w:rFonts w:ascii="Palatino Linotype" w:hAnsi="Palatino Linotype"/>
          <w:sz w:val="19"/>
          <w:szCs w:val="19"/>
        </w:rPr>
        <w:tab/>
      </w:r>
      <w:r w:rsidRPr="007D3F92">
        <w:rPr>
          <w:rFonts w:ascii="Palatino Linotype" w:hAnsi="Palatino Linotype"/>
          <w:sz w:val="19"/>
          <w:szCs w:val="19"/>
        </w:rPr>
        <w:tab/>
      </w:r>
      <w:r w:rsidRPr="007D3F92">
        <w:rPr>
          <w:rFonts w:ascii="Palatino Linotype" w:hAnsi="Palatino Linotype"/>
          <w:sz w:val="19"/>
          <w:szCs w:val="19"/>
        </w:rPr>
        <w:tab/>
        <w:t xml:space="preserve">   ______________________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ind w:firstLine="567"/>
        <w:rPr>
          <w:rFonts w:ascii="Palatino Linotype" w:hAnsi="Palatino Linotype"/>
          <w:sz w:val="19"/>
          <w:szCs w:val="19"/>
        </w:rPr>
      </w:pPr>
      <w:r w:rsidRPr="007D3F92">
        <w:rPr>
          <w:rFonts w:ascii="Palatino Linotype" w:hAnsi="Palatino Linotype"/>
          <w:sz w:val="19"/>
          <w:szCs w:val="19"/>
        </w:rPr>
        <w:t>(</w:t>
      </w:r>
      <w:r w:rsidRPr="007D3F92">
        <w:rPr>
          <w:rFonts w:ascii="Palatino Linotype" w:hAnsi="Palatino Linotype"/>
          <w:sz w:val="19"/>
          <w:szCs w:val="19"/>
          <w:lang w:val="tg-Cyrl-TJ"/>
        </w:rPr>
        <w:t>мансаб</w:t>
      </w:r>
      <w:r w:rsidRPr="007D3F92">
        <w:rPr>
          <w:rFonts w:ascii="Palatino Linotype" w:hAnsi="Palatino Linotype"/>
          <w:sz w:val="19"/>
          <w:szCs w:val="19"/>
        </w:rPr>
        <w:t xml:space="preserve">) </w:t>
      </w:r>
      <w:r w:rsidRPr="007D3F92">
        <w:rPr>
          <w:rFonts w:ascii="Palatino Linotype" w:hAnsi="Palatino Linotype"/>
          <w:sz w:val="19"/>
          <w:szCs w:val="19"/>
        </w:rPr>
        <w:tab/>
      </w:r>
      <w:r w:rsidRPr="007D3F92">
        <w:rPr>
          <w:rFonts w:ascii="Palatino Linotype" w:hAnsi="Palatino Linotype"/>
          <w:sz w:val="19"/>
          <w:szCs w:val="19"/>
        </w:rPr>
        <w:tab/>
      </w:r>
      <w:r w:rsidRPr="007D3F92">
        <w:rPr>
          <w:rFonts w:ascii="Palatino Linotype" w:hAnsi="Palatino Linotype"/>
          <w:sz w:val="19"/>
          <w:szCs w:val="19"/>
        </w:rPr>
        <w:tab/>
        <w:t xml:space="preserve">      (имзо) </w:t>
      </w:r>
      <w:r w:rsidRPr="007D3F92">
        <w:rPr>
          <w:rFonts w:ascii="Palatino Linotype" w:hAnsi="Palatino Linotype"/>
          <w:sz w:val="19"/>
          <w:szCs w:val="19"/>
        </w:rPr>
        <w:tab/>
      </w:r>
      <w:r w:rsidRPr="007D3F92">
        <w:rPr>
          <w:rFonts w:ascii="Palatino Linotype" w:hAnsi="Palatino Linotype"/>
          <w:sz w:val="19"/>
          <w:szCs w:val="19"/>
        </w:rPr>
        <w:tab/>
      </w:r>
      <w:r w:rsidRPr="007D3F92">
        <w:rPr>
          <w:rFonts w:ascii="Palatino Linotype" w:hAnsi="Palatino Linotype"/>
          <w:sz w:val="19"/>
          <w:szCs w:val="19"/>
        </w:rPr>
        <w:tab/>
      </w:r>
      <w:r w:rsidRPr="007D3F92">
        <w:rPr>
          <w:rFonts w:ascii="Palatino Linotype" w:hAnsi="Palatino Linotype"/>
          <w:sz w:val="19"/>
          <w:szCs w:val="19"/>
        </w:rPr>
        <w:tab/>
        <w:t xml:space="preserve"> (ному насаб)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ind w:firstLine="567"/>
        <w:rPr>
          <w:rFonts w:ascii="Palatino Linotype" w:hAnsi="Palatino Linotype"/>
          <w:sz w:val="12"/>
          <w:szCs w:val="19"/>
        </w:r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ind w:firstLine="567"/>
        <w:rPr>
          <w:rFonts w:ascii="Palatino Linotype" w:hAnsi="Palatino Linotype"/>
          <w:sz w:val="19"/>
          <w:szCs w:val="19"/>
        </w:rPr>
      </w:pPr>
      <w:r w:rsidRPr="007D3F92">
        <w:rPr>
          <w:rFonts w:ascii="Palatino Linotype" w:hAnsi="Palatino Linotype" w:cs="Cambria"/>
          <w:sz w:val="19"/>
          <w:szCs w:val="19"/>
        </w:rPr>
        <w:t>Ҷ</w:t>
      </w:r>
      <w:r w:rsidRPr="007D3F92">
        <w:rPr>
          <w:rFonts w:ascii="Palatino Linotype" w:hAnsi="Palatino Linotype" w:cs="Times Roman Tojik"/>
          <w:sz w:val="19"/>
          <w:szCs w:val="19"/>
        </w:rPr>
        <w:t>ои</w:t>
      </w:r>
      <w:r w:rsidRPr="007D3F92">
        <w:rPr>
          <w:rFonts w:ascii="Palatino Linotype" w:hAnsi="Palatino Linotype"/>
          <w:sz w:val="19"/>
          <w:szCs w:val="19"/>
        </w:rPr>
        <w:t xml:space="preserve"> му</w:t>
      </w:r>
      <w:r w:rsidRPr="007D3F92">
        <w:rPr>
          <w:rFonts w:ascii="Palatino Linotype" w:hAnsi="Palatino Linotype" w:cs="Cambria"/>
          <w:sz w:val="19"/>
          <w:szCs w:val="19"/>
        </w:rPr>
        <w:t>ҳ</w:t>
      </w:r>
      <w:r w:rsidRPr="007D3F92">
        <w:rPr>
          <w:rFonts w:ascii="Palatino Linotype" w:hAnsi="Palatino Linotype" w:cs="Times Roman Tojik"/>
          <w:sz w:val="19"/>
          <w:szCs w:val="19"/>
        </w:rPr>
        <w:t>р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7D3F92">
        <w:rPr>
          <w:rFonts w:ascii="Palatino Linotype" w:hAnsi="Palatino Linotype"/>
          <w:sz w:val="19"/>
          <w:szCs w:val="19"/>
        </w:rPr>
        <w:t>Сана</w:t>
      </w:r>
    </w:p>
    <w:p w:rsidR="007C26F2" w:rsidRPr="007D3F92" w:rsidRDefault="007C26F2" w:rsidP="007C26F2">
      <w:pPr>
        <w:pStyle w:val="ab"/>
        <w:tabs>
          <w:tab w:val="left" w:pos="0"/>
          <w:tab w:val="left" w:pos="567"/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  <w:sectPr w:rsidR="007C26F2" w:rsidRPr="007D3F92" w:rsidSect="00C818D3">
          <w:pgSz w:w="16838" w:h="11906" w:orient="landscape"/>
          <w:pgMar w:top="1701" w:right="1134" w:bottom="851" w:left="1134" w:header="1134" w:footer="1134" w:gutter="0"/>
          <w:cols w:space="708"/>
          <w:docGrid w:linePitch="360"/>
        </w:sect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7D3F92">
        <w:rPr>
          <w:rFonts w:ascii="Palatino Linotype" w:hAnsi="Palatino Linotype"/>
          <w:b/>
          <w:sz w:val="20"/>
          <w:szCs w:val="20"/>
          <w:lang w:val="tg-Cyrl-TJ"/>
        </w:rPr>
        <w:lastRenderedPageBreak/>
        <w:t xml:space="preserve">Замимаи №3 ба Тартиб оид ба </w:t>
      </w:r>
      <w:r w:rsidRPr="007D3F92">
        <w:rPr>
          <w:rFonts w:ascii="Palatino Linotype" w:hAnsi="Palatino Linotype" w:cs="Cambria"/>
          <w:b/>
          <w:sz w:val="20"/>
          <w:szCs w:val="20"/>
          <w:lang w:val="tg-Cyrl-TJ"/>
        </w:rPr>
        <w:t>ҷ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алби</w:t>
      </w: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агент</w:t>
      </w:r>
      <w:r w:rsidRPr="007D3F92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ои</w:t>
      </w: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бонкии</w:t>
      </w: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пардохт</w:t>
      </w:r>
      <w:r w:rsidRPr="007D3F92">
        <w:rPr>
          <w:rFonts w:ascii="Palatino Linotype" w:hAnsi="Palatino Linotype" w:cs="Cambria"/>
          <w:b/>
          <w:sz w:val="20"/>
          <w:szCs w:val="20"/>
          <w:lang w:val="tg-Cyrl-TJ"/>
        </w:rPr>
        <w:t>ӣ</w:t>
      </w: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ва</w:t>
      </w: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 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амалисозии</w:t>
      </w: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назорати</w:t>
      </w: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риояи</w:t>
      </w: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шарт</w:t>
      </w:r>
      <w:r w:rsidRPr="007D3F92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ои</w:t>
      </w: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Cambria"/>
          <w:b/>
          <w:sz w:val="20"/>
          <w:szCs w:val="20"/>
          <w:lang w:val="tg-Cyrl-TJ"/>
        </w:rPr>
        <w:t>ҷ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алби</w:t>
      </w: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он</w:t>
      </w:r>
      <w:r w:rsidRPr="007D3F92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о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  <w:r w:rsidRPr="007D3F92">
        <w:rPr>
          <w:rFonts w:ascii="Palatino Linotype" w:hAnsi="Palatino Linotype"/>
          <w:sz w:val="20"/>
          <w:szCs w:val="20"/>
          <w:lang w:val="tg-Cyrl-TJ" w:eastAsia="tg-Cyrl-TJ"/>
        </w:rPr>
        <w:t>Маълумот оид ба амалиёт</w:t>
      </w:r>
      <w:r w:rsidRPr="007D3F92">
        <w:rPr>
          <w:rFonts w:ascii="Palatino Linotype" w:hAnsi="Palatino Linotype" w:cs="Cambria"/>
          <w:sz w:val="20"/>
          <w:szCs w:val="20"/>
          <w:lang w:val="tg-Cyrl-TJ" w:eastAsia="tg-Cyrl-TJ"/>
        </w:rPr>
        <w:t>ҳ</w:t>
      </w:r>
      <w:r w:rsidRPr="007D3F92">
        <w:rPr>
          <w:rFonts w:ascii="Palatino Linotype" w:hAnsi="Palatino Linotype" w:cs="Times Roman Tojik"/>
          <w:sz w:val="20"/>
          <w:szCs w:val="20"/>
          <w:lang w:val="tg-Cyrl-TJ" w:eastAsia="tg-Cyrl-TJ"/>
        </w:rPr>
        <w:t>ои</w:t>
      </w:r>
      <w:r w:rsidRPr="007D3F92">
        <w:rPr>
          <w:rFonts w:ascii="Palatino Linotype" w:hAnsi="Palatino Linotype"/>
          <w:sz w:val="20"/>
          <w:szCs w:val="20"/>
          <w:lang w:val="tg-Cyrl-TJ" w:eastAsia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val="tg-Cyrl-TJ" w:eastAsia="tg-Cyrl-TJ"/>
        </w:rPr>
        <w:t>тавассути</w:t>
      </w:r>
      <w:r w:rsidRPr="007D3F92">
        <w:rPr>
          <w:rFonts w:ascii="Palatino Linotype" w:hAnsi="Palatino Linotype"/>
          <w:sz w:val="20"/>
          <w:szCs w:val="20"/>
          <w:lang w:val="tg-Cyrl-TJ" w:eastAsia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val="tg-Cyrl-TJ" w:eastAsia="tg-Cyrl-TJ"/>
        </w:rPr>
        <w:t>агент</w:t>
      </w:r>
      <w:r w:rsidRPr="007D3F92">
        <w:rPr>
          <w:rFonts w:ascii="Palatino Linotype" w:hAnsi="Palatino Linotype" w:cs="Cambria"/>
          <w:sz w:val="20"/>
          <w:szCs w:val="20"/>
          <w:lang w:val="tg-Cyrl-TJ" w:eastAsia="tg-Cyrl-TJ"/>
        </w:rPr>
        <w:t>ҳ</w:t>
      </w:r>
      <w:r w:rsidRPr="007D3F92">
        <w:rPr>
          <w:rFonts w:ascii="Palatino Linotype" w:hAnsi="Palatino Linotype" w:cs="Times Roman Tojik"/>
          <w:sz w:val="20"/>
          <w:szCs w:val="20"/>
          <w:lang w:val="tg-Cyrl-TJ" w:eastAsia="tg-Cyrl-TJ"/>
        </w:rPr>
        <w:t>о</w:t>
      </w:r>
      <w:r w:rsidRPr="007D3F92">
        <w:rPr>
          <w:rFonts w:ascii="Palatino Linotype" w:hAnsi="Palatino Linotype"/>
          <w:sz w:val="20"/>
          <w:szCs w:val="20"/>
          <w:lang w:val="tg-Cyrl-TJ" w:eastAsia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val="tg-Cyrl-TJ" w:eastAsia="tg-Cyrl-TJ"/>
        </w:rPr>
        <w:t>ва</w:t>
      </w:r>
      <w:r w:rsidRPr="007D3F92">
        <w:rPr>
          <w:rFonts w:ascii="Palatino Linotype" w:hAnsi="Palatino Linotype"/>
          <w:sz w:val="20"/>
          <w:szCs w:val="20"/>
          <w:lang w:val="tg-Cyrl-TJ" w:eastAsia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val="tg-Cyrl-TJ" w:eastAsia="tg-Cyrl-TJ"/>
        </w:rPr>
        <w:t>субагент</w:t>
      </w:r>
      <w:r w:rsidRPr="007D3F92">
        <w:rPr>
          <w:rFonts w:ascii="Palatino Linotype" w:hAnsi="Palatino Linotype" w:cs="Cambria"/>
          <w:sz w:val="20"/>
          <w:szCs w:val="20"/>
          <w:lang w:val="tg-Cyrl-TJ" w:eastAsia="tg-Cyrl-TJ"/>
        </w:rPr>
        <w:t>ҳ</w:t>
      </w:r>
      <w:r w:rsidRPr="007D3F92">
        <w:rPr>
          <w:rFonts w:ascii="Palatino Linotype" w:hAnsi="Palatino Linotype" w:cs="Times Roman Tojik"/>
          <w:sz w:val="20"/>
          <w:szCs w:val="20"/>
          <w:lang w:val="tg-Cyrl-TJ" w:eastAsia="tg-Cyrl-TJ"/>
        </w:rPr>
        <w:t>ои</w:t>
      </w:r>
      <w:r w:rsidRPr="007D3F92">
        <w:rPr>
          <w:rFonts w:ascii="Palatino Linotype" w:hAnsi="Palatino Linotype"/>
          <w:sz w:val="20"/>
          <w:szCs w:val="20"/>
          <w:lang w:val="tg-Cyrl-TJ" w:eastAsia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val="tg-Cyrl-TJ" w:eastAsia="tg-Cyrl-TJ"/>
        </w:rPr>
        <w:t>бонкии</w:t>
      </w:r>
      <w:r w:rsidRPr="007D3F92">
        <w:rPr>
          <w:rFonts w:ascii="Palatino Linotype" w:hAnsi="Palatino Linotype"/>
          <w:sz w:val="20"/>
          <w:szCs w:val="20"/>
          <w:lang w:val="tg-Cyrl-TJ" w:eastAsia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val="tg-Cyrl-TJ" w:eastAsia="tg-Cyrl-TJ"/>
        </w:rPr>
        <w:t>пардохт</w:t>
      </w:r>
      <w:r w:rsidRPr="007D3F92">
        <w:rPr>
          <w:rFonts w:ascii="Palatino Linotype" w:hAnsi="Palatino Linotype" w:cs="Cambria"/>
          <w:sz w:val="20"/>
          <w:szCs w:val="20"/>
          <w:lang w:val="tg-Cyrl-TJ" w:eastAsia="tg-Cyrl-TJ"/>
        </w:rPr>
        <w:t>ӣ</w:t>
      </w:r>
      <w:r w:rsidRPr="007D3F92">
        <w:rPr>
          <w:rFonts w:ascii="Palatino Linotype" w:hAnsi="Palatino Linotype"/>
          <w:sz w:val="20"/>
          <w:szCs w:val="20"/>
          <w:lang w:val="tg-Cyrl-TJ" w:eastAsia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val="tg-Cyrl-TJ" w:eastAsia="tg-Cyrl-TJ"/>
        </w:rPr>
        <w:t>ан</w:t>
      </w:r>
      <w:r w:rsidRPr="007D3F92">
        <w:rPr>
          <w:rFonts w:ascii="Palatino Linotype" w:hAnsi="Palatino Linotype" w:cs="Cambria"/>
          <w:sz w:val="20"/>
          <w:szCs w:val="20"/>
          <w:lang w:val="tg-Cyrl-TJ" w:eastAsia="tg-Cyrl-TJ"/>
        </w:rPr>
        <w:t>ҷ</w:t>
      </w:r>
      <w:r w:rsidRPr="007D3F92">
        <w:rPr>
          <w:rFonts w:ascii="Palatino Linotype" w:hAnsi="Palatino Linotype" w:cs="Times Roman Tojik"/>
          <w:sz w:val="20"/>
          <w:szCs w:val="20"/>
          <w:lang w:val="tg-Cyrl-TJ" w:eastAsia="tg-Cyrl-TJ"/>
        </w:rPr>
        <w:t>омдодашуда</w:t>
      </w:r>
      <w:r w:rsidRPr="007D3F92">
        <w:rPr>
          <w:rFonts w:ascii="Palatino Linotype" w:hAnsi="Palatino Linotype"/>
          <w:sz w:val="20"/>
          <w:szCs w:val="20"/>
          <w:lang w:val="tg-Cyrl-TJ" w:eastAsia="tg-Cyrl-TJ"/>
        </w:rPr>
        <w:t>*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tbl>
      <w:tblPr>
        <w:tblW w:w="7066" w:type="dxa"/>
        <w:tblLook w:val="04A0" w:firstRow="1" w:lastRow="0" w:firstColumn="1" w:lastColumn="0" w:noHBand="0" w:noVBand="1"/>
      </w:tblPr>
      <w:tblGrid>
        <w:gridCol w:w="7066"/>
      </w:tblGrid>
      <w:tr w:rsidR="007C26F2" w:rsidRPr="007D3F92" w:rsidTr="00437F46">
        <w:trPr>
          <w:trHeight w:val="269"/>
        </w:trPr>
        <w:tc>
          <w:tcPr>
            <w:tcW w:w="70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76" w:lineRule="auto"/>
              <w:ind w:firstLine="567"/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/>
              </w:rPr>
              <w:t>«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  <w:t>Номи ташкилоти карзии молияв</w:t>
            </w:r>
            <w:r w:rsidRPr="007D3F92">
              <w:rPr>
                <w:rFonts w:ascii="Palatino Linotype" w:hAnsi="Palatino Linotype" w:cs="Cambria"/>
                <w:sz w:val="20"/>
                <w:szCs w:val="20"/>
                <w:u w:val="single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/>
              </w:rPr>
              <w:t>»</w:t>
            </w:r>
          </w:p>
        </w:tc>
      </w:tr>
      <w:tr w:rsidR="007C26F2" w:rsidRPr="007D3F92" w:rsidTr="00437F46">
        <w:trPr>
          <w:trHeight w:val="269"/>
        </w:trPr>
        <w:tc>
          <w:tcPr>
            <w:tcW w:w="70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76" w:lineRule="auto"/>
              <w:ind w:firstLine="567"/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</w:pPr>
            <w:r w:rsidRPr="007D3F92">
              <w:rPr>
                <w:rFonts w:ascii="Palatino Linotype" w:hAnsi="Palatino Linotype" w:cs="Cambria"/>
                <w:sz w:val="20"/>
                <w:szCs w:val="20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u w:val="single"/>
                <w:lang w:eastAsia="tg-Cyrl-TJ"/>
              </w:rPr>
              <w:t>исобот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  <w:t xml:space="preserve"> барои мо</w:t>
            </w:r>
            <w:r w:rsidRPr="007D3F92">
              <w:rPr>
                <w:rFonts w:ascii="Palatino Linotype" w:hAnsi="Palatino Linotype" w:cs="Cambria"/>
                <w:sz w:val="20"/>
                <w:szCs w:val="20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u w:val="single"/>
                <w:lang w:eastAsia="tg-Cyrl-TJ"/>
              </w:rPr>
              <w:t>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  <w:t>_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_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  <w:t>___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_ </w:t>
            </w:r>
            <w:r w:rsidRPr="007D3F92">
              <w:rPr>
                <w:rFonts w:ascii="Palatino Linotype" w:hAnsi="Palatino Linotype"/>
                <w:sz w:val="20"/>
                <w:szCs w:val="20"/>
                <w:lang w:val="en-US" w:eastAsia="tg-Cyrl-TJ"/>
              </w:rPr>
              <w:t>c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оли </w:t>
            </w:r>
            <w:r w:rsidRPr="007D3F92">
              <w:rPr>
                <w:rFonts w:ascii="Palatino Linotype" w:hAnsi="Palatino Linotype"/>
                <w:sz w:val="20"/>
                <w:szCs w:val="20"/>
                <w:lang w:val="en-US" w:eastAsia="tg-Cyrl-TJ"/>
              </w:rPr>
              <w:t>20____</w:t>
            </w:r>
          </w:p>
        </w:tc>
      </w:tr>
      <w:tr w:rsidR="007C26F2" w:rsidRPr="007D3F92" w:rsidTr="00437F46">
        <w:trPr>
          <w:trHeight w:val="269"/>
        </w:trPr>
        <w:tc>
          <w:tcPr>
            <w:tcW w:w="70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76" w:lineRule="auto"/>
              <w:ind w:firstLine="567"/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  <w:t>Санаи пешни</w:t>
            </w:r>
            <w:r w:rsidRPr="007D3F92">
              <w:rPr>
                <w:rFonts w:ascii="Palatino Linotype" w:hAnsi="Palatino Linotype" w:cs="Cambria"/>
                <w:sz w:val="20"/>
                <w:szCs w:val="20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u w:val="single"/>
                <w:lang w:eastAsia="tg-Cyrl-TJ"/>
              </w:rPr>
              <w:t>оди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u w:val="single"/>
                <w:lang w:eastAsia="tg-Cyrl-TJ"/>
              </w:rPr>
              <w:t>исобот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  <w:t>: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_«</w:t>
            </w:r>
            <w:r w:rsidRPr="007D3F92">
              <w:rPr>
                <w:rFonts w:ascii="Palatino Linotype" w:hAnsi="Palatino Linotype"/>
                <w:sz w:val="20"/>
                <w:szCs w:val="20"/>
                <w:lang w:val="en-US" w:eastAsia="tg-Cyrl-TJ"/>
              </w:rPr>
              <w:t>__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»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  <w:t>______с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val="tg-Cyrl-TJ" w:eastAsia="tg-Cyrl-TJ"/>
              </w:rPr>
              <w:t>оли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  <w:t>20__</w:t>
            </w:r>
            <w:r w:rsidRPr="007D3F92">
              <w:rPr>
                <w:rFonts w:ascii="Palatino Linotype" w:hAnsi="Palatino Linotype"/>
                <w:sz w:val="20"/>
                <w:szCs w:val="20"/>
                <w:lang w:val="en-US" w:eastAsia="tg-Cyrl-TJ"/>
              </w:rPr>
              <w:t>_____</w:t>
            </w:r>
          </w:p>
        </w:tc>
      </w:tr>
    </w:tbl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6"/>
        <w:gridCol w:w="2047"/>
        <w:gridCol w:w="408"/>
        <w:gridCol w:w="407"/>
        <w:gridCol w:w="535"/>
        <w:gridCol w:w="535"/>
        <w:gridCol w:w="535"/>
        <w:gridCol w:w="663"/>
        <w:gridCol w:w="535"/>
        <w:gridCol w:w="663"/>
        <w:gridCol w:w="663"/>
        <w:gridCol w:w="662"/>
        <w:gridCol w:w="535"/>
        <w:gridCol w:w="663"/>
        <w:gridCol w:w="535"/>
        <w:gridCol w:w="535"/>
        <w:gridCol w:w="535"/>
        <w:gridCol w:w="663"/>
        <w:gridCol w:w="535"/>
        <w:gridCol w:w="535"/>
        <w:gridCol w:w="535"/>
        <w:gridCol w:w="535"/>
      </w:tblGrid>
      <w:tr w:rsidR="007C26F2" w:rsidRPr="007D3F92" w:rsidTr="00437F46">
        <w:trPr>
          <w:trHeight w:val="227"/>
          <w:jc w:val="center"/>
        </w:trPr>
        <w:tc>
          <w:tcPr>
            <w:tcW w:w="916" w:type="dxa"/>
            <w:vMerge w:val="restart"/>
            <w:shd w:val="clear" w:color="000000" w:fill="F2F2F2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№</w:t>
            </w:r>
          </w:p>
        </w:tc>
        <w:tc>
          <w:tcPr>
            <w:tcW w:w="2047" w:type="dxa"/>
            <w:vMerge w:val="restart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Нишонди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анда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о</w:t>
            </w:r>
          </w:p>
        </w:tc>
        <w:tc>
          <w:tcPr>
            <w:tcW w:w="1885" w:type="dxa"/>
            <w:gridSpan w:val="4"/>
            <w:shd w:val="clear" w:color="000000" w:fill="F2F2F2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амаг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ӣ</w:t>
            </w:r>
          </w:p>
        </w:tc>
        <w:tc>
          <w:tcPr>
            <w:tcW w:w="2396" w:type="dxa"/>
            <w:gridSpan w:val="4"/>
            <w:shd w:val="clear" w:color="000000" w:fill="F2F2F2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у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раи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 xml:space="preserve"> шахс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ӣ</w:t>
            </w:r>
          </w:p>
        </w:tc>
        <w:tc>
          <w:tcPr>
            <w:tcW w:w="2523" w:type="dxa"/>
            <w:gridSpan w:val="4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Терминали худкори худхизматрасон</w:t>
            </w:r>
          </w:p>
        </w:tc>
        <w:tc>
          <w:tcPr>
            <w:tcW w:w="2268" w:type="dxa"/>
            <w:gridSpan w:val="4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Банкомат</w:t>
            </w:r>
          </w:p>
        </w:tc>
        <w:tc>
          <w:tcPr>
            <w:tcW w:w="2140" w:type="dxa"/>
            <w:gridSpan w:val="4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bCs/>
                <w:sz w:val="18"/>
                <w:szCs w:val="20"/>
                <w:lang w:val="en-US" w:eastAsia="tg-Cyrl-TJ"/>
              </w:rPr>
              <w:t>POS-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val="tg-Cyrl-TJ" w:eastAsia="tg-Cyrl-TJ"/>
              </w:rPr>
              <w:t>терминал</w:t>
            </w:r>
          </w:p>
        </w:tc>
      </w:tr>
      <w:tr w:rsidR="007C26F2" w:rsidRPr="007D3F92" w:rsidTr="00437F46">
        <w:trPr>
          <w:trHeight w:val="858"/>
          <w:jc w:val="center"/>
        </w:trPr>
        <w:tc>
          <w:tcPr>
            <w:tcW w:w="916" w:type="dxa"/>
            <w:vMerge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2047" w:type="dxa"/>
            <w:vMerge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815" w:type="dxa"/>
            <w:gridSpan w:val="2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Бо пули на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д</w:t>
            </w:r>
          </w:p>
        </w:tc>
        <w:tc>
          <w:tcPr>
            <w:tcW w:w="1070" w:type="dxa"/>
            <w:gridSpan w:val="2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 xml:space="preserve">Ба таври 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айри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val="tg-Cyrl-TJ" w:eastAsia="tg-Cyrl-TJ"/>
              </w:rPr>
              <w:t>-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на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д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ӣ</w:t>
            </w:r>
          </w:p>
        </w:tc>
        <w:tc>
          <w:tcPr>
            <w:tcW w:w="1198" w:type="dxa"/>
            <w:gridSpan w:val="2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18"/>
                <w:szCs w:val="20"/>
                <w:lang w:eastAsia="tg-Cyrl-TJ"/>
              </w:rPr>
              <w:t>Бо пули на</w:t>
            </w:r>
            <w:r w:rsidRPr="007D3F92">
              <w:rPr>
                <w:rFonts w:ascii="Palatino Linotype" w:hAnsi="Palatino Linotype" w:cs="Cambria"/>
                <w:sz w:val="18"/>
                <w:szCs w:val="20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sz w:val="18"/>
                <w:szCs w:val="20"/>
                <w:lang w:eastAsia="tg-Cyrl-TJ"/>
              </w:rPr>
              <w:t>д</w:t>
            </w:r>
          </w:p>
        </w:tc>
        <w:tc>
          <w:tcPr>
            <w:tcW w:w="1198" w:type="dxa"/>
            <w:gridSpan w:val="2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18"/>
                <w:szCs w:val="20"/>
                <w:lang w:eastAsia="tg-Cyrl-TJ"/>
              </w:rPr>
              <w:t xml:space="preserve">Ба таври </w:t>
            </w:r>
            <w:r w:rsidRPr="007D3F92">
              <w:rPr>
                <w:rFonts w:ascii="Palatino Linotype" w:hAnsi="Palatino Linotype" w:cs="Cambria"/>
                <w:sz w:val="18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18"/>
                <w:szCs w:val="20"/>
                <w:lang w:eastAsia="tg-Cyrl-TJ"/>
              </w:rPr>
              <w:t>айрина</w:t>
            </w:r>
            <w:r w:rsidRPr="007D3F92">
              <w:rPr>
                <w:rFonts w:ascii="Palatino Linotype" w:hAnsi="Palatino Linotype" w:cs="Cambria"/>
                <w:sz w:val="18"/>
                <w:szCs w:val="20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sz w:val="18"/>
                <w:szCs w:val="20"/>
                <w:lang w:eastAsia="tg-Cyrl-TJ"/>
              </w:rPr>
              <w:t>д</w:t>
            </w:r>
            <w:r w:rsidRPr="007D3F92">
              <w:rPr>
                <w:rFonts w:ascii="Palatino Linotype" w:hAnsi="Palatino Linotype" w:cs="Cambria"/>
                <w:sz w:val="18"/>
                <w:szCs w:val="20"/>
                <w:lang w:eastAsia="tg-Cyrl-TJ"/>
              </w:rPr>
              <w:t>ӣ</w:t>
            </w:r>
          </w:p>
        </w:tc>
        <w:tc>
          <w:tcPr>
            <w:tcW w:w="1325" w:type="dxa"/>
            <w:gridSpan w:val="2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18"/>
                <w:szCs w:val="20"/>
                <w:lang w:eastAsia="tg-Cyrl-TJ"/>
              </w:rPr>
              <w:t xml:space="preserve">Бо пули </w:t>
            </w:r>
          </w:p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18"/>
                <w:szCs w:val="20"/>
                <w:lang w:eastAsia="tg-Cyrl-TJ"/>
              </w:rPr>
              <w:t>на</w:t>
            </w:r>
            <w:r w:rsidRPr="007D3F92">
              <w:rPr>
                <w:rFonts w:ascii="Palatino Linotype" w:hAnsi="Palatino Linotype" w:cs="Cambria"/>
                <w:sz w:val="18"/>
                <w:szCs w:val="20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sz w:val="18"/>
                <w:szCs w:val="20"/>
                <w:lang w:eastAsia="tg-Cyrl-TJ"/>
              </w:rPr>
              <w:t>д</w:t>
            </w:r>
          </w:p>
        </w:tc>
        <w:tc>
          <w:tcPr>
            <w:tcW w:w="1198" w:type="dxa"/>
            <w:gridSpan w:val="2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18"/>
                <w:szCs w:val="20"/>
                <w:lang w:eastAsia="tg-Cyrl-TJ"/>
              </w:rPr>
              <w:t xml:space="preserve">Ба таври </w:t>
            </w:r>
            <w:r w:rsidRPr="007D3F92">
              <w:rPr>
                <w:rFonts w:ascii="Palatino Linotype" w:hAnsi="Palatino Linotype" w:cs="Cambria"/>
                <w:sz w:val="18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18"/>
                <w:szCs w:val="20"/>
                <w:lang w:eastAsia="tg-Cyrl-TJ"/>
              </w:rPr>
              <w:t>айрина</w:t>
            </w:r>
            <w:r w:rsidRPr="007D3F92">
              <w:rPr>
                <w:rFonts w:ascii="Palatino Linotype" w:hAnsi="Palatino Linotype" w:cs="Cambria"/>
                <w:sz w:val="18"/>
                <w:szCs w:val="20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sz w:val="18"/>
                <w:szCs w:val="20"/>
                <w:lang w:eastAsia="tg-Cyrl-TJ"/>
              </w:rPr>
              <w:t>д</w:t>
            </w:r>
            <w:r w:rsidRPr="007D3F92">
              <w:rPr>
                <w:rFonts w:ascii="Palatino Linotype" w:hAnsi="Palatino Linotype" w:cs="Cambria"/>
                <w:sz w:val="18"/>
                <w:szCs w:val="20"/>
                <w:lang w:eastAsia="tg-Cyrl-TJ"/>
              </w:rPr>
              <w:t>ӣ</w:t>
            </w:r>
          </w:p>
        </w:tc>
        <w:tc>
          <w:tcPr>
            <w:tcW w:w="1070" w:type="dxa"/>
            <w:gridSpan w:val="2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18"/>
                <w:szCs w:val="20"/>
                <w:lang w:eastAsia="tg-Cyrl-TJ"/>
              </w:rPr>
              <w:t>Бо пули на</w:t>
            </w:r>
            <w:r w:rsidRPr="007D3F92">
              <w:rPr>
                <w:rFonts w:ascii="Palatino Linotype" w:hAnsi="Palatino Linotype" w:cs="Cambria"/>
                <w:sz w:val="18"/>
                <w:szCs w:val="20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sz w:val="18"/>
                <w:szCs w:val="20"/>
                <w:lang w:eastAsia="tg-Cyrl-TJ"/>
              </w:rPr>
              <w:t>д</w:t>
            </w:r>
          </w:p>
        </w:tc>
        <w:tc>
          <w:tcPr>
            <w:tcW w:w="1198" w:type="dxa"/>
            <w:gridSpan w:val="2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18"/>
                <w:szCs w:val="20"/>
                <w:lang w:eastAsia="tg-Cyrl-TJ"/>
              </w:rPr>
              <w:t xml:space="preserve">Ба таври </w:t>
            </w:r>
            <w:r w:rsidRPr="007D3F92">
              <w:rPr>
                <w:rFonts w:ascii="Palatino Linotype" w:hAnsi="Palatino Linotype" w:cs="Cambria"/>
                <w:sz w:val="18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18"/>
                <w:szCs w:val="20"/>
                <w:lang w:eastAsia="tg-Cyrl-TJ"/>
              </w:rPr>
              <w:t>айрина</w:t>
            </w:r>
            <w:r w:rsidRPr="007D3F92">
              <w:rPr>
                <w:rFonts w:ascii="Palatino Linotype" w:hAnsi="Palatino Linotype" w:cs="Cambria"/>
                <w:sz w:val="18"/>
                <w:szCs w:val="20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sz w:val="18"/>
                <w:szCs w:val="20"/>
                <w:lang w:eastAsia="tg-Cyrl-TJ"/>
              </w:rPr>
              <w:t>д</w:t>
            </w:r>
            <w:r w:rsidRPr="007D3F92">
              <w:rPr>
                <w:rFonts w:ascii="Palatino Linotype" w:hAnsi="Palatino Linotype" w:cs="Cambria"/>
                <w:sz w:val="18"/>
                <w:szCs w:val="20"/>
                <w:lang w:eastAsia="tg-Cyrl-TJ"/>
              </w:rPr>
              <w:t>ӣ</w:t>
            </w:r>
          </w:p>
        </w:tc>
        <w:tc>
          <w:tcPr>
            <w:tcW w:w="1070" w:type="dxa"/>
            <w:gridSpan w:val="2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18"/>
                <w:szCs w:val="20"/>
                <w:lang w:eastAsia="tg-Cyrl-TJ"/>
              </w:rPr>
              <w:t>Бо пули на</w:t>
            </w:r>
            <w:r w:rsidRPr="007D3F92">
              <w:rPr>
                <w:rFonts w:ascii="Palatino Linotype" w:hAnsi="Palatino Linotype" w:cs="Cambria"/>
                <w:sz w:val="18"/>
                <w:szCs w:val="20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sz w:val="18"/>
                <w:szCs w:val="20"/>
                <w:lang w:eastAsia="tg-Cyrl-TJ"/>
              </w:rPr>
              <w:t>д</w:t>
            </w:r>
          </w:p>
        </w:tc>
        <w:tc>
          <w:tcPr>
            <w:tcW w:w="1070" w:type="dxa"/>
            <w:gridSpan w:val="2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 w:cs="Times Roman Tojik"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18"/>
                <w:szCs w:val="20"/>
                <w:lang w:eastAsia="tg-Cyrl-TJ"/>
              </w:rPr>
              <w:t xml:space="preserve">Ба таври </w:t>
            </w:r>
            <w:r w:rsidRPr="007D3F92">
              <w:rPr>
                <w:rFonts w:ascii="Palatino Linotype" w:hAnsi="Palatino Linotype" w:cs="Cambria"/>
                <w:sz w:val="18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18"/>
                <w:szCs w:val="20"/>
                <w:lang w:eastAsia="tg-Cyrl-TJ"/>
              </w:rPr>
              <w:t>айри</w:t>
            </w:r>
          </w:p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Times Roman Tojik"/>
                <w:sz w:val="18"/>
                <w:szCs w:val="20"/>
                <w:lang w:eastAsia="tg-Cyrl-TJ"/>
              </w:rPr>
              <w:t>на</w:t>
            </w:r>
            <w:r w:rsidRPr="007D3F92">
              <w:rPr>
                <w:rFonts w:ascii="Palatino Linotype" w:hAnsi="Palatino Linotype" w:cs="Cambria"/>
                <w:sz w:val="18"/>
                <w:szCs w:val="20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sz w:val="18"/>
                <w:szCs w:val="20"/>
                <w:lang w:eastAsia="tg-Cyrl-TJ"/>
              </w:rPr>
              <w:t>д</w:t>
            </w:r>
            <w:r w:rsidRPr="007D3F92">
              <w:rPr>
                <w:rFonts w:ascii="Palatino Linotype" w:hAnsi="Palatino Linotype" w:cs="Cambria"/>
                <w:sz w:val="18"/>
                <w:szCs w:val="20"/>
                <w:lang w:eastAsia="tg-Cyrl-TJ"/>
              </w:rPr>
              <w:t>ӣ</w:t>
            </w:r>
          </w:p>
        </w:tc>
      </w:tr>
      <w:tr w:rsidR="007C26F2" w:rsidRPr="007D3F92" w:rsidTr="00437F46">
        <w:trPr>
          <w:cantSplit/>
          <w:trHeight w:val="1647"/>
          <w:jc w:val="center"/>
        </w:trPr>
        <w:tc>
          <w:tcPr>
            <w:tcW w:w="916" w:type="dxa"/>
            <w:vMerge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2047" w:type="dxa"/>
            <w:vMerge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408" w:type="dxa"/>
            <w:shd w:val="clear" w:color="000000" w:fill="F2F2F2"/>
            <w:textDirection w:val="btLr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Шумора (адад)</w:t>
            </w:r>
          </w:p>
        </w:tc>
        <w:tc>
          <w:tcPr>
            <w:tcW w:w="407" w:type="dxa"/>
            <w:shd w:val="clear" w:color="000000" w:fill="F2F2F2"/>
            <w:textDirection w:val="btLr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а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 xml:space="preserve"> (сомон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)</w:t>
            </w:r>
          </w:p>
        </w:tc>
        <w:tc>
          <w:tcPr>
            <w:tcW w:w="535" w:type="dxa"/>
            <w:shd w:val="clear" w:color="000000" w:fill="F2F2F2"/>
            <w:textDirection w:val="btLr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Шумора (адад)</w:t>
            </w:r>
          </w:p>
        </w:tc>
        <w:tc>
          <w:tcPr>
            <w:tcW w:w="535" w:type="dxa"/>
            <w:shd w:val="clear" w:color="000000" w:fill="F2F2F2"/>
            <w:textDirection w:val="btLr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а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 xml:space="preserve"> (сомон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)</w:t>
            </w:r>
          </w:p>
        </w:tc>
        <w:tc>
          <w:tcPr>
            <w:tcW w:w="535" w:type="dxa"/>
            <w:shd w:val="clear" w:color="000000" w:fill="F2F2F2"/>
            <w:textDirection w:val="btLr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Шумора (адад)</w:t>
            </w:r>
          </w:p>
        </w:tc>
        <w:tc>
          <w:tcPr>
            <w:tcW w:w="663" w:type="dxa"/>
            <w:shd w:val="clear" w:color="000000" w:fill="F2F2F2"/>
            <w:textDirection w:val="btLr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а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 xml:space="preserve"> (сомон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)</w:t>
            </w:r>
          </w:p>
        </w:tc>
        <w:tc>
          <w:tcPr>
            <w:tcW w:w="535" w:type="dxa"/>
            <w:shd w:val="clear" w:color="000000" w:fill="F2F2F2"/>
            <w:textDirection w:val="btLr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Шумора (адад)</w:t>
            </w:r>
          </w:p>
        </w:tc>
        <w:tc>
          <w:tcPr>
            <w:tcW w:w="663" w:type="dxa"/>
            <w:shd w:val="clear" w:color="000000" w:fill="F2F2F2"/>
            <w:textDirection w:val="btLr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а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 xml:space="preserve"> (сомон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)</w:t>
            </w:r>
          </w:p>
        </w:tc>
        <w:tc>
          <w:tcPr>
            <w:tcW w:w="663" w:type="dxa"/>
            <w:shd w:val="clear" w:color="000000" w:fill="F2F2F2"/>
            <w:textDirection w:val="btLr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Шумора (адад)</w:t>
            </w:r>
          </w:p>
        </w:tc>
        <w:tc>
          <w:tcPr>
            <w:tcW w:w="662" w:type="dxa"/>
            <w:shd w:val="clear" w:color="000000" w:fill="F2F2F2"/>
            <w:textDirection w:val="btLr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а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 xml:space="preserve"> (сомон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)</w:t>
            </w:r>
          </w:p>
        </w:tc>
        <w:tc>
          <w:tcPr>
            <w:tcW w:w="535" w:type="dxa"/>
            <w:shd w:val="clear" w:color="000000" w:fill="F2F2F2"/>
            <w:textDirection w:val="btLr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Шумора (адад)</w:t>
            </w:r>
          </w:p>
        </w:tc>
        <w:tc>
          <w:tcPr>
            <w:tcW w:w="663" w:type="dxa"/>
            <w:shd w:val="clear" w:color="000000" w:fill="F2F2F2"/>
            <w:textDirection w:val="btLr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а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 xml:space="preserve"> (сомон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)</w:t>
            </w:r>
          </w:p>
        </w:tc>
        <w:tc>
          <w:tcPr>
            <w:tcW w:w="535" w:type="dxa"/>
            <w:shd w:val="clear" w:color="000000" w:fill="F2F2F2"/>
            <w:textDirection w:val="btLr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Шумора (адад)</w:t>
            </w:r>
          </w:p>
        </w:tc>
        <w:tc>
          <w:tcPr>
            <w:tcW w:w="535" w:type="dxa"/>
            <w:shd w:val="clear" w:color="000000" w:fill="F2F2F2"/>
            <w:textDirection w:val="btLr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а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 xml:space="preserve"> (сомон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)</w:t>
            </w:r>
          </w:p>
        </w:tc>
        <w:tc>
          <w:tcPr>
            <w:tcW w:w="535" w:type="dxa"/>
            <w:shd w:val="clear" w:color="000000" w:fill="F2F2F2"/>
            <w:textDirection w:val="btLr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Шумора (адад)</w:t>
            </w:r>
          </w:p>
        </w:tc>
        <w:tc>
          <w:tcPr>
            <w:tcW w:w="663" w:type="dxa"/>
            <w:shd w:val="clear" w:color="000000" w:fill="F2F2F2"/>
            <w:textDirection w:val="btLr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а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 xml:space="preserve"> (сомон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)</w:t>
            </w:r>
          </w:p>
        </w:tc>
        <w:tc>
          <w:tcPr>
            <w:tcW w:w="535" w:type="dxa"/>
            <w:shd w:val="clear" w:color="000000" w:fill="F2F2F2"/>
            <w:textDirection w:val="btLr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Шумора (адад)</w:t>
            </w:r>
          </w:p>
        </w:tc>
        <w:tc>
          <w:tcPr>
            <w:tcW w:w="535" w:type="dxa"/>
            <w:shd w:val="clear" w:color="000000" w:fill="F2F2F2"/>
            <w:textDirection w:val="btLr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а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 xml:space="preserve"> (сомон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)</w:t>
            </w:r>
          </w:p>
        </w:tc>
        <w:tc>
          <w:tcPr>
            <w:tcW w:w="535" w:type="dxa"/>
            <w:shd w:val="clear" w:color="000000" w:fill="F2F2F2"/>
            <w:textDirection w:val="btLr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Шумора (адад)</w:t>
            </w:r>
          </w:p>
        </w:tc>
        <w:tc>
          <w:tcPr>
            <w:tcW w:w="535" w:type="dxa"/>
            <w:shd w:val="clear" w:color="000000" w:fill="F2F2F2"/>
            <w:textDirection w:val="btLr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а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18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 xml:space="preserve"> (сомон</w:t>
            </w:r>
            <w:r w:rsidRPr="007D3F92">
              <w:rPr>
                <w:rFonts w:ascii="Palatino Linotype" w:hAnsi="Palatino Linotype" w:cs="Cambria"/>
                <w:bCs/>
                <w:sz w:val="18"/>
                <w:szCs w:val="20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18"/>
                <w:szCs w:val="20"/>
                <w:lang w:eastAsia="tg-Cyrl-TJ"/>
              </w:rPr>
              <w:t>)</w:t>
            </w: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2F2F2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</w:t>
            </w:r>
          </w:p>
        </w:tc>
        <w:tc>
          <w:tcPr>
            <w:tcW w:w="2047" w:type="dxa"/>
            <w:shd w:val="clear" w:color="000000" w:fill="F2F2F2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амаг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амалиёт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о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,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  <w:tc>
          <w:tcPr>
            <w:tcW w:w="408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2F2F2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1.1</w:t>
            </w:r>
          </w:p>
        </w:tc>
        <w:tc>
          <w:tcPr>
            <w:tcW w:w="2047" w:type="dxa"/>
            <w:shd w:val="clear" w:color="000000" w:fill="F2F2F2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абули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п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ардохти молу хизматрасон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,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  <w:tc>
          <w:tcPr>
            <w:tcW w:w="408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1.1.1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1.1.2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ӣ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1.1.3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1.1.4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lastRenderedPageBreak/>
              <w:t>1.1.5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2F2F2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</w:t>
            </w:r>
          </w:p>
        </w:tc>
        <w:tc>
          <w:tcPr>
            <w:tcW w:w="2047" w:type="dxa"/>
            <w:shd w:val="clear" w:color="000000" w:fill="F2F2F2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абули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пардохти хизматрасони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ои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муздноки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давлат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тавассути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восита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ои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электронии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пардохт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,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:</w:t>
            </w:r>
          </w:p>
        </w:tc>
        <w:tc>
          <w:tcPr>
            <w:tcW w:w="408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1.2.1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815" w:type="dxa"/>
            <w:gridSpan w:val="2"/>
            <w:vMerge w:val="restart"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 w:val="restart"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325" w:type="dxa"/>
            <w:gridSpan w:val="2"/>
            <w:vMerge w:val="restart"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 w:val="restart"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 w:val="restart"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1.2.2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ӣ</w:t>
            </w:r>
          </w:p>
        </w:tc>
        <w:tc>
          <w:tcPr>
            <w:tcW w:w="815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325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1.2.3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815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325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1.2.4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815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325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1.2.5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815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325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2F2F2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1.3</w:t>
            </w:r>
          </w:p>
        </w:tc>
        <w:tc>
          <w:tcPr>
            <w:tcW w:w="2047" w:type="dxa"/>
            <w:shd w:val="clear" w:color="000000" w:fill="F2F2F2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абули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п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ардохт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о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и хизматрасонии ало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,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  <w:tc>
          <w:tcPr>
            <w:tcW w:w="408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1.3.1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1.3.2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ӣ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1.3.3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1.3.4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1.3.5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2F2F2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1.4</w:t>
            </w:r>
          </w:p>
        </w:tc>
        <w:tc>
          <w:tcPr>
            <w:tcW w:w="2047" w:type="dxa"/>
            <w:shd w:val="clear" w:color="000000" w:fill="F2F2F2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абули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па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рдохт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ои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и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тимо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,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  <w:tc>
          <w:tcPr>
            <w:tcW w:w="408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lastRenderedPageBreak/>
              <w:t>1.4.1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1.4.2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ӣ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1.4.3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1.4.4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1.4.5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auto" w:fill="F2F2F2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1.5</w:t>
            </w:r>
          </w:p>
        </w:tc>
        <w:tc>
          <w:tcPr>
            <w:tcW w:w="2047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абули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пардохти мабла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хизматрасони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ои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оператор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ои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ало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аи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мобилии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хори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ҷӣ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,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:</w:t>
            </w:r>
          </w:p>
        </w:tc>
        <w:tc>
          <w:tcPr>
            <w:tcW w:w="408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407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2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5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.1</w:t>
            </w:r>
          </w:p>
        </w:tc>
        <w:tc>
          <w:tcPr>
            <w:tcW w:w="204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1.5.2</w:t>
            </w:r>
          </w:p>
        </w:tc>
        <w:tc>
          <w:tcPr>
            <w:tcW w:w="204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ӣ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1.5.3</w:t>
            </w:r>
          </w:p>
        </w:tc>
        <w:tc>
          <w:tcPr>
            <w:tcW w:w="204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1.5.4</w:t>
            </w:r>
          </w:p>
        </w:tc>
        <w:tc>
          <w:tcPr>
            <w:tcW w:w="204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1.5.5</w:t>
            </w:r>
          </w:p>
        </w:tc>
        <w:tc>
          <w:tcPr>
            <w:tcW w:w="204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2F2F2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6</w:t>
            </w:r>
          </w:p>
        </w:tc>
        <w:tc>
          <w:tcPr>
            <w:tcW w:w="2047" w:type="dxa"/>
            <w:shd w:val="clear" w:color="000000" w:fill="F2F2F2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абули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п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ардохти су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урта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,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  <w:tc>
          <w:tcPr>
            <w:tcW w:w="408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1.6.1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1.6.2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ӣ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1.6.3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1.6.4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1.6.5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2F2F2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lastRenderedPageBreak/>
              <w:t>1.7</w:t>
            </w:r>
          </w:p>
        </w:tc>
        <w:tc>
          <w:tcPr>
            <w:tcW w:w="2047" w:type="dxa"/>
            <w:shd w:val="clear" w:color="000000" w:fill="F2F2F2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абули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п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ардохти хизматрасони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ои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бонк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,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  <w:tc>
          <w:tcPr>
            <w:tcW w:w="408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1.7.1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1.7.2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ӣ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1.7.3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1.7.4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1.7.5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</w:tbl>
    <w:p w:rsidR="007C26F2" w:rsidRPr="007D3F92" w:rsidRDefault="007C26F2" w:rsidP="007C26F2">
      <w:pPr>
        <w:spacing w:after="0" w:line="240" w:lineRule="auto"/>
        <w:jc w:val="center"/>
        <w:rPr>
          <w:rFonts w:ascii="Palatino Linotype" w:hAnsi="Palatino Linotype"/>
          <w:bCs/>
          <w:sz w:val="20"/>
          <w:szCs w:val="20"/>
          <w:lang w:eastAsia="tg-Cyrl-TJ"/>
        </w:rPr>
        <w:sectPr w:rsidR="007C26F2" w:rsidRPr="007D3F92" w:rsidSect="00FE7EF8">
          <w:pgSz w:w="16838" w:h="11906" w:orient="landscape"/>
          <w:pgMar w:top="1701" w:right="1134" w:bottom="851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6"/>
        <w:gridCol w:w="2047"/>
        <w:gridCol w:w="408"/>
        <w:gridCol w:w="407"/>
        <w:gridCol w:w="535"/>
        <w:gridCol w:w="535"/>
        <w:gridCol w:w="535"/>
        <w:gridCol w:w="663"/>
        <w:gridCol w:w="535"/>
        <w:gridCol w:w="663"/>
        <w:gridCol w:w="663"/>
        <w:gridCol w:w="662"/>
        <w:gridCol w:w="535"/>
        <w:gridCol w:w="663"/>
        <w:gridCol w:w="535"/>
        <w:gridCol w:w="535"/>
        <w:gridCol w:w="535"/>
        <w:gridCol w:w="663"/>
        <w:gridCol w:w="535"/>
        <w:gridCol w:w="535"/>
        <w:gridCol w:w="535"/>
        <w:gridCol w:w="535"/>
      </w:tblGrid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auto" w:fill="F2F2F2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lastRenderedPageBreak/>
              <w:t>1.8.</w:t>
            </w:r>
          </w:p>
        </w:tc>
        <w:tc>
          <w:tcPr>
            <w:tcW w:w="2047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абули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пардохт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о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и лотерея ва ё тотализатор, аз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  <w:tc>
          <w:tcPr>
            <w:tcW w:w="408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1.8.1</w:t>
            </w:r>
          </w:p>
        </w:tc>
        <w:tc>
          <w:tcPr>
            <w:tcW w:w="204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1.8.2</w:t>
            </w:r>
          </w:p>
        </w:tc>
        <w:tc>
          <w:tcPr>
            <w:tcW w:w="204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ӣ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1.8.3</w:t>
            </w:r>
          </w:p>
        </w:tc>
        <w:tc>
          <w:tcPr>
            <w:tcW w:w="204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1.8.4</w:t>
            </w:r>
          </w:p>
        </w:tc>
        <w:tc>
          <w:tcPr>
            <w:tcW w:w="204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1.8.5</w:t>
            </w:r>
          </w:p>
        </w:tc>
        <w:tc>
          <w:tcPr>
            <w:tcW w:w="204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они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2F2F2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1.9</w:t>
            </w:r>
          </w:p>
        </w:tc>
        <w:tc>
          <w:tcPr>
            <w:tcW w:w="2047" w:type="dxa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абули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пардохти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арз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,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:</w:t>
            </w:r>
          </w:p>
        </w:tc>
        <w:tc>
          <w:tcPr>
            <w:tcW w:w="408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407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2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9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.1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1.9.2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ӣ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1.9.3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1.9.4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9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.5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2F2F2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1.10</w:t>
            </w:r>
          </w:p>
        </w:tc>
        <w:tc>
          <w:tcPr>
            <w:tcW w:w="2047" w:type="dxa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Пур кардани сурат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исоби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бонк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, аз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  <w:tc>
          <w:tcPr>
            <w:tcW w:w="408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1.10.1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1.10.2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ӣ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1.10.3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1.10.4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lastRenderedPageBreak/>
              <w:t>1.10.5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2F2F2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1.11</w:t>
            </w:r>
          </w:p>
        </w:tc>
        <w:tc>
          <w:tcPr>
            <w:tcW w:w="2047" w:type="dxa"/>
            <w:shd w:val="clear" w:color="000000" w:fill="F2F2F2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Пешни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оди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пули на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д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,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  <w:tc>
          <w:tcPr>
            <w:tcW w:w="408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</w:tbl>
    <w:p w:rsidR="007C26F2" w:rsidRPr="007D3F92" w:rsidRDefault="007C26F2" w:rsidP="007C26F2">
      <w:pPr>
        <w:spacing w:after="0" w:line="240" w:lineRule="auto"/>
        <w:jc w:val="center"/>
        <w:rPr>
          <w:rFonts w:ascii="Palatino Linotype" w:hAnsi="Palatino Linotype"/>
          <w:sz w:val="20"/>
          <w:szCs w:val="20"/>
          <w:lang w:eastAsia="tg-Cyrl-TJ"/>
        </w:rPr>
        <w:sectPr w:rsidR="007C26F2" w:rsidRPr="007D3F92" w:rsidSect="006418B6">
          <w:pgSz w:w="16838" w:h="11906" w:orient="landscape"/>
          <w:pgMar w:top="1701" w:right="1134" w:bottom="851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6"/>
        <w:gridCol w:w="2047"/>
        <w:gridCol w:w="408"/>
        <w:gridCol w:w="407"/>
        <w:gridCol w:w="535"/>
        <w:gridCol w:w="535"/>
        <w:gridCol w:w="535"/>
        <w:gridCol w:w="663"/>
        <w:gridCol w:w="535"/>
        <w:gridCol w:w="663"/>
        <w:gridCol w:w="663"/>
        <w:gridCol w:w="662"/>
        <w:gridCol w:w="535"/>
        <w:gridCol w:w="663"/>
        <w:gridCol w:w="535"/>
        <w:gridCol w:w="535"/>
        <w:gridCol w:w="535"/>
        <w:gridCol w:w="663"/>
        <w:gridCol w:w="535"/>
        <w:gridCol w:w="535"/>
        <w:gridCol w:w="535"/>
        <w:gridCol w:w="535"/>
      </w:tblGrid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lastRenderedPageBreak/>
              <w:t>1.11.1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 w:val="restart"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 w:val="restart"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 w:val="restart"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 w:val="restart"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 w:val="restart"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1.11.2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ҷ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ӣ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1.11.3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1.11.4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1.11.5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198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1070" w:type="dxa"/>
            <w:gridSpan w:val="2"/>
            <w:vMerge/>
            <w:shd w:val="clear" w:color="auto" w:fill="D9D9D9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2F2F2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1.1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2</w:t>
            </w:r>
          </w:p>
        </w:tc>
        <w:tc>
          <w:tcPr>
            <w:tcW w:w="2047" w:type="dxa"/>
            <w:shd w:val="clear" w:color="000000" w:fill="F2F2F2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Зиёд намудани ба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ияи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мабла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ғҳ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ои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val="tg-Cyrl-TJ" w:eastAsia="tg-Cyrl-TJ"/>
              </w:rPr>
              <w:t>электрон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val="tg-Cyrl-TJ" w:eastAsia="tg-Cyrl-TJ"/>
              </w:rPr>
              <w:t>ӣ</w:t>
            </w:r>
          </w:p>
        </w:tc>
        <w:tc>
          <w:tcPr>
            <w:tcW w:w="408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000000" w:fill="F2F2F2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trike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2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.1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2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.2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ӣ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2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.3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2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.4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916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2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.5</w:t>
            </w: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407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  <w:tc>
          <w:tcPr>
            <w:tcW w:w="535" w:type="dxa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</w:tbl>
    <w:p w:rsidR="007C26F2" w:rsidRPr="007D3F92" w:rsidRDefault="007C26F2" w:rsidP="007C26F2">
      <w:pPr>
        <w:pStyle w:val="ab"/>
        <w:tabs>
          <w:tab w:val="left" w:pos="0"/>
          <w:tab w:val="left" w:pos="426"/>
          <w:tab w:val="left" w:pos="567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</w:p>
    <w:p w:rsidR="007C26F2" w:rsidRPr="007D3F92" w:rsidRDefault="007C26F2" w:rsidP="007C26F2">
      <w:pPr>
        <w:pStyle w:val="ab"/>
        <w:tabs>
          <w:tab w:val="left" w:pos="0"/>
          <w:tab w:val="left" w:pos="426"/>
          <w:tab w:val="left" w:pos="567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7D3F92">
        <w:rPr>
          <w:rFonts w:ascii="Palatino Linotype" w:hAnsi="Palatino Linotype"/>
          <w:sz w:val="20"/>
          <w:szCs w:val="20"/>
        </w:rPr>
        <w:t>*-</w:t>
      </w:r>
      <w:r w:rsidRPr="007D3F92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7D3F92">
        <w:rPr>
          <w:rFonts w:ascii="Palatino Linotype" w:hAnsi="Palatino Linotype" w:cs="Times Roman Tojik"/>
          <w:sz w:val="20"/>
          <w:szCs w:val="20"/>
          <w:lang w:val="tg-Cyrl-TJ"/>
        </w:rPr>
        <w:t>адвали</w:t>
      </w:r>
      <w:r w:rsidRPr="007D3F92">
        <w:rPr>
          <w:rFonts w:ascii="Palatino Linotype" w:hAnsi="Palatino Linotype"/>
          <w:sz w:val="20"/>
          <w:szCs w:val="20"/>
          <w:lang w:val="tg-Cyrl-TJ"/>
        </w:rPr>
        <w:t xml:space="preserve"> мазкур барои амалиёт</w:t>
      </w:r>
      <w:r w:rsidRPr="007D3F92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7D3F92">
        <w:rPr>
          <w:rFonts w:ascii="Palatino Linotype" w:hAnsi="Palatino Linotype" w:cs="Times Roman Tojik"/>
          <w:sz w:val="20"/>
          <w:szCs w:val="20"/>
          <w:lang w:val="tg-Cyrl-TJ"/>
        </w:rPr>
        <w:t>ои</w:t>
      </w:r>
      <w:r w:rsidRPr="007D3F92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val="tg-Cyrl-TJ"/>
        </w:rPr>
        <w:t>агент</w:t>
      </w:r>
      <w:r w:rsidRPr="007D3F92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7D3F92">
        <w:rPr>
          <w:rFonts w:ascii="Palatino Linotype" w:hAnsi="Palatino Linotype" w:cs="Times Roman Tojik"/>
          <w:sz w:val="20"/>
          <w:szCs w:val="20"/>
          <w:lang w:val="tg-Cyrl-TJ"/>
        </w:rPr>
        <w:t>ои</w:t>
      </w:r>
      <w:r w:rsidRPr="007D3F92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val="tg-Cyrl-TJ"/>
        </w:rPr>
        <w:t>б</w:t>
      </w:r>
      <w:r w:rsidRPr="007D3F92">
        <w:rPr>
          <w:rFonts w:ascii="Palatino Linotype" w:hAnsi="Palatino Linotype"/>
          <w:sz w:val="20"/>
          <w:szCs w:val="20"/>
          <w:lang w:val="tg-Cyrl-TJ"/>
        </w:rPr>
        <w:t>онкии пардохт</w:t>
      </w:r>
      <w:r w:rsidRPr="007D3F92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7D3F92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val="tg-Cyrl-TJ"/>
        </w:rPr>
        <w:t>ва</w:t>
      </w:r>
      <w:r w:rsidRPr="007D3F92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val="tg-Cyrl-TJ"/>
        </w:rPr>
        <w:t>субагент</w:t>
      </w:r>
      <w:r w:rsidRPr="007D3F92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7D3F92">
        <w:rPr>
          <w:rFonts w:ascii="Palatino Linotype" w:hAnsi="Palatino Linotype" w:cs="Times Roman Tojik"/>
          <w:sz w:val="20"/>
          <w:szCs w:val="20"/>
          <w:lang w:val="tg-Cyrl-TJ"/>
        </w:rPr>
        <w:t>ои</w:t>
      </w:r>
      <w:r w:rsidRPr="007D3F92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val="tg-Cyrl-TJ"/>
        </w:rPr>
        <w:t>бонкии</w:t>
      </w:r>
      <w:r w:rsidRPr="007D3F92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val="tg-Cyrl-TJ"/>
        </w:rPr>
        <w:t>пардохт</w:t>
      </w:r>
      <w:r w:rsidRPr="007D3F92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7D3F92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val="tg-Cyrl-TJ"/>
        </w:rPr>
        <w:t>дар</w:t>
      </w:r>
      <w:r w:rsidRPr="007D3F92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val="tg-Cyrl-TJ"/>
        </w:rPr>
        <w:t>ало</w:t>
      </w:r>
      <w:r w:rsidRPr="007D3F92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7D3F92">
        <w:rPr>
          <w:rFonts w:ascii="Palatino Linotype" w:hAnsi="Palatino Linotype" w:cs="Times Roman Tojik"/>
          <w:sz w:val="20"/>
          <w:szCs w:val="20"/>
          <w:lang w:val="tg-Cyrl-TJ"/>
        </w:rPr>
        <w:t>идаг</w:t>
      </w:r>
      <w:r w:rsidRPr="007D3F92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7D3F92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val="tg-Cyrl-TJ"/>
        </w:rPr>
        <w:t>пур</w:t>
      </w:r>
      <w:r w:rsidRPr="007D3F92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val="tg-Cyrl-TJ"/>
        </w:rPr>
        <w:t>карда</w:t>
      </w:r>
      <w:r w:rsidRPr="007D3F92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val="tg-Cyrl-TJ"/>
        </w:rPr>
        <w:t>мешавад</w:t>
      </w:r>
      <w:r w:rsidRPr="007D3F92">
        <w:rPr>
          <w:rFonts w:ascii="Palatino Linotype" w:hAnsi="Palatino Linotype"/>
          <w:sz w:val="20"/>
          <w:szCs w:val="20"/>
          <w:lang w:val="tg-Cyrl-TJ"/>
        </w:rPr>
        <w:t>.</w:t>
      </w:r>
    </w:p>
    <w:p w:rsidR="007C26F2" w:rsidRPr="007D3F92" w:rsidRDefault="007C26F2" w:rsidP="007C26F2">
      <w:pPr>
        <w:spacing w:after="0" w:line="276" w:lineRule="auto"/>
        <w:ind w:firstLine="567"/>
        <w:rPr>
          <w:rFonts w:ascii="Palatino Linotype" w:hAnsi="Palatino Linotype"/>
          <w:sz w:val="20"/>
          <w:szCs w:val="20"/>
          <w:lang w:val="tg-Cyrl-TJ"/>
        </w:rPr>
      </w:pPr>
    </w:p>
    <w:p w:rsidR="007C26F2" w:rsidRPr="007D3F92" w:rsidRDefault="007C26F2" w:rsidP="007C26F2">
      <w:pPr>
        <w:spacing w:after="0" w:line="276" w:lineRule="auto"/>
        <w:ind w:firstLine="567"/>
        <w:rPr>
          <w:rFonts w:ascii="Palatino Linotype" w:hAnsi="Palatino Linotype"/>
          <w:sz w:val="20"/>
          <w:szCs w:val="20"/>
          <w:lang w:val="tg-Cyrl-TJ"/>
        </w:r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rPr>
          <w:rFonts w:ascii="Palatino Linotype" w:hAnsi="Palatino Linotype"/>
          <w:sz w:val="20"/>
          <w:szCs w:val="20"/>
        </w:rPr>
      </w:pPr>
      <w:r w:rsidRPr="007D3F92">
        <w:rPr>
          <w:rFonts w:ascii="Palatino Linotype" w:hAnsi="Palatino Linotype"/>
          <w:sz w:val="20"/>
          <w:szCs w:val="20"/>
          <w:u w:val="single"/>
        </w:rPr>
        <w:t>Ро</w:t>
      </w:r>
      <w:r w:rsidRPr="007D3F92">
        <w:rPr>
          <w:rFonts w:ascii="Palatino Linotype" w:hAnsi="Palatino Linotype" w:cs="Cambria"/>
          <w:sz w:val="20"/>
          <w:szCs w:val="20"/>
          <w:u w:val="single"/>
        </w:rPr>
        <w:t>ҳ</w:t>
      </w:r>
      <w:r w:rsidRPr="007D3F92">
        <w:rPr>
          <w:rFonts w:ascii="Palatino Linotype" w:hAnsi="Palatino Linotype" w:cs="Times Roman Tojik"/>
          <w:sz w:val="20"/>
          <w:szCs w:val="20"/>
          <w:u w:val="single"/>
        </w:rPr>
        <w:t>бар</w:t>
      </w:r>
      <w:r w:rsidRPr="007D3F92">
        <w:rPr>
          <w:rFonts w:ascii="Palatino Linotype" w:hAnsi="Palatino Linotype"/>
          <w:sz w:val="20"/>
          <w:szCs w:val="20"/>
          <w:u w:val="single"/>
        </w:rPr>
        <w:t>:</w:t>
      </w:r>
      <w:r w:rsidRPr="007D3F92">
        <w:rPr>
          <w:rFonts w:ascii="Palatino Linotype" w:hAnsi="Palatino Linotype"/>
          <w:sz w:val="20"/>
          <w:szCs w:val="20"/>
        </w:rPr>
        <w:t xml:space="preserve">          </w:t>
      </w:r>
      <w:r w:rsidRPr="007D3F92">
        <w:rPr>
          <w:rFonts w:ascii="Palatino Linotype" w:hAnsi="Palatino Linotype"/>
          <w:sz w:val="20"/>
          <w:szCs w:val="20"/>
        </w:rPr>
        <w:tab/>
        <w:t xml:space="preserve">    _________________     </w:t>
      </w:r>
      <w:r w:rsidRPr="007D3F92">
        <w:rPr>
          <w:rFonts w:ascii="Palatino Linotype" w:hAnsi="Palatino Linotype"/>
          <w:sz w:val="20"/>
          <w:szCs w:val="20"/>
        </w:rPr>
        <w:tab/>
      </w:r>
      <w:r w:rsidRPr="007D3F92">
        <w:rPr>
          <w:rFonts w:ascii="Palatino Linotype" w:hAnsi="Palatino Linotype"/>
          <w:sz w:val="20"/>
          <w:szCs w:val="20"/>
        </w:rPr>
        <w:tab/>
      </w:r>
      <w:r w:rsidRPr="007D3F92">
        <w:rPr>
          <w:rFonts w:ascii="Palatino Linotype" w:hAnsi="Palatino Linotype"/>
          <w:sz w:val="20"/>
          <w:szCs w:val="20"/>
        </w:rPr>
        <w:tab/>
        <w:t xml:space="preserve">   ______________________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rPr>
          <w:rFonts w:ascii="Palatino Linotype" w:hAnsi="Palatino Linotype"/>
          <w:sz w:val="20"/>
          <w:szCs w:val="20"/>
        </w:rPr>
      </w:pPr>
      <w:r w:rsidRPr="007D3F92">
        <w:rPr>
          <w:rFonts w:ascii="Palatino Linotype" w:hAnsi="Palatino Linotype"/>
          <w:sz w:val="20"/>
          <w:szCs w:val="20"/>
        </w:rPr>
        <w:t>(</w:t>
      </w:r>
      <w:r w:rsidRPr="007D3F92">
        <w:rPr>
          <w:rFonts w:ascii="Palatino Linotype" w:hAnsi="Palatino Linotype"/>
          <w:sz w:val="20"/>
          <w:szCs w:val="20"/>
          <w:lang w:val="tg-Cyrl-TJ"/>
        </w:rPr>
        <w:t>мансаб</w:t>
      </w:r>
      <w:r w:rsidRPr="007D3F92">
        <w:rPr>
          <w:rFonts w:ascii="Palatino Linotype" w:hAnsi="Palatino Linotype"/>
          <w:sz w:val="20"/>
          <w:szCs w:val="20"/>
        </w:rPr>
        <w:t xml:space="preserve">) </w:t>
      </w:r>
      <w:r w:rsidRPr="007D3F92">
        <w:rPr>
          <w:rFonts w:ascii="Palatino Linotype" w:hAnsi="Palatino Linotype"/>
          <w:sz w:val="20"/>
          <w:szCs w:val="20"/>
        </w:rPr>
        <w:tab/>
      </w:r>
      <w:r w:rsidRPr="007D3F92">
        <w:rPr>
          <w:rFonts w:ascii="Palatino Linotype" w:hAnsi="Palatino Linotype"/>
          <w:sz w:val="20"/>
          <w:szCs w:val="20"/>
        </w:rPr>
        <w:tab/>
      </w:r>
      <w:r w:rsidRPr="007D3F92">
        <w:rPr>
          <w:rFonts w:ascii="Palatino Linotype" w:hAnsi="Palatino Linotype"/>
          <w:sz w:val="20"/>
          <w:szCs w:val="20"/>
        </w:rPr>
        <w:tab/>
        <w:t xml:space="preserve">(имзо) </w:t>
      </w:r>
      <w:r w:rsidRPr="007D3F92">
        <w:rPr>
          <w:rFonts w:ascii="Palatino Linotype" w:hAnsi="Palatino Linotype"/>
          <w:sz w:val="20"/>
          <w:szCs w:val="20"/>
        </w:rPr>
        <w:tab/>
      </w:r>
      <w:r w:rsidRPr="007D3F92">
        <w:rPr>
          <w:rFonts w:ascii="Palatino Linotype" w:hAnsi="Palatino Linotype"/>
          <w:sz w:val="20"/>
          <w:szCs w:val="20"/>
        </w:rPr>
        <w:tab/>
      </w:r>
      <w:r w:rsidRPr="007D3F92">
        <w:rPr>
          <w:rFonts w:ascii="Palatino Linotype" w:hAnsi="Palatino Linotype"/>
          <w:sz w:val="20"/>
          <w:szCs w:val="20"/>
        </w:rPr>
        <w:tab/>
      </w:r>
      <w:r w:rsidRPr="007D3F92">
        <w:rPr>
          <w:rFonts w:ascii="Palatino Linotype" w:hAnsi="Palatino Linotype"/>
          <w:sz w:val="20"/>
          <w:szCs w:val="20"/>
        </w:rPr>
        <w:tab/>
      </w:r>
      <w:r w:rsidRPr="007D3F92">
        <w:rPr>
          <w:rFonts w:ascii="Palatino Linotype" w:hAnsi="Palatino Linotype"/>
          <w:sz w:val="20"/>
          <w:szCs w:val="20"/>
        </w:rPr>
        <w:tab/>
      </w:r>
      <w:r w:rsidRPr="007D3F92">
        <w:rPr>
          <w:rFonts w:ascii="Palatino Linotype" w:hAnsi="Palatino Linotype"/>
          <w:sz w:val="20"/>
          <w:szCs w:val="20"/>
        </w:rPr>
        <w:tab/>
        <w:t>(ному насаб)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rPr>
          <w:rFonts w:ascii="Palatino Linotype" w:hAnsi="Palatino Linotype"/>
          <w:sz w:val="20"/>
          <w:szCs w:val="20"/>
        </w:r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rPr>
          <w:rFonts w:ascii="Palatino Linotype" w:hAnsi="Palatino Linotype"/>
          <w:sz w:val="20"/>
          <w:szCs w:val="20"/>
        </w:rPr>
      </w:pPr>
      <w:r w:rsidRPr="007D3F92">
        <w:rPr>
          <w:rFonts w:ascii="Palatino Linotype" w:hAnsi="Palatino Linotype" w:cs="Cambria"/>
          <w:sz w:val="20"/>
          <w:szCs w:val="20"/>
        </w:rPr>
        <w:t>Ҷ</w:t>
      </w:r>
      <w:r w:rsidRPr="007D3F92">
        <w:rPr>
          <w:rFonts w:ascii="Palatino Linotype" w:hAnsi="Palatino Linotype" w:cs="Times Roman Tojik"/>
          <w:sz w:val="20"/>
          <w:szCs w:val="20"/>
        </w:rPr>
        <w:t>ои</w:t>
      </w:r>
      <w:r w:rsidRPr="007D3F92">
        <w:rPr>
          <w:rFonts w:ascii="Palatino Linotype" w:hAnsi="Palatino Linotype"/>
          <w:sz w:val="20"/>
          <w:szCs w:val="20"/>
        </w:rPr>
        <w:t xml:space="preserve"> му</w:t>
      </w:r>
      <w:r w:rsidRPr="007D3F92">
        <w:rPr>
          <w:rFonts w:ascii="Palatino Linotype" w:hAnsi="Palatino Linotype" w:cs="Cambria"/>
          <w:sz w:val="20"/>
          <w:szCs w:val="20"/>
        </w:rPr>
        <w:t>ҳ</w:t>
      </w:r>
      <w:r w:rsidRPr="007D3F92">
        <w:rPr>
          <w:rFonts w:ascii="Palatino Linotype" w:hAnsi="Palatino Linotype" w:cs="Times Roman Tojik"/>
          <w:sz w:val="20"/>
          <w:szCs w:val="20"/>
        </w:rPr>
        <w:t>р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7D3F92">
        <w:rPr>
          <w:rFonts w:ascii="Palatino Linotype" w:hAnsi="Palatino Linotype"/>
          <w:sz w:val="20"/>
          <w:szCs w:val="20"/>
        </w:rPr>
        <w:t>Сана</w:t>
      </w:r>
    </w:p>
    <w:p w:rsidR="007C26F2" w:rsidRPr="007D3F92" w:rsidRDefault="007C26F2" w:rsidP="007C26F2">
      <w:pPr>
        <w:tabs>
          <w:tab w:val="left" w:pos="1455"/>
        </w:tabs>
        <w:spacing w:after="0" w:line="276" w:lineRule="auto"/>
        <w:ind w:firstLine="567"/>
        <w:rPr>
          <w:rFonts w:ascii="Palatino Linotype" w:hAnsi="Palatino Linotype"/>
          <w:sz w:val="20"/>
          <w:szCs w:val="20"/>
          <w:lang w:val="tg-Cyrl-TJ"/>
        </w:rPr>
      </w:pPr>
    </w:p>
    <w:p w:rsidR="007C26F2" w:rsidRPr="007D3F92" w:rsidRDefault="007C26F2" w:rsidP="007C26F2">
      <w:pPr>
        <w:spacing w:after="0" w:line="276" w:lineRule="auto"/>
        <w:ind w:firstLine="567"/>
        <w:rPr>
          <w:rFonts w:ascii="Palatino Linotype" w:hAnsi="Palatino Linotype"/>
          <w:sz w:val="20"/>
          <w:szCs w:val="20"/>
          <w:lang w:val="tg-Cyrl-TJ"/>
        </w:rPr>
      </w:pPr>
    </w:p>
    <w:p w:rsidR="007C26F2" w:rsidRPr="007D3F92" w:rsidRDefault="007C26F2" w:rsidP="007C26F2">
      <w:pPr>
        <w:spacing w:after="0" w:line="276" w:lineRule="auto"/>
        <w:ind w:firstLine="567"/>
        <w:rPr>
          <w:rFonts w:ascii="Palatino Linotype" w:hAnsi="Palatino Linotype"/>
          <w:sz w:val="20"/>
          <w:szCs w:val="20"/>
          <w:lang w:val="tg-Cyrl-TJ"/>
        </w:rPr>
      </w:pPr>
    </w:p>
    <w:p w:rsidR="007C26F2" w:rsidRPr="007D3F92" w:rsidRDefault="007C26F2" w:rsidP="007C26F2">
      <w:pPr>
        <w:spacing w:after="0" w:line="276" w:lineRule="auto"/>
        <w:ind w:firstLine="567"/>
        <w:rPr>
          <w:rFonts w:ascii="Palatino Linotype" w:hAnsi="Palatino Linotype"/>
          <w:sz w:val="20"/>
          <w:szCs w:val="20"/>
          <w:lang w:val="tg-Cyrl-TJ"/>
        </w:rPr>
        <w:sectPr w:rsidR="007C26F2" w:rsidRPr="007D3F92" w:rsidSect="006418B6">
          <w:pgSz w:w="16838" w:h="11906" w:orient="landscape"/>
          <w:pgMar w:top="1701" w:right="1134" w:bottom="851" w:left="1134" w:header="1134" w:footer="1134" w:gutter="0"/>
          <w:cols w:space="708"/>
          <w:docGrid w:linePitch="360"/>
        </w:sect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Palatino Linotype" w:hAnsi="Palatino Linotype"/>
          <w:b/>
          <w:sz w:val="18"/>
          <w:szCs w:val="20"/>
          <w:lang w:val="tg-Cyrl-TJ"/>
        </w:rPr>
      </w:pPr>
      <w:r w:rsidRPr="007D3F92">
        <w:rPr>
          <w:rFonts w:ascii="Palatino Linotype" w:hAnsi="Palatino Linotype"/>
          <w:b/>
          <w:sz w:val="18"/>
          <w:szCs w:val="20"/>
          <w:lang w:val="tg-Cyrl-TJ"/>
        </w:rPr>
        <w:lastRenderedPageBreak/>
        <w:t xml:space="preserve">Замимаи №5 ба Тартиб оид ба </w:t>
      </w:r>
      <w:r w:rsidRPr="007D3F92">
        <w:rPr>
          <w:rFonts w:ascii="Palatino Linotype" w:hAnsi="Palatino Linotype" w:cs="Cambria"/>
          <w:b/>
          <w:sz w:val="18"/>
          <w:szCs w:val="20"/>
          <w:lang w:val="tg-Cyrl-TJ"/>
        </w:rPr>
        <w:t>ҷ</w:t>
      </w:r>
      <w:r w:rsidRPr="007D3F92">
        <w:rPr>
          <w:rFonts w:ascii="Palatino Linotype" w:hAnsi="Palatino Linotype" w:cs="Times Roman Tojik"/>
          <w:b/>
          <w:sz w:val="18"/>
          <w:szCs w:val="20"/>
          <w:lang w:val="tg-Cyrl-TJ"/>
        </w:rPr>
        <w:t>а</w:t>
      </w:r>
      <w:r w:rsidRPr="007D3F92">
        <w:rPr>
          <w:rFonts w:ascii="Palatino Linotype" w:hAnsi="Palatino Linotype"/>
          <w:b/>
          <w:sz w:val="18"/>
          <w:szCs w:val="20"/>
          <w:lang w:val="tg-Cyrl-TJ"/>
        </w:rPr>
        <w:t>лби агент</w:t>
      </w:r>
      <w:r w:rsidRPr="007D3F92">
        <w:rPr>
          <w:rFonts w:ascii="Palatino Linotype" w:hAnsi="Palatino Linotype" w:cs="Cambria"/>
          <w:b/>
          <w:sz w:val="18"/>
          <w:szCs w:val="20"/>
          <w:lang w:val="tg-Cyrl-TJ"/>
        </w:rPr>
        <w:t>ҳ</w:t>
      </w:r>
      <w:r w:rsidRPr="007D3F92">
        <w:rPr>
          <w:rFonts w:ascii="Palatino Linotype" w:hAnsi="Palatino Linotype" w:cs="Times Roman Tojik"/>
          <w:b/>
          <w:sz w:val="18"/>
          <w:szCs w:val="20"/>
          <w:lang w:val="tg-Cyrl-TJ"/>
        </w:rPr>
        <w:t>ои</w:t>
      </w:r>
      <w:r w:rsidRPr="007D3F92">
        <w:rPr>
          <w:rFonts w:ascii="Palatino Linotype" w:hAnsi="Palatino Linotype"/>
          <w:b/>
          <w:sz w:val="18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18"/>
          <w:szCs w:val="20"/>
          <w:lang w:val="tg-Cyrl-TJ"/>
        </w:rPr>
        <w:t>бонкии</w:t>
      </w:r>
      <w:r w:rsidRPr="007D3F92">
        <w:rPr>
          <w:rFonts w:ascii="Palatino Linotype" w:hAnsi="Palatino Linotype"/>
          <w:b/>
          <w:sz w:val="18"/>
          <w:szCs w:val="20"/>
          <w:lang w:val="tg-Cyrl-TJ"/>
        </w:rPr>
        <w:t xml:space="preserve"> 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Palatino Linotype" w:hAnsi="Palatino Linotype"/>
          <w:b/>
          <w:sz w:val="18"/>
          <w:szCs w:val="20"/>
          <w:lang w:val="tg-Cyrl-TJ"/>
        </w:rPr>
      </w:pPr>
      <w:r w:rsidRPr="007D3F92">
        <w:rPr>
          <w:rFonts w:ascii="Palatino Linotype" w:hAnsi="Palatino Linotype" w:cs="Times Roman Tojik"/>
          <w:b/>
          <w:sz w:val="18"/>
          <w:szCs w:val="20"/>
          <w:lang w:val="tg-Cyrl-TJ"/>
        </w:rPr>
        <w:t>пардохт</w:t>
      </w:r>
      <w:r w:rsidRPr="007D3F92">
        <w:rPr>
          <w:rFonts w:ascii="Palatino Linotype" w:hAnsi="Palatino Linotype" w:cs="Cambria"/>
          <w:b/>
          <w:sz w:val="18"/>
          <w:szCs w:val="20"/>
          <w:lang w:val="tg-Cyrl-TJ"/>
        </w:rPr>
        <w:t>ӣ</w:t>
      </w:r>
      <w:r w:rsidRPr="007D3F92">
        <w:rPr>
          <w:rFonts w:ascii="Palatino Linotype" w:hAnsi="Palatino Linotype"/>
          <w:b/>
          <w:sz w:val="18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18"/>
          <w:szCs w:val="20"/>
          <w:lang w:val="tg-Cyrl-TJ"/>
        </w:rPr>
        <w:t>ва</w:t>
      </w:r>
      <w:r w:rsidRPr="007D3F92">
        <w:rPr>
          <w:rFonts w:ascii="Palatino Linotype" w:hAnsi="Palatino Linotype"/>
          <w:b/>
          <w:sz w:val="18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18"/>
          <w:szCs w:val="20"/>
          <w:lang w:val="tg-Cyrl-TJ"/>
        </w:rPr>
        <w:t>амалисозии</w:t>
      </w:r>
      <w:r w:rsidRPr="007D3F92">
        <w:rPr>
          <w:rFonts w:ascii="Palatino Linotype" w:hAnsi="Palatino Linotype"/>
          <w:b/>
          <w:sz w:val="18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18"/>
          <w:szCs w:val="20"/>
          <w:lang w:val="tg-Cyrl-TJ"/>
        </w:rPr>
        <w:t>назорати</w:t>
      </w:r>
      <w:r w:rsidRPr="007D3F92">
        <w:rPr>
          <w:rFonts w:ascii="Palatino Linotype" w:hAnsi="Palatino Linotype"/>
          <w:b/>
          <w:sz w:val="18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18"/>
          <w:szCs w:val="20"/>
          <w:lang w:val="tg-Cyrl-TJ"/>
        </w:rPr>
        <w:t>риояи</w:t>
      </w:r>
      <w:r w:rsidRPr="007D3F92">
        <w:rPr>
          <w:rFonts w:ascii="Palatino Linotype" w:hAnsi="Palatino Linotype"/>
          <w:b/>
          <w:sz w:val="18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18"/>
          <w:szCs w:val="20"/>
          <w:lang w:val="tg-Cyrl-TJ"/>
        </w:rPr>
        <w:t>шарт</w:t>
      </w:r>
      <w:r w:rsidRPr="007D3F92">
        <w:rPr>
          <w:rFonts w:ascii="Palatino Linotype" w:hAnsi="Palatino Linotype" w:cs="Cambria"/>
          <w:b/>
          <w:sz w:val="18"/>
          <w:szCs w:val="20"/>
          <w:lang w:val="tg-Cyrl-TJ"/>
        </w:rPr>
        <w:t>ҳ</w:t>
      </w:r>
      <w:r w:rsidRPr="007D3F92">
        <w:rPr>
          <w:rFonts w:ascii="Palatino Linotype" w:hAnsi="Palatino Linotype" w:cs="Times Roman Tojik"/>
          <w:b/>
          <w:sz w:val="18"/>
          <w:szCs w:val="20"/>
          <w:lang w:val="tg-Cyrl-TJ"/>
        </w:rPr>
        <w:t>ои</w:t>
      </w:r>
      <w:r w:rsidRPr="007D3F92">
        <w:rPr>
          <w:rFonts w:ascii="Palatino Linotype" w:hAnsi="Palatino Linotype"/>
          <w:b/>
          <w:sz w:val="18"/>
          <w:szCs w:val="20"/>
          <w:lang w:val="tg-Cyrl-TJ"/>
        </w:rPr>
        <w:t xml:space="preserve"> </w:t>
      </w:r>
      <w:r w:rsidRPr="007D3F92">
        <w:rPr>
          <w:rFonts w:ascii="Palatino Linotype" w:hAnsi="Palatino Linotype" w:cs="Cambria"/>
          <w:b/>
          <w:sz w:val="18"/>
          <w:szCs w:val="20"/>
          <w:lang w:val="tg-Cyrl-TJ"/>
        </w:rPr>
        <w:t>ҷ</w:t>
      </w:r>
      <w:r w:rsidRPr="007D3F92">
        <w:rPr>
          <w:rFonts w:ascii="Palatino Linotype" w:hAnsi="Palatino Linotype" w:cs="Times Roman Tojik"/>
          <w:b/>
          <w:sz w:val="18"/>
          <w:szCs w:val="20"/>
          <w:lang w:val="tg-Cyrl-TJ"/>
        </w:rPr>
        <w:t>алби</w:t>
      </w:r>
      <w:r w:rsidRPr="007D3F92">
        <w:rPr>
          <w:rFonts w:ascii="Palatino Linotype" w:hAnsi="Palatino Linotype"/>
          <w:b/>
          <w:sz w:val="18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18"/>
          <w:szCs w:val="20"/>
          <w:lang w:val="tg-Cyrl-TJ"/>
        </w:rPr>
        <w:t>он</w:t>
      </w:r>
      <w:r w:rsidRPr="007D3F92">
        <w:rPr>
          <w:rFonts w:ascii="Palatino Linotype" w:hAnsi="Palatino Linotype" w:cs="Cambria"/>
          <w:b/>
          <w:sz w:val="18"/>
          <w:szCs w:val="20"/>
          <w:lang w:val="tg-Cyrl-TJ"/>
        </w:rPr>
        <w:t>ҳ</w:t>
      </w:r>
      <w:r w:rsidRPr="007D3F92">
        <w:rPr>
          <w:rFonts w:ascii="Palatino Linotype" w:hAnsi="Palatino Linotype" w:cs="Times Roman Tojik"/>
          <w:b/>
          <w:sz w:val="18"/>
          <w:szCs w:val="20"/>
          <w:lang w:val="tg-Cyrl-TJ"/>
        </w:rPr>
        <w:t>о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/>
          <w:b/>
          <w:sz w:val="8"/>
          <w:szCs w:val="19"/>
          <w:lang w:val="tg-Cyrl-TJ"/>
        </w:r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 w:cs="Cambria"/>
          <w:sz w:val="19"/>
          <w:szCs w:val="19"/>
          <w:lang w:eastAsia="tg-Cyrl-TJ"/>
        </w:rPr>
      </w:pPr>
      <w:r w:rsidRPr="007D3F92">
        <w:rPr>
          <w:rFonts w:ascii="Palatino Linotype" w:hAnsi="Palatino Linotype"/>
          <w:sz w:val="19"/>
          <w:szCs w:val="19"/>
          <w:lang w:eastAsia="tg-Cyrl-TJ"/>
        </w:rPr>
        <w:t>Маълумот оид ба шумораи агент</w:t>
      </w:r>
      <w:r w:rsidRPr="007D3F92">
        <w:rPr>
          <w:rFonts w:ascii="Palatino Linotype" w:hAnsi="Palatino Linotype" w:cs="Cambria"/>
          <w:sz w:val="19"/>
          <w:szCs w:val="19"/>
          <w:lang w:eastAsia="tg-Cyrl-TJ"/>
        </w:rPr>
        <w:t>ҳ</w:t>
      </w:r>
      <w:r w:rsidRPr="007D3F92">
        <w:rPr>
          <w:rFonts w:ascii="Palatino Linotype" w:hAnsi="Palatino Linotype" w:cs="Times Roman Tojik"/>
          <w:sz w:val="19"/>
          <w:szCs w:val="19"/>
          <w:lang w:eastAsia="tg-Cyrl-TJ"/>
        </w:rPr>
        <w:t>о</w:t>
      </w:r>
      <w:r w:rsidRPr="007D3F92">
        <w:rPr>
          <w:rFonts w:ascii="Palatino Linotype" w:hAnsi="Palatino Linotype"/>
          <w:sz w:val="19"/>
          <w:szCs w:val="19"/>
          <w:lang w:eastAsia="tg-Cyrl-TJ"/>
        </w:rPr>
        <w:t xml:space="preserve"> </w:t>
      </w:r>
      <w:r w:rsidRPr="007D3F92">
        <w:rPr>
          <w:rFonts w:ascii="Palatino Linotype" w:hAnsi="Palatino Linotype" w:cs="Times Roman Tojik"/>
          <w:sz w:val="19"/>
          <w:szCs w:val="19"/>
          <w:lang w:eastAsia="tg-Cyrl-TJ"/>
        </w:rPr>
        <w:t>ва</w:t>
      </w:r>
      <w:r w:rsidRPr="007D3F92">
        <w:rPr>
          <w:rFonts w:ascii="Palatino Linotype" w:hAnsi="Palatino Linotype"/>
          <w:sz w:val="19"/>
          <w:szCs w:val="19"/>
          <w:lang w:eastAsia="tg-Cyrl-TJ"/>
        </w:rPr>
        <w:t xml:space="preserve"> </w:t>
      </w:r>
      <w:r w:rsidRPr="007D3F92">
        <w:rPr>
          <w:rFonts w:ascii="Palatino Linotype" w:hAnsi="Palatino Linotype" w:cs="Times Roman Tojik"/>
          <w:sz w:val="19"/>
          <w:szCs w:val="19"/>
          <w:lang w:eastAsia="tg-Cyrl-TJ"/>
        </w:rPr>
        <w:t>субагент</w:t>
      </w:r>
      <w:r w:rsidRPr="007D3F92">
        <w:rPr>
          <w:rFonts w:ascii="Palatino Linotype" w:hAnsi="Palatino Linotype" w:cs="Cambria"/>
          <w:sz w:val="19"/>
          <w:szCs w:val="19"/>
          <w:lang w:eastAsia="tg-Cyrl-TJ"/>
        </w:rPr>
        <w:t>ҳ</w:t>
      </w:r>
      <w:r w:rsidRPr="007D3F92">
        <w:rPr>
          <w:rFonts w:ascii="Palatino Linotype" w:hAnsi="Palatino Linotype" w:cs="Times Roman Tojik"/>
          <w:sz w:val="19"/>
          <w:szCs w:val="19"/>
          <w:lang w:eastAsia="tg-Cyrl-TJ"/>
        </w:rPr>
        <w:t>ои</w:t>
      </w:r>
      <w:r w:rsidRPr="007D3F92">
        <w:rPr>
          <w:rFonts w:ascii="Palatino Linotype" w:hAnsi="Palatino Linotype"/>
          <w:sz w:val="19"/>
          <w:szCs w:val="19"/>
          <w:lang w:eastAsia="tg-Cyrl-TJ"/>
        </w:rPr>
        <w:t xml:space="preserve"> </w:t>
      </w:r>
      <w:r w:rsidRPr="007D3F92">
        <w:rPr>
          <w:rFonts w:ascii="Palatino Linotype" w:hAnsi="Palatino Linotype" w:cs="Times Roman Tojik"/>
          <w:sz w:val="19"/>
          <w:szCs w:val="19"/>
          <w:lang w:eastAsia="tg-Cyrl-TJ"/>
        </w:rPr>
        <w:t>бонкии</w:t>
      </w:r>
      <w:r w:rsidRPr="007D3F92">
        <w:rPr>
          <w:rFonts w:ascii="Palatino Linotype" w:hAnsi="Palatino Linotype"/>
          <w:sz w:val="19"/>
          <w:szCs w:val="19"/>
          <w:lang w:eastAsia="tg-Cyrl-TJ"/>
        </w:rPr>
        <w:t xml:space="preserve"> </w:t>
      </w:r>
      <w:r w:rsidRPr="007D3F92">
        <w:rPr>
          <w:rFonts w:ascii="Palatino Linotype" w:hAnsi="Palatino Linotype" w:cs="Times Roman Tojik"/>
          <w:sz w:val="19"/>
          <w:szCs w:val="19"/>
          <w:lang w:eastAsia="tg-Cyrl-TJ"/>
        </w:rPr>
        <w:t>пардохт</w:t>
      </w:r>
      <w:r w:rsidRPr="007D3F92">
        <w:rPr>
          <w:rFonts w:ascii="Palatino Linotype" w:hAnsi="Palatino Linotype" w:cs="Cambria"/>
          <w:sz w:val="19"/>
          <w:szCs w:val="19"/>
          <w:lang w:eastAsia="tg-Cyrl-TJ"/>
        </w:rPr>
        <w:t>ӣ</w:t>
      </w:r>
    </w:p>
    <w:tbl>
      <w:tblPr>
        <w:tblW w:w="7066" w:type="dxa"/>
        <w:tblLook w:val="04A0" w:firstRow="1" w:lastRow="0" w:firstColumn="1" w:lastColumn="0" w:noHBand="0" w:noVBand="1"/>
      </w:tblPr>
      <w:tblGrid>
        <w:gridCol w:w="7066"/>
      </w:tblGrid>
      <w:tr w:rsidR="007C26F2" w:rsidRPr="007D3F92" w:rsidTr="00437F46">
        <w:trPr>
          <w:trHeight w:val="269"/>
        </w:trPr>
        <w:tc>
          <w:tcPr>
            <w:tcW w:w="70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ind w:firstLine="567"/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val="tg-Cyrl-TJ" w:eastAsia="tg-Cyrl-TJ"/>
              </w:rPr>
              <w:t>«Номи ташкило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>ти карзии молияв</w:t>
            </w:r>
            <w:r w:rsidRPr="007D3F92">
              <w:rPr>
                <w:rFonts w:ascii="Palatino Linotype" w:hAnsi="Palatino Linotype" w:cs="Cambria"/>
                <w:sz w:val="19"/>
                <w:szCs w:val="19"/>
                <w:u w:val="single"/>
                <w:lang w:eastAsia="tg-Cyrl-TJ"/>
              </w:rPr>
              <w:t>ӣ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u w:val="single"/>
                <w:lang w:eastAsia="tg-Cyrl-TJ"/>
              </w:rPr>
              <w:t>»</w:t>
            </w:r>
          </w:p>
        </w:tc>
      </w:tr>
      <w:tr w:rsidR="007C26F2" w:rsidRPr="007D3F92" w:rsidTr="00437F46">
        <w:trPr>
          <w:trHeight w:val="269"/>
        </w:trPr>
        <w:tc>
          <w:tcPr>
            <w:tcW w:w="7066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ind w:firstLine="567"/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</w:pPr>
            <w:r w:rsidRPr="007D3F92">
              <w:rPr>
                <w:rFonts w:ascii="Palatino Linotype" w:hAnsi="Palatino Linotype" w:cs="Cambria"/>
                <w:sz w:val="19"/>
                <w:szCs w:val="19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u w:val="single"/>
                <w:lang w:eastAsia="tg-Cyrl-TJ"/>
              </w:rPr>
              <w:t>исобот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 xml:space="preserve"> барои мо</w:t>
            </w:r>
            <w:r w:rsidRPr="007D3F92">
              <w:rPr>
                <w:rFonts w:ascii="Palatino Linotype" w:hAnsi="Palatino Linotype" w:cs="Cambria"/>
                <w:sz w:val="19"/>
                <w:szCs w:val="19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u w:val="single"/>
                <w:lang w:eastAsia="tg-Cyrl-TJ"/>
              </w:rPr>
              <w:t>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_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>_____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>соли 20</w:t>
            </w:r>
            <w:r w:rsidRPr="007D3F92">
              <w:rPr>
                <w:rFonts w:ascii="Palatino Linotype" w:hAnsi="Palatino Linotype"/>
                <w:sz w:val="19"/>
                <w:szCs w:val="19"/>
                <w:lang w:val="en-US" w:eastAsia="tg-Cyrl-TJ"/>
              </w:rPr>
              <w:t>____</w:t>
            </w:r>
          </w:p>
        </w:tc>
      </w:tr>
      <w:tr w:rsidR="007C26F2" w:rsidRPr="007D3F92" w:rsidTr="00437F46">
        <w:trPr>
          <w:trHeight w:val="269"/>
        </w:trPr>
        <w:tc>
          <w:tcPr>
            <w:tcW w:w="70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ind w:firstLine="567"/>
              <w:rPr>
                <w:rFonts w:ascii="Palatino Linotype" w:hAnsi="Palatino Linotype"/>
                <w:sz w:val="19"/>
                <w:szCs w:val="19"/>
                <w:lang w:val="en-US"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>Санаи пешни</w:t>
            </w:r>
            <w:r w:rsidRPr="007D3F92">
              <w:rPr>
                <w:rFonts w:ascii="Palatino Linotype" w:hAnsi="Palatino Linotype" w:cs="Cambria"/>
                <w:sz w:val="19"/>
                <w:szCs w:val="19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u w:val="single"/>
                <w:lang w:eastAsia="tg-Cyrl-TJ"/>
              </w:rPr>
              <w:t>оди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19"/>
                <w:szCs w:val="19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u w:val="single"/>
                <w:lang w:eastAsia="tg-Cyrl-TJ"/>
              </w:rPr>
              <w:t>исобот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 xml:space="preserve">: 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«</w:t>
            </w:r>
            <w:r w:rsidRPr="007D3F92">
              <w:rPr>
                <w:rFonts w:ascii="Palatino Linotype" w:hAnsi="Palatino Linotype"/>
                <w:sz w:val="19"/>
                <w:szCs w:val="19"/>
                <w:lang w:val="en-US" w:eastAsia="tg-Cyrl-TJ"/>
              </w:rPr>
              <w:t>__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»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>______с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val="tg-Cyrl-TJ" w:eastAsia="tg-Cyrl-TJ"/>
              </w:rPr>
              <w:t>оли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19"/>
                <w:szCs w:val="19"/>
                <w:u w:val="single"/>
                <w:lang w:eastAsia="tg-Cyrl-TJ"/>
              </w:rPr>
              <w:t>20__</w:t>
            </w:r>
            <w:r w:rsidRPr="007D3F92">
              <w:rPr>
                <w:rFonts w:ascii="Palatino Linotype" w:hAnsi="Palatino Linotype"/>
                <w:sz w:val="19"/>
                <w:szCs w:val="19"/>
                <w:lang w:val="en-US" w:eastAsia="tg-Cyrl-TJ"/>
              </w:rPr>
              <w:t>_</w:t>
            </w:r>
          </w:p>
          <w:p w:rsidR="007C26F2" w:rsidRPr="007D3F92" w:rsidRDefault="007C26F2" w:rsidP="00437F46">
            <w:pPr>
              <w:spacing w:after="0" w:line="240" w:lineRule="auto"/>
              <w:ind w:firstLine="567"/>
              <w:rPr>
                <w:rFonts w:ascii="Palatino Linotype" w:hAnsi="Palatino Linotype"/>
                <w:sz w:val="14"/>
                <w:szCs w:val="19"/>
                <w:u w:val="single"/>
                <w:lang w:eastAsia="tg-Cyrl-TJ"/>
              </w:rPr>
            </w:pPr>
          </w:p>
        </w:tc>
      </w:tr>
    </w:tbl>
    <w:tbl>
      <w:tblPr>
        <w:tblpPr w:leftFromText="180" w:rightFromText="180" w:vertAnchor="text" w:tblpXSpec="center" w:tblpY="1"/>
        <w:tblOverlap w:val="never"/>
        <w:tblW w:w="14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"/>
        <w:gridCol w:w="12398"/>
        <w:gridCol w:w="1199"/>
      </w:tblGrid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№</w:t>
            </w:r>
          </w:p>
        </w:tc>
        <w:tc>
          <w:tcPr>
            <w:tcW w:w="13597" w:type="dxa"/>
            <w:gridSpan w:val="2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Нишонди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анда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о</w:t>
            </w: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1</w:t>
            </w:r>
          </w:p>
        </w:tc>
        <w:tc>
          <w:tcPr>
            <w:tcW w:w="12398" w:type="dxa"/>
            <w:shd w:val="clear" w:color="auto" w:fill="auto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Шумораи умумии агент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о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ва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субагент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ои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бонкии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пардохт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(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адад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), 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:</w:t>
            </w:r>
          </w:p>
        </w:tc>
        <w:tc>
          <w:tcPr>
            <w:tcW w:w="1199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b/>
                <w:bCs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1.1</w:t>
            </w:r>
          </w:p>
        </w:tc>
        <w:tc>
          <w:tcPr>
            <w:tcW w:w="12398" w:type="dxa"/>
            <w:shd w:val="clear" w:color="auto" w:fill="auto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Шумораи агент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ои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бонкии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пардохт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(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адад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), 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: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b/>
                <w:bCs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1.1.1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Шахсони 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у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у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қӣ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, 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:</w:t>
            </w:r>
          </w:p>
        </w:tc>
        <w:tc>
          <w:tcPr>
            <w:tcW w:w="1199" w:type="dxa"/>
            <w:shd w:val="clear" w:color="auto" w:fill="auto"/>
            <w:noWrap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b/>
                <w:bCs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1.1.1.1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ри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Душанбе</w:t>
            </w:r>
          </w:p>
        </w:tc>
        <w:tc>
          <w:tcPr>
            <w:tcW w:w="1199" w:type="dxa"/>
            <w:shd w:val="clear" w:color="auto" w:fill="auto"/>
            <w:noWrap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1.1.1.2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ру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ои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тобеи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ӣ</w:t>
            </w:r>
          </w:p>
        </w:tc>
        <w:tc>
          <w:tcPr>
            <w:tcW w:w="1199" w:type="dxa"/>
            <w:shd w:val="clear" w:color="auto" w:fill="auto"/>
            <w:noWrap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1.1.1.3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вилояти Су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д</w:t>
            </w:r>
          </w:p>
        </w:tc>
        <w:tc>
          <w:tcPr>
            <w:tcW w:w="1199" w:type="dxa"/>
            <w:shd w:val="clear" w:color="auto" w:fill="auto"/>
            <w:noWrap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1.1.1.4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вилояти Хатлон</w:t>
            </w:r>
          </w:p>
        </w:tc>
        <w:tc>
          <w:tcPr>
            <w:tcW w:w="1199" w:type="dxa"/>
            <w:shd w:val="clear" w:color="auto" w:fill="auto"/>
            <w:noWrap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1.1.1.5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>адахшон</w:t>
            </w:r>
          </w:p>
        </w:tc>
        <w:tc>
          <w:tcPr>
            <w:tcW w:w="1199" w:type="dxa"/>
            <w:shd w:val="clear" w:color="auto" w:fill="auto"/>
            <w:noWrap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1.1.2</w:t>
            </w:r>
          </w:p>
        </w:tc>
        <w:tc>
          <w:tcPr>
            <w:tcW w:w="12398" w:type="dxa"/>
            <w:shd w:val="clear" w:color="auto" w:fill="auto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Со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ибкорони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инфирод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, 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:</w:t>
            </w:r>
          </w:p>
        </w:tc>
        <w:tc>
          <w:tcPr>
            <w:tcW w:w="1199" w:type="dxa"/>
            <w:shd w:val="clear" w:color="auto" w:fill="auto"/>
            <w:noWrap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b/>
                <w:bCs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1.1.2.1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ри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Душанбе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1.1.2.2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ру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ои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тобеи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ӣ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1.1.2.3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вилояти Су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д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1.1.2.4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вилояти Хатлон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1.1.2.5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>В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>М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ухтори К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Бадахшон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1.2</w:t>
            </w:r>
          </w:p>
        </w:tc>
        <w:tc>
          <w:tcPr>
            <w:tcW w:w="12398" w:type="dxa"/>
            <w:shd w:val="clear" w:color="auto" w:fill="auto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Шумораи субагент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ои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бонкии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пардохт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(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адад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), 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: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b/>
                <w:bCs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1.2.1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Шахсони 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у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у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қӣ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, 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:</w:t>
            </w:r>
          </w:p>
        </w:tc>
        <w:tc>
          <w:tcPr>
            <w:tcW w:w="1199" w:type="dxa"/>
            <w:shd w:val="clear" w:color="auto" w:fill="auto"/>
            <w:noWrap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b/>
                <w:bCs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1.2.2.1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ри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Душанбе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1.2.2.2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ру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ои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тобеи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ӣ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1.2.2.3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вилояти Су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д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1.2.2.4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вилояти Хатлон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1.2.2.5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>адахшон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1.2.2</w:t>
            </w:r>
          </w:p>
        </w:tc>
        <w:tc>
          <w:tcPr>
            <w:tcW w:w="12398" w:type="dxa"/>
            <w:shd w:val="clear" w:color="auto" w:fill="auto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Со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ибкорони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инфирод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, 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19"/>
                <w:szCs w:val="19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19"/>
                <w:szCs w:val="19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19"/>
                <w:szCs w:val="19"/>
                <w:lang w:eastAsia="tg-Cyrl-TJ"/>
              </w:rPr>
              <w:t>:</w:t>
            </w:r>
          </w:p>
        </w:tc>
        <w:tc>
          <w:tcPr>
            <w:tcW w:w="1199" w:type="dxa"/>
            <w:shd w:val="clear" w:color="auto" w:fill="auto"/>
            <w:noWrap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b/>
                <w:bCs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1.2.2.1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ри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Душанбе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1.2.2.2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ру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ои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тобеи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ӣ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1.2.2.3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вилояти Су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eastAsia="tg-Cyrl-TJ"/>
              </w:rPr>
              <w:t>д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1.2.2.4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вилояти Хатлон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  <w:tr w:rsidR="007C26F2" w:rsidRPr="007D3F92" w:rsidTr="00437F46">
        <w:trPr>
          <w:trHeight w:val="20"/>
          <w:jc w:val="center"/>
        </w:trPr>
        <w:tc>
          <w:tcPr>
            <w:tcW w:w="963" w:type="dxa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1.2.2.5</w:t>
            </w:r>
          </w:p>
        </w:tc>
        <w:tc>
          <w:tcPr>
            <w:tcW w:w="12398" w:type="dxa"/>
            <w:shd w:val="clear" w:color="auto" w:fill="auto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19"/>
                <w:szCs w:val="19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19"/>
                <w:szCs w:val="19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19"/>
                <w:szCs w:val="19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19"/>
                <w:szCs w:val="19"/>
                <w:lang w:val="tg-Cyrl-TJ" w:eastAsia="tg-Cyrl-TJ"/>
              </w:rPr>
              <w:t>адахшон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7C26F2" w:rsidRPr="007D3F92" w:rsidRDefault="007C26F2" w:rsidP="00437F46">
            <w:pPr>
              <w:spacing w:after="0" w:line="240" w:lineRule="auto"/>
              <w:jc w:val="right"/>
              <w:rPr>
                <w:rFonts w:ascii="Palatino Linotype" w:hAnsi="Palatino Linotype"/>
                <w:sz w:val="19"/>
                <w:szCs w:val="19"/>
                <w:lang w:eastAsia="tg-Cyrl-TJ"/>
              </w:rPr>
            </w:pPr>
          </w:p>
        </w:tc>
      </w:tr>
    </w:tbl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rPr>
          <w:rFonts w:ascii="Palatino Linotype" w:hAnsi="Palatino Linotype"/>
          <w:sz w:val="8"/>
          <w:szCs w:val="19"/>
          <w:u w:val="single"/>
        </w:r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rPr>
          <w:rFonts w:ascii="Palatino Linotype" w:hAnsi="Palatino Linotype"/>
          <w:sz w:val="18"/>
          <w:szCs w:val="19"/>
        </w:rPr>
      </w:pPr>
      <w:r w:rsidRPr="007D3F92">
        <w:rPr>
          <w:rFonts w:ascii="Palatino Linotype" w:hAnsi="Palatino Linotype"/>
          <w:sz w:val="18"/>
          <w:szCs w:val="19"/>
          <w:u w:val="single"/>
        </w:rPr>
        <w:t>Ро</w:t>
      </w:r>
      <w:r w:rsidRPr="007D3F92">
        <w:rPr>
          <w:rFonts w:ascii="Palatino Linotype" w:hAnsi="Palatino Linotype" w:cs="Cambria"/>
          <w:sz w:val="18"/>
          <w:szCs w:val="19"/>
          <w:u w:val="single"/>
        </w:rPr>
        <w:t>ҳ</w:t>
      </w:r>
      <w:r w:rsidRPr="007D3F92">
        <w:rPr>
          <w:rFonts w:ascii="Palatino Linotype" w:hAnsi="Palatino Linotype" w:cs="Times Roman Tojik"/>
          <w:sz w:val="18"/>
          <w:szCs w:val="19"/>
          <w:u w:val="single"/>
        </w:rPr>
        <w:t>бар</w:t>
      </w:r>
      <w:r w:rsidRPr="007D3F92">
        <w:rPr>
          <w:rFonts w:ascii="Palatino Linotype" w:hAnsi="Palatino Linotype"/>
          <w:sz w:val="18"/>
          <w:szCs w:val="19"/>
          <w:u w:val="single"/>
        </w:rPr>
        <w:t>:</w:t>
      </w:r>
      <w:r w:rsidRPr="007D3F92">
        <w:rPr>
          <w:rFonts w:ascii="Palatino Linotype" w:hAnsi="Palatino Linotype"/>
          <w:sz w:val="18"/>
          <w:szCs w:val="19"/>
        </w:rPr>
        <w:t xml:space="preserve">          </w:t>
      </w:r>
      <w:r w:rsidRPr="007D3F92">
        <w:rPr>
          <w:rFonts w:ascii="Palatino Linotype" w:hAnsi="Palatino Linotype"/>
          <w:sz w:val="18"/>
          <w:szCs w:val="19"/>
        </w:rPr>
        <w:tab/>
        <w:t xml:space="preserve">    _________________     </w:t>
      </w:r>
      <w:r w:rsidRPr="007D3F92">
        <w:rPr>
          <w:rFonts w:ascii="Palatino Linotype" w:hAnsi="Palatino Linotype"/>
          <w:sz w:val="18"/>
          <w:szCs w:val="19"/>
        </w:rPr>
        <w:tab/>
      </w:r>
      <w:r w:rsidRPr="007D3F92">
        <w:rPr>
          <w:rFonts w:ascii="Palatino Linotype" w:hAnsi="Palatino Linotype"/>
          <w:sz w:val="18"/>
          <w:szCs w:val="19"/>
        </w:rPr>
        <w:tab/>
      </w:r>
      <w:r w:rsidRPr="007D3F92">
        <w:rPr>
          <w:rFonts w:ascii="Palatino Linotype" w:hAnsi="Palatino Linotype"/>
          <w:sz w:val="18"/>
          <w:szCs w:val="19"/>
        </w:rPr>
        <w:tab/>
        <w:t xml:space="preserve">   ______________________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rPr>
          <w:rFonts w:ascii="Palatino Linotype" w:hAnsi="Palatino Linotype"/>
          <w:sz w:val="18"/>
          <w:szCs w:val="19"/>
        </w:rPr>
      </w:pPr>
      <w:r w:rsidRPr="007D3F92">
        <w:rPr>
          <w:rFonts w:ascii="Palatino Linotype" w:hAnsi="Palatino Linotype"/>
          <w:sz w:val="18"/>
          <w:szCs w:val="19"/>
        </w:rPr>
        <w:lastRenderedPageBreak/>
        <w:t>(</w:t>
      </w:r>
      <w:r w:rsidRPr="007D3F92">
        <w:rPr>
          <w:rFonts w:ascii="Palatino Linotype" w:hAnsi="Palatino Linotype"/>
          <w:sz w:val="18"/>
          <w:szCs w:val="19"/>
          <w:lang w:val="tg-Cyrl-TJ"/>
        </w:rPr>
        <w:t>мансаб</w:t>
      </w:r>
      <w:r w:rsidRPr="007D3F92">
        <w:rPr>
          <w:rFonts w:ascii="Palatino Linotype" w:hAnsi="Palatino Linotype"/>
          <w:sz w:val="18"/>
          <w:szCs w:val="19"/>
        </w:rPr>
        <w:t xml:space="preserve">) </w:t>
      </w:r>
      <w:r w:rsidRPr="007D3F92">
        <w:rPr>
          <w:rFonts w:ascii="Palatino Linotype" w:hAnsi="Palatino Linotype"/>
          <w:sz w:val="18"/>
          <w:szCs w:val="19"/>
        </w:rPr>
        <w:tab/>
      </w:r>
      <w:r w:rsidRPr="007D3F92">
        <w:rPr>
          <w:rFonts w:ascii="Palatino Linotype" w:hAnsi="Palatino Linotype"/>
          <w:sz w:val="18"/>
          <w:szCs w:val="19"/>
        </w:rPr>
        <w:tab/>
      </w:r>
      <w:r w:rsidRPr="007D3F92">
        <w:rPr>
          <w:rFonts w:ascii="Palatino Linotype" w:hAnsi="Palatino Linotype"/>
          <w:sz w:val="18"/>
          <w:szCs w:val="19"/>
        </w:rPr>
        <w:tab/>
        <w:t xml:space="preserve">     (имзо) </w:t>
      </w:r>
      <w:r w:rsidRPr="007D3F92">
        <w:rPr>
          <w:rFonts w:ascii="Palatino Linotype" w:hAnsi="Palatino Linotype"/>
          <w:sz w:val="18"/>
          <w:szCs w:val="19"/>
        </w:rPr>
        <w:tab/>
      </w:r>
      <w:r w:rsidRPr="007D3F92">
        <w:rPr>
          <w:rFonts w:ascii="Palatino Linotype" w:hAnsi="Palatino Linotype"/>
          <w:sz w:val="18"/>
          <w:szCs w:val="19"/>
        </w:rPr>
        <w:tab/>
      </w:r>
      <w:r w:rsidRPr="007D3F92">
        <w:rPr>
          <w:rFonts w:ascii="Palatino Linotype" w:hAnsi="Palatino Linotype"/>
          <w:sz w:val="18"/>
          <w:szCs w:val="19"/>
        </w:rPr>
        <w:tab/>
        <w:t xml:space="preserve">          (ному насаб)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rPr>
          <w:rFonts w:ascii="Palatino Linotype" w:hAnsi="Palatino Linotype" w:cs="Times Roman Tojik"/>
          <w:sz w:val="18"/>
          <w:szCs w:val="19"/>
        </w:rPr>
      </w:pPr>
      <w:r w:rsidRPr="007D3F92">
        <w:rPr>
          <w:rFonts w:ascii="Palatino Linotype" w:hAnsi="Palatino Linotype" w:cs="Cambria"/>
          <w:sz w:val="18"/>
          <w:szCs w:val="19"/>
        </w:rPr>
        <w:t>Ҷ</w:t>
      </w:r>
      <w:r w:rsidRPr="007D3F92">
        <w:rPr>
          <w:rFonts w:ascii="Palatino Linotype" w:hAnsi="Palatino Linotype" w:cs="Times Roman Tojik"/>
          <w:sz w:val="18"/>
          <w:szCs w:val="19"/>
        </w:rPr>
        <w:t>ои</w:t>
      </w:r>
      <w:r w:rsidRPr="007D3F92">
        <w:rPr>
          <w:rFonts w:ascii="Palatino Linotype" w:hAnsi="Palatino Linotype"/>
          <w:sz w:val="18"/>
          <w:szCs w:val="19"/>
        </w:rPr>
        <w:t xml:space="preserve"> му</w:t>
      </w:r>
      <w:r w:rsidRPr="007D3F92">
        <w:rPr>
          <w:rFonts w:ascii="Palatino Linotype" w:hAnsi="Palatino Linotype" w:cs="Cambria"/>
          <w:sz w:val="18"/>
          <w:szCs w:val="19"/>
        </w:rPr>
        <w:t>ҳ</w:t>
      </w:r>
      <w:r w:rsidRPr="007D3F92">
        <w:rPr>
          <w:rFonts w:ascii="Palatino Linotype" w:hAnsi="Palatino Linotype" w:cs="Times Roman Tojik"/>
          <w:sz w:val="18"/>
          <w:szCs w:val="19"/>
        </w:rPr>
        <w:t xml:space="preserve">р           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rPr>
          <w:rFonts w:ascii="Palatino Linotype" w:hAnsi="Palatino Linotype"/>
          <w:sz w:val="19"/>
          <w:szCs w:val="19"/>
        </w:rPr>
      </w:pPr>
      <w:r w:rsidRPr="007D3F92">
        <w:rPr>
          <w:rFonts w:ascii="Palatino Linotype" w:hAnsi="Palatino Linotype" w:cs="Times Roman Tojik"/>
          <w:sz w:val="18"/>
          <w:szCs w:val="19"/>
        </w:rPr>
        <w:t xml:space="preserve"> </w:t>
      </w:r>
      <w:r w:rsidRPr="007D3F92">
        <w:rPr>
          <w:rFonts w:ascii="Palatino Linotype" w:hAnsi="Palatino Linotype"/>
          <w:sz w:val="18"/>
          <w:szCs w:val="19"/>
        </w:rPr>
        <w:t>Сана</w:t>
      </w:r>
    </w:p>
    <w:p w:rsidR="007C26F2" w:rsidRPr="007D3F92" w:rsidRDefault="007C26F2" w:rsidP="007C26F2">
      <w:pPr>
        <w:spacing w:after="0" w:line="276" w:lineRule="auto"/>
        <w:ind w:firstLine="567"/>
        <w:rPr>
          <w:rFonts w:ascii="Palatino Linotype" w:hAnsi="Palatino Linotype" w:cs="Times New Roman"/>
          <w:sz w:val="20"/>
          <w:szCs w:val="20"/>
          <w:lang w:val="tt-RU"/>
        </w:rPr>
        <w:sectPr w:rsidR="007C26F2" w:rsidRPr="007D3F92" w:rsidSect="00240691">
          <w:pgSz w:w="16838" w:h="11906" w:orient="landscape" w:code="9"/>
          <w:pgMar w:top="993" w:right="1134" w:bottom="1134" w:left="1134" w:header="1134" w:footer="1134" w:gutter="0"/>
          <w:cols w:space="708"/>
          <w:docGrid w:linePitch="360"/>
        </w:sect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78" w:lineRule="auto"/>
        <w:ind w:firstLine="567"/>
        <w:jc w:val="right"/>
        <w:rPr>
          <w:rFonts w:ascii="Palatino Linotype" w:hAnsi="Palatino Linotype" w:cs="Times Roman Tojik"/>
          <w:b/>
          <w:sz w:val="20"/>
          <w:szCs w:val="20"/>
          <w:lang w:val="tg-Cyrl-TJ"/>
        </w:rPr>
      </w:pPr>
      <w:r w:rsidRPr="007D3F92">
        <w:rPr>
          <w:rFonts w:ascii="Palatino Linotype" w:hAnsi="Palatino Linotype"/>
          <w:b/>
          <w:sz w:val="20"/>
          <w:szCs w:val="20"/>
          <w:lang w:val="tg-Cyrl-TJ"/>
        </w:rPr>
        <w:lastRenderedPageBreak/>
        <w:t xml:space="preserve">Замимаи №6 ба Тартиб оид ба </w:t>
      </w:r>
      <w:r w:rsidRPr="007D3F92">
        <w:rPr>
          <w:rFonts w:ascii="Palatino Linotype" w:hAnsi="Palatino Linotype" w:cs="Cambria"/>
          <w:b/>
          <w:sz w:val="20"/>
          <w:szCs w:val="20"/>
          <w:lang w:val="tg-Cyrl-TJ"/>
        </w:rPr>
        <w:t>ҷ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алби</w:t>
      </w: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агент</w:t>
      </w:r>
      <w:r w:rsidRPr="007D3F92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ои</w:t>
      </w: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бонкии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78" w:lineRule="auto"/>
        <w:ind w:firstLine="567"/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пардохт</w:t>
      </w:r>
      <w:r w:rsidRPr="007D3F92">
        <w:rPr>
          <w:rFonts w:ascii="Palatino Linotype" w:hAnsi="Palatino Linotype" w:cs="Cambria"/>
          <w:b/>
          <w:sz w:val="20"/>
          <w:szCs w:val="20"/>
          <w:lang w:val="tg-Cyrl-TJ"/>
        </w:rPr>
        <w:t>ӣ</w:t>
      </w: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ва</w:t>
      </w: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амалисозии</w:t>
      </w: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назорати</w:t>
      </w: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риояи</w:t>
      </w: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шарт</w:t>
      </w:r>
      <w:r w:rsidRPr="007D3F92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ои</w:t>
      </w: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Cambria"/>
          <w:b/>
          <w:sz w:val="20"/>
          <w:szCs w:val="20"/>
          <w:lang w:val="tg-Cyrl-TJ"/>
        </w:rPr>
        <w:t>ҷ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алби</w:t>
      </w:r>
      <w:r w:rsidRPr="007D3F92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он</w:t>
      </w:r>
      <w:r w:rsidRPr="007D3F92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7D3F92">
        <w:rPr>
          <w:rFonts w:ascii="Palatino Linotype" w:hAnsi="Palatino Linotype" w:cs="Times Roman Tojik"/>
          <w:b/>
          <w:sz w:val="20"/>
          <w:szCs w:val="20"/>
          <w:lang w:val="tg-Cyrl-TJ"/>
        </w:rPr>
        <w:t>о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78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78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  <w:r w:rsidRPr="007D3F92">
        <w:rPr>
          <w:rFonts w:ascii="Palatino Linotype" w:hAnsi="Palatino Linotype"/>
          <w:sz w:val="20"/>
          <w:szCs w:val="20"/>
          <w:lang w:val="tg-Cyrl-TJ" w:eastAsia="tg-Cyrl-TJ"/>
        </w:rPr>
        <w:t>Маълумот оид ба и</w:t>
      </w:r>
      <w:r w:rsidRPr="007D3F92">
        <w:rPr>
          <w:rFonts w:ascii="Palatino Linotype" w:hAnsi="Palatino Linotype"/>
          <w:sz w:val="20"/>
          <w:szCs w:val="20"/>
          <w:lang w:eastAsia="tg-Cyrl-TJ"/>
        </w:rPr>
        <w:t>нфрасохтори пардохтии агент</w:t>
      </w:r>
      <w:r w:rsidRPr="007D3F92">
        <w:rPr>
          <w:rFonts w:ascii="Palatino Linotype" w:hAnsi="Palatino Linotype" w:cs="Cambria"/>
          <w:sz w:val="20"/>
          <w:szCs w:val="20"/>
          <w:lang w:eastAsia="tg-Cyrl-TJ"/>
        </w:rPr>
        <w:t>ҳ</w:t>
      </w:r>
      <w:r w:rsidRPr="007D3F92">
        <w:rPr>
          <w:rFonts w:ascii="Palatino Linotype" w:hAnsi="Palatino Linotype" w:cs="Times Roman Tojik"/>
          <w:sz w:val="20"/>
          <w:szCs w:val="20"/>
          <w:lang w:eastAsia="tg-Cyrl-TJ"/>
        </w:rPr>
        <w:t>о</w:t>
      </w:r>
      <w:r w:rsidRPr="007D3F92">
        <w:rPr>
          <w:rFonts w:ascii="Palatino Linotype" w:hAnsi="Palatino Linotype"/>
          <w:sz w:val="20"/>
          <w:szCs w:val="20"/>
          <w:lang w:eastAsia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eastAsia="tg-Cyrl-TJ"/>
        </w:rPr>
        <w:t>ва</w:t>
      </w:r>
      <w:r w:rsidRPr="007D3F92">
        <w:rPr>
          <w:rFonts w:ascii="Palatino Linotype" w:hAnsi="Palatino Linotype"/>
          <w:sz w:val="20"/>
          <w:szCs w:val="20"/>
          <w:lang w:eastAsia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eastAsia="tg-Cyrl-TJ"/>
        </w:rPr>
        <w:t>субагент</w:t>
      </w:r>
      <w:r w:rsidRPr="007D3F92">
        <w:rPr>
          <w:rFonts w:ascii="Palatino Linotype" w:hAnsi="Palatino Linotype" w:cs="Cambria"/>
          <w:sz w:val="20"/>
          <w:szCs w:val="20"/>
          <w:lang w:eastAsia="tg-Cyrl-TJ"/>
        </w:rPr>
        <w:t>ҳ</w:t>
      </w:r>
      <w:r w:rsidRPr="007D3F92">
        <w:rPr>
          <w:rFonts w:ascii="Palatino Linotype" w:hAnsi="Palatino Linotype" w:cs="Times Roman Tojik"/>
          <w:sz w:val="20"/>
          <w:szCs w:val="20"/>
          <w:lang w:eastAsia="tg-Cyrl-TJ"/>
        </w:rPr>
        <w:t>ои</w:t>
      </w:r>
      <w:r w:rsidRPr="007D3F92">
        <w:rPr>
          <w:rFonts w:ascii="Palatino Linotype" w:hAnsi="Palatino Linotype"/>
          <w:sz w:val="20"/>
          <w:szCs w:val="20"/>
          <w:lang w:eastAsia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eastAsia="tg-Cyrl-TJ"/>
        </w:rPr>
        <w:t>бонкии</w:t>
      </w:r>
      <w:r w:rsidRPr="007D3F92">
        <w:rPr>
          <w:rFonts w:ascii="Palatino Linotype" w:hAnsi="Palatino Linotype"/>
          <w:sz w:val="20"/>
          <w:szCs w:val="20"/>
          <w:lang w:eastAsia="tg-Cyrl-TJ"/>
        </w:rPr>
        <w:t xml:space="preserve"> </w:t>
      </w:r>
      <w:r w:rsidRPr="007D3F92">
        <w:rPr>
          <w:rFonts w:ascii="Palatino Linotype" w:hAnsi="Palatino Linotype" w:cs="Times Roman Tojik"/>
          <w:sz w:val="20"/>
          <w:szCs w:val="20"/>
          <w:lang w:eastAsia="tg-Cyrl-TJ"/>
        </w:rPr>
        <w:t>пардохт</w:t>
      </w:r>
      <w:r w:rsidRPr="007D3F92">
        <w:rPr>
          <w:rFonts w:ascii="Palatino Linotype" w:hAnsi="Palatino Linotype" w:cs="Cambria"/>
          <w:sz w:val="20"/>
          <w:szCs w:val="20"/>
          <w:lang w:eastAsia="tg-Cyrl-TJ"/>
        </w:rPr>
        <w:t>ӣ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78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tbl>
      <w:tblPr>
        <w:tblW w:w="7066" w:type="dxa"/>
        <w:tblLook w:val="04A0" w:firstRow="1" w:lastRow="0" w:firstColumn="1" w:lastColumn="0" w:noHBand="0" w:noVBand="1"/>
      </w:tblPr>
      <w:tblGrid>
        <w:gridCol w:w="7066"/>
      </w:tblGrid>
      <w:tr w:rsidR="007C26F2" w:rsidRPr="007D3F92" w:rsidTr="00437F46">
        <w:trPr>
          <w:trHeight w:val="269"/>
        </w:trPr>
        <w:tc>
          <w:tcPr>
            <w:tcW w:w="70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78" w:lineRule="auto"/>
              <w:ind w:firstLine="567"/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  <w:t xml:space="preserve">«Номи ташкилоти </w:t>
            </w:r>
            <w:r w:rsidRPr="007D3F92">
              <w:rPr>
                <w:rFonts w:ascii="Palatino Linotype" w:hAnsi="Palatino Linotype" w:cs="Cambria"/>
                <w:sz w:val="20"/>
                <w:szCs w:val="20"/>
                <w:u w:val="single"/>
                <w:lang w:eastAsia="tg-Cyrl-TJ"/>
              </w:rPr>
              <w:t>қ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u w:val="single"/>
                <w:lang w:eastAsia="tg-Cyrl-TJ"/>
              </w:rPr>
              <w:t>арзии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u w:val="single"/>
                <w:lang w:eastAsia="tg-Cyrl-TJ"/>
              </w:rPr>
              <w:t>молияв</w:t>
            </w:r>
            <w:r w:rsidRPr="007D3F92">
              <w:rPr>
                <w:rFonts w:ascii="Palatino Linotype" w:hAnsi="Palatino Linotype" w:cs="Cambria"/>
                <w:sz w:val="20"/>
                <w:szCs w:val="20"/>
                <w:u w:val="single"/>
                <w:lang w:eastAsia="tg-Cyrl-TJ"/>
              </w:rPr>
              <w:t>ӣ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u w:val="single"/>
                <w:lang w:eastAsia="tg-Cyrl-TJ"/>
              </w:rPr>
              <w:t>»</w:t>
            </w:r>
          </w:p>
        </w:tc>
      </w:tr>
      <w:tr w:rsidR="007C26F2" w:rsidRPr="007D3F92" w:rsidTr="00437F46">
        <w:trPr>
          <w:trHeight w:val="269"/>
        </w:trPr>
        <w:tc>
          <w:tcPr>
            <w:tcW w:w="70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78" w:lineRule="auto"/>
              <w:ind w:firstLine="567"/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</w:pPr>
            <w:r w:rsidRPr="007D3F92">
              <w:rPr>
                <w:rFonts w:ascii="Palatino Linotype" w:hAnsi="Palatino Linotype" w:cs="Cambria"/>
                <w:sz w:val="20"/>
                <w:szCs w:val="20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u w:val="single"/>
                <w:lang w:eastAsia="tg-Cyrl-TJ"/>
              </w:rPr>
              <w:t>исобот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  <w:t xml:space="preserve"> барои мо</w:t>
            </w:r>
            <w:r w:rsidRPr="007D3F92">
              <w:rPr>
                <w:rFonts w:ascii="Palatino Linotype" w:hAnsi="Palatino Linotype" w:cs="Cambria"/>
                <w:sz w:val="20"/>
                <w:szCs w:val="20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u w:val="single"/>
                <w:lang w:eastAsia="tg-Cyrl-TJ"/>
              </w:rPr>
              <w:t>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  <w:t>_____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_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val="tg-Cyrl-TJ" w:eastAsia="tg-Cyrl-TJ"/>
              </w:rPr>
              <w:t>соли 20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val="en-US" w:eastAsia="tg-Cyrl-TJ"/>
              </w:rPr>
              <w:t>____</w:t>
            </w:r>
          </w:p>
        </w:tc>
      </w:tr>
      <w:tr w:rsidR="007C26F2" w:rsidRPr="007D3F92" w:rsidTr="00437F46">
        <w:trPr>
          <w:trHeight w:val="269"/>
        </w:trPr>
        <w:tc>
          <w:tcPr>
            <w:tcW w:w="70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78" w:lineRule="auto"/>
              <w:ind w:firstLine="567"/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  <w:t>Санаи пешни</w:t>
            </w:r>
            <w:r w:rsidRPr="007D3F92">
              <w:rPr>
                <w:rFonts w:ascii="Palatino Linotype" w:hAnsi="Palatino Linotype" w:cs="Cambria"/>
                <w:sz w:val="20"/>
                <w:szCs w:val="20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u w:val="single"/>
                <w:lang w:eastAsia="tg-Cyrl-TJ"/>
              </w:rPr>
              <w:t>оди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u w:val="single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u w:val="single"/>
                <w:lang w:eastAsia="tg-Cyrl-TJ"/>
              </w:rPr>
              <w:t>исобот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  <w:t>: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_«</w:t>
            </w:r>
            <w:r w:rsidRPr="007D3F92">
              <w:rPr>
                <w:rFonts w:ascii="Palatino Linotype" w:hAnsi="Palatino Linotype"/>
                <w:sz w:val="20"/>
                <w:szCs w:val="20"/>
                <w:lang w:val="en-US" w:eastAsia="tg-Cyrl-TJ"/>
              </w:rPr>
              <w:t>__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»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  <w:t>______с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val="tg-Cyrl-TJ" w:eastAsia="tg-Cyrl-TJ"/>
              </w:rPr>
              <w:t>оли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u w:val="single"/>
                <w:lang w:eastAsia="tg-Cyrl-TJ"/>
              </w:rPr>
              <w:t>20__</w:t>
            </w:r>
          </w:p>
        </w:tc>
      </w:tr>
    </w:tbl>
    <w:p w:rsidR="007C26F2" w:rsidRPr="007D3F92" w:rsidRDefault="007C26F2" w:rsidP="007C26F2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9"/>
        <w:gridCol w:w="5845"/>
        <w:gridCol w:w="1658"/>
        <w:gridCol w:w="1326"/>
      </w:tblGrid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№</w:t>
            </w:r>
          </w:p>
        </w:tc>
        <w:tc>
          <w:tcPr>
            <w:tcW w:w="7503" w:type="dxa"/>
            <w:gridSpan w:val="2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Нишонди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анда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о</w:t>
            </w:r>
          </w:p>
        </w:tc>
        <w:tc>
          <w:tcPr>
            <w:tcW w:w="1326" w:type="dxa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</w:t>
            </w:r>
          </w:p>
        </w:tc>
        <w:tc>
          <w:tcPr>
            <w:tcW w:w="7503" w:type="dxa"/>
            <w:gridSpan w:val="2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Шумораи умумии инфрасохтори пардохтии агент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о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ва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субагент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о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и бонкии пардохт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(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адад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),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  <w:tc>
          <w:tcPr>
            <w:tcW w:w="1326" w:type="dxa"/>
            <w:shd w:val="clear" w:color="000000" w:fill="F2F2F2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1.1</w:t>
            </w:r>
          </w:p>
        </w:tc>
        <w:tc>
          <w:tcPr>
            <w:tcW w:w="7503" w:type="dxa"/>
            <w:gridSpan w:val="2"/>
            <w:shd w:val="clear" w:color="000000" w:fill="F2F2F2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Шумораи умумии инфрасохтори пардохтии агент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ои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бонкии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пардохт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(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адад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),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  <w:tc>
          <w:tcPr>
            <w:tcW w:w="1326" w:type="dxa"/>
            <w:shd w:val="clear" w:color="000000" w:fill="F2F2F2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1.1.1</w:t>
            </w:r>
          </w:p>
        </w:tc>
        <w:tc>
          <w:tcPr>
            <w:tcW w:w="7503" w:type="dxa"/>
            <w:gridSpan w:val="2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раи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шахс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,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  <w:tc>
          <w:tcPr>
            <w:tcW w:w="1326" w:type="dxa"/>
            <w:shd w:val="clear" w:color="000000" w:fill="F2F2F2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1.1.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1.1</w:t>
            </w:r>
          </w:p>
        </w:tc>
        <w:tc>
          <w:tcPr>
            <w:tcW w:w="7503" w:type="dxa"/>
            <w:gridSpan w:val="2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1.1.2</w:t>
            </w:r>
          </w:p>
        </w:tc>
        <w:tc>
          <w:tcPr>
            <w:tcW w:w="7503" w:type="dxa"/>
            <w:gridSpan w:val="2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ӣ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1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.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1.3</w:t>
            </w:r>
          </w:p>
        </w:tc>
        <w:tc>
          <w:tcPr>
            <w:tcW w:w="7503" w:type="dxa"/>
            <w:gridSpan w:val="2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1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.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1.4</w:t>
            </w:r>
          </w:p>
        </w:tc>
        <w:tc>
          <w:tcPr>
            <w:tcW w:w="7503" w:type="dxa"/>
            <w:gridSpan w:val="2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1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.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1.5</w:t>
            </w:r>
          </w:p>
        </w:tc>
        <w:tc>
          <w:tcPr>
            <w:tcW w:w="7503" w:type="dxa"/>
            <w:gridSpan w:val="2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1.1.2</w:t>
            </w:r>
          </w:p>
        </w:tc>
        <w:tc>
          <w:tcPr>
            <w:tcW w:w="7503" w:type="dxa"/>
            <w:gridSpan w:val="2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Терминали худкори худхизматрасон, аз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  <w:tc>
          <w:tcPr>
            <w:tcW w:w="1326" w:type="dxa"/>
            <w:shd w:val="clear" w:color="000000" w:fill="F2F2F2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1.1.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2.1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1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.2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.2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ӣ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1.1.2.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3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1.1.2.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4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1.1.2.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5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1.1.3</w:t>
            </w:r>
          </w:p>
        </w:tc>
        <w:tc>
          <w:tcPr>
            <w:tcW w:w="7503" w:type="dxa"/>
            <w:gridSpan w:val="2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Банкомат, аз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  <w:tc>
          <w:tcPr>
            <w:tcW w:w="1326" w:type="dxa"/>
            <w:shd w:val="clear" w:color="000000" w:fill="F2F2F2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1.1.3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.1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vAlign w:val="center"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1.1.3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.2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ӣ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1.1.3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.3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1.1.3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.4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1.1.3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.5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1.1.4</w:t>
            </w:r>
          </w:p>
        </w:tc>
        <w:tc>
          <w:tcPr>
            <w:tcW w:w="7503" w:type="dxa"/>
            <w:gridSpan w:val="2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val="en-US" w:eastAsia="tg-Cyrl-TJ"/>
              </w:rPr>
              <w:t>POS-т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ерминал, аз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  <w:tc>
          <w:tcPr>
            <w:tcW w:w="1326" w:type="dxa"/>
            <w:shd w:val="clear" w:color="000000" w:fill="F2F2F2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1.1.4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.1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1.1.4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.2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ӣ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1.1.4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.3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1.1.4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.4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1.1.4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.5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</w:t>
            </w:r>
          </w:p>
        </w:tc>
        <w:tc>
          <w:tcPr>
            <w:tcW w:w="7503" w:type="dxa"/>
            <w:gridSpan w:val="2"/>
            <w:shd w:val="clear" w:color="000000" w:fill="F2F2F2"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Шумораи умумии инфрасохтори пардохтии субагент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ои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бонкии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пардохт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(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адад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),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  <w:tc>
          <w:tcPr>
            <w:tcW w:w="1326" w:type="dxa"/>
            <w:shd w:val="clear" w:color="000000" w:fill="F2F2F2"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1.2.1</w:t>
            </w:r>
          </w:p>
        </w:tc>
        <w:tc>
          <w:tcPr>
            <w:tcW w:w="7503" w:type="dxa"/>
            <w:gridSpan w:val="2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раи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шахс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ӣ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, 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аз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  <w:tc>
          <w:tcPr>
            <w:tcW w:w="1326" w:type="dxa"/>
            <w:shd w:val="clear" w:color="000000" w:fill="F2F2F2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1.2.1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.1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1.2.1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.2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ӣ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1.2.1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.3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1.2.1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.4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1.2.1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.5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1.2.2.</w:t>
            </w:r>
          </w:p>
        </w:tc>
        <w:tc>
          <w:tcPr>
            <w:tcW w:w="8829" w:type="dxa"/>
            <w:gridSpan w:val="3"/>
            <w:shd w:val="clear" w:color="000000" w:fill="F2F2F2"/>
            <w:noWrap/>
            <w:vAlign w:val="center"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Терминали худкори худхизматрасон, аз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1.2.2.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1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1.2.2.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2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ӣ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1.2.2.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3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1.2.2.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4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lastRenderedPageBreak/>
              <w:t>1.2.2.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5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1.2.3</w:t>
            </w:r>
          </w:p>
        </w:tc>
        <w:tc>
          <w:tcPr>
            <w:tcW w:w="5845" w:type="dxa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Банкомат, аз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  <w:tc>
          <w:tcPr>
            <w:tcW w:w="1658" w:type="dxa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 </w:t>
            </w:r>
          </w:p>
        </w:tc>
        <w:tc>
          <w:tcPr>
            <w:tcW w:w="1326" w:type="dxa"/>
            <w:shd w:val="clear" w:color="000000" w:fill="F2F2F2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1.2.3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.1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1.2.3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.2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ӣ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</w:tbl>
    <w:p w:rsidR="007C26F2" w:rsidRPr="007D3F92" w:rsidRDefault="007C26F2" w:rsidP="007C26F2">
      <w:pPr>
        <w:spacing w:after="0" w:line="240" w:lineRule="auto"/>
        <w:rPr>
          <w:rFonts w:ascii="Palatino Linotype" w:hAnsi="Palatino Linotype"/>
          <w:bCs/>
          <w:sz w:val="20"/>
          <w:szCs w:val="20"/>
          <w:lang w:eastAsia="tg-Cyrl-TJ"/>
        </w:rPr>
        <w:sectPr w:rsidR="007C26F2" w:rsidRPr="007D3F92" w:rsidSect="00B77E59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9"/>
        <w:gridCol w:w="5845"/>
        <w:gridCol w:w="1658"/>
        <w:gridCol w:w="1326"/>
      </w:tblGrid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lastRenderedPageBreak/>
              <w:t>1.2.3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.3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1.2.3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.4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1.2.3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.5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1.2.4</w:t>
            </w:r>
          </w:p>
        </w:tc>
        <w:tc>
          <w:tcPr>
            <w:tcW w:w="5845" w:type="dxa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val="en-US" w:eastAsia="tg-Cyrl-TJ"/>
              </w:rPr>
              <w:t>POS-т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 xml:space="preserve">ерминал, аз </w:t>
            </w:r>
            <w:r w:rsidRPr="007D3F92">
              <w:rPr>
                <w:rFonts w:ascii="Palatino Linotype" w:hAnsi="Palatino Linotype" w:cs="Cambria"/>
                <w:bCs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bCs/>
                <w:sz w:val="20"/>
                <w:szCs w:val="20"/>
                <w:lang w:eastAsia="tg-Cyrl-TJ"/>
              </w:rPr>
              <w:t>умла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:</w:t>
            </w:r>
          </w:p>
        </w:tc>
        <w:tc>
          <w:tcPr>
            <w:tcW w:w="1658" w:type="dxa"/>
            <w:shd w:val="clear" w:color="000000" w:fill="F2F2F2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 </w:t>
            </w:r>
          </w:p>
        </w:tc>
        <w:tc>
          <w:tcPr>
            <w:tcW w:w="1326" w:type="dxa"/>
            <w:shd w:val="clear" w:color="000000" w:fill="F2F2F2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1.2.4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.1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ри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Душанбе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1.2.4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.2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ша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ру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но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ия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ои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тобеи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 xml:space="preserve"> 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ҷ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ум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ур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ӣ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1.2.4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.3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Су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eastAsia="tg-Cyrl-TJ"/>
              </w:rPr>
              <w:t>ғ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eastAsia="tg-Cyrl-TJ"/>
              </w:rPr>
              <w:t>д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1.2.4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.4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вилояти Хатлон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  <w:tr w:rsidR="007C26F2" w:rsidRPr="007D3F92" w:rsidTr="00437F46">
        <w:trPr>
          <w:trHeight w:val="227"/>
          <w:jc w:val="center"/>
        </w:trPr>
        <w:tc>
          <w:tcPr>
            <w:tcW w:w="799" w:type="dxa"/>
            <w:shd w:val="clear" w:color="000000" w:fill="FFFFFF"/>
            <w:noWrap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bCs/>
                <w:sz w:val="20"/>
                <w:szCs w:val="20"/>
                <w:lang w:eastAsia="tg-Cyrl-TJ"/>
              </w:rPr>
              <w:t>1.2.4</w:t>
            </w:r>
            <w:r w:rsidRPr="007D3F92">
              <w:rPr>
                <w:rFonts w:ascii="Palatino Linotype" w:hAnsi="Palatino Linotype"/>
                <w:bCs/>
                <w:sz w:val="20"/>
                <w:szCs w:val="20"/>
                <w:lang w:val="tg-Cyrl-TJ" w:eastAsia="tg-Cyrl-TJ"/>
              </w:rPr>
              <w:t>.5</w:t>
            </w:r>
          </w:p>
        </w:tc>
        <w:tc>
          <w:tcPr>
            <w:tcW w:w="7503" w:type="dxa"/>
            <w:gridSpan w:val="2"/>
            <w:shd w:val="clear" w:color="auto" w:fill="auto"/>
            <w:noWrap/>
            <w:vAlign w:val="center"/>
            <w:hideMark/>
          </w:tcPr>
          <w:p w:rsidR="007C26F2" w:rsidRPr="007D3F92" w:rsidRDefault="007C26F2" w:rsidP="00437F46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В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илояти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М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ухтори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К</w:t>
            </w:r>
            <w:r w:rsidRPr="007D3F92">
              <w:rPr>
                <w:rFonts w:ascii="Palatino Linotype" w:hAnsi="Palatino Linotype" w:cs="Cambria"/>
                <w:sz w:val="20"/>
                <w:szCs w:val="20"/>
                <w:lang w:val="tg-Cyrl-TJ" w:eastAsia="tg-Cyrl-TJ"/>
              </w:rPr>
              <w:t>ӯҳ</w:t>
            </w:r>
            <w:r w:rsidRPr="007D3F92">
              <w:rPr>
                <w:rFonts w:ascii="Palatino Linotype" w:hAnsi="Palatino Linotype" w:cs="Times Roman Tojik"/>
                <w:sz w:val="20"/>
                <w:szCs w:val="20"/>
                <w:lang w:val="tg-Cyrl-TJ" w:eastAsia="tg-Cyrl-TJ"/>
              </w:rPr>
              <w:t>истони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 xml:space="preserve"> </w:t>
            </w:r>
            <w:r w:rsidRPr="007D3F92">
              <w:rPr>
                <w:rFonts w:ascii="Palatino Linotype" w:hAnsi="Palatino Linotype"/>
                <w:sz w:val="20"/>
                <w:szCs w:val="20"/>
                <w:lang w:eastAsia="tg-Cyrl-TJ"/>
              </w:rPr>
              <w:t>Б</w:t>
            </w:r>
            <w:r w:rsidRPr="007D3F92">
              <w:rPr>
                <w:rFonts w:ascii="Palatino Linotype" w:hAnsi="Palatino Linotype"/>
                <w:sz w:val="20"/>
                <w:szCs w:val="20"/>
                <w:lang w:val="tg-Cyrl-TJ" w:eastAsia="tg-Cyrl-TJ"/>
              </w:rPr>
              <w:t>адахшон</w:t>
            </w:r>
          </w:p>
        </w:tc>
        <w:tc>
          <w:tcPr>
            <w:tcW w:w="1326" w:type="dxa"/>
            <w:shd w:val="clear" w:color="auto" w:fill="auto"/>
            <w:noWrap/>
          </w:tcPr>
          <w:p w:rsidR="007C26F2" w:rsidRPr="007D3F92" w:rsidRDefault="007C26F2" w:rsidP="00437F4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tg-Cyrl-TJ"/>
              </w:rPr>
            </w:pPr>
          </w:p>
        </w:tc>
      </w:tr>
    </w:tbl>
    <w:p w:rsidR="007C26F2" w:rsidRPr="007D3F92" w:rsidRDefault="007C26F2" w:rsidP="007C26F2">
      <w:pPr>
        <w:pStyle w:val="15"/>
        <w:tabs>
          <w:tab w:val="left" w:pos="851"/>
        </w:tabs>
        <w:spacing w:after="0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rPr>
          <w:rFonts w:ascii="Palatino Linotype" w:hAnsi="Palatino Linotype"/>
          <w:sz w:val="20"/>
          <w:szCs w:val="20"/>
          <w:lang w:val="tg-Cyrl-TJ"/>
        </w:rPr>
      </w:pPr>
      <w:r w:rsidRPr="007D3F92">
        <w:rPr>
          <w:rFonts w:ascii="Palatino Linotype" w:hAnsi="Palatino Linotype"/>
          <w:sz w:val="20"/>
          <w:szCs w:val="20"/>
          <w:u w:val="single"/>
          <w:lang w:val="tg-Cyrl-TJ"/>
        </w:rPr>
        <w:t>Ро</w:t>
      </w:r>
      <w:r w:rsidRPr="007D3F92">
        <w:rPr>
          <w:rFonts w:ascii="Palatino Linotype" w:hAnsi="Palatino Linotype" w:cs="Cambria"/>
          <w:sz w:val="20"/>
          <w:szCs w:val="20"/>
          <w:u w:val="single"/>
          <w:lang w:val="tg-Cyrl-TJ"/>
        </w:rPr>
        <w:t>ҳ</w:t>
      </w:r>
      <w:r w:rsidRPr="007D3F92">
        <w:rPr>
          <w:rFonts w:ascii="Palatino Linotype" w:hAnsi="Palatino Linotype" w:cs="Times Roman Tojik"/>
          <w:sz w:val="20"/>
          <w:szCs w:val="20"/>
          <w:u w:val="single"/>
          <w:lang w:val="tg-Cyrl-TJ"/>
        </w:rPr>
        <w:t>бар</w:t>
      </w:r>
      <w:r w:rsidRPr="007D3F92">
        <w:rPr>
          <w:rFonts w:ascii="Palatino Linotype" w:hAnsi="Palatino Linotype"/>
          <w:sz w:val="20"/>
          <w:szCs w:val="20"/>
          <w:u w:val="single"/>
          <w:lang w:val="tg-Cyrl-TJ"/>
        </w:rPr>
        <w:t>:</w:t>
      </w:r>
      <w:r w:rsidRPr="007D3F92">
        <w:rPr>
          <w:rFonts w:ascii="Palatino Linotype" w:hAnsi="Palatino Linotype"/>
          <w:sz w:val="20"/>
          <w:szCs w:val="20"/>
          <w:lang w:val="tg-Cyrl-TJ"/>
        </w:rPr>
        <w:t xml:space="preserve">          </w:t>
      </w:r>
      <w:r w:rsidRPr="007D3F92">
        <w:rPr>
          <w:rFonts w:ascii="Palatino Linotype" w:hAnsi="Palatino Linotype"/>
          <w:sz w:val="20"/>
          <w:szCs w:val="20"/>
          <w:lang w:val="tg-Cyrl-TJ"/>
        </w:rPr>
        <w:tab/>
        <w:t xml:space="preserve">    _________________     </w:t>
      </w:r>
      <w:r w:rsidRPr="007D3F92">
        <w:rPr>
          <w:rFonts w:ascii="Palatino Linotype" w:hAnsi="Palatino Linotype"/>
          <w:sz w:val="20"/>
          <w:szCs w:val="20"/>
          <w:lang w:val="tg-Cyrl-TJ"/>
        </w:rPr>
        <w:tab/>
        <w:t>______________________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rPr>
          <w:rFonts w:ascii="Palatino Linotype" w:hAnsi="Palatino Linotype"/>
          <w:sz w:val="20"/>
          <w:szCs w:val="20"/>
          <w:lang w:val="tg-Cyrl-TJ"/>
        </w:rPr>
      </w:pPr>
      <w:r w:rsidRPr="007D3F92">
        <w:rPr>
          <w:rFonts w:ascii="Palatino Linotype" w:hAnsi="Palatino Linotype"/>
          <w:sz w:val="20"/>
          <w:szCs w:val="20"/>
          <w:lang w:val="tg-Cyrl-TJ"/>
        </w:rPr>
        <w:t xml:space="preserve">(мансаб) </w:t>
      </w:r>
      <w:r w:rsidRPr="007D3F92">
        <w:rPr>
          <w:rFonts w:ascii="Palatino Linotype" w:hAnsi="Palatino Linotype"/>
          <w:sz w:val="20"/>
          <w:szCs w:val="20"/>
          <w:lang w:val="tg-Cyrl-TJ"/>
        </w:rPr>
        <w:tab/>
      </w:r>
      <w:r w:rsidRPr="007D3F92">
        <w:rPr>
          <w:rFonts w:ascii="Palatino Linotype" w:hAnsi="Palatino Linotype"/>
          <w:sz w:val="20"/>
          <w:szCs w:val="20"/>
          <w:lang w:val="tg-Cyrl-TJ"/>
        </w:rPr>
        <w:tab/>
      </w:r>
      <w:r w:rsidRPr="007D3F92">
        <w:rPr>
          <w:rFonts w:ascii="Palatino Linotype" w:hAnsi="Palatino Linotype"/>
          <w:sz w:val="20"/>
          <w:szCs w:val="20"/>
          <w:lang w:val="tg-Cyrl-TJ"/>
        </w:rPr>
        <w:tab/>
        <w:t xml:space="preserve">(имзо) </w:t>
      </w:r>
      <w:r w:rsidRPr="007D3F92">
        <w:rPr>
          <w:rFonts w:ascii="Palatino Linotype" w:hAnsi="Palatino Linotype"/>
          <w:sz w:val="20"/>
          <w:szCs w:val="20"/>
          <w:lang w:val="tg-Cyrl-TJ"/>
        </w:rPr>
        <w:tab/>
      </w:r>
      <w:r w:rsidRPr="007D3F92">
        <w:rPr>
          <w:rFonts w:ascii="Palatino Linotype" w:hAnsi="Palatino Linotype"/>
          <w:sz w:val="20"/>
          <w:szCs w:val="20"/>
          <w:lang w:val="tg-Cyrl-TJ"/>
        </w:rPr>
        <w:tab/>
      </w:r>
      <w:r w:rsidRPr="007D3F92">
        <w:rPr>
          <w:rFonts w:ascii="Palatino Linotype" w:hAnsi="Palatino Linotype"/>
          <w:sz w:val="20"/>
          <w:szCs w:val="20"/>
          <w:lang w:val="tg-Cyrl-TJ"/>
        </w:rPr>
        <w:tab/>
        <w:t xml:space="preserve"> </w:t>
      </w:r>
      <w:r w:rsidRPr="007D3F92">
        <w:rPr>
          <w:rFonts w:ascii="Palatino Linotype" w:hAnsi="Palatino Linotype"/>
          <w:sz w:val="20"/>
          <w:szCs w:val="20"/>
          <w:lang w:val="tg-Cyrl-TJ"/>
        </w:rPr>
        <w:tab/>
        <w:t>(ному насаб)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rPr>
          <w:rFonts w:ascii="Palatino Linotype" w:hAnsi="Palatino Linotype"/>
          <w:sz w:val="20"/>
          <w:szCs w:val="20"/>
          <w:lang w:val="tg-Cyrl-TJ"/>
        </w:r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rPr>
          <w:rFonts w:ascii="Palatino Linotype" w:hAnsi="Palatino Linotype"/>
          <w:sz w:val="20"/>
          <w:szCs w:val="20"/>
          <w:lang w:val="tg-Cyrl-TJ"/>
        </w:r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rPr>
          <w:rFonts w:ascii="Palatino Linotype" w:hAnsi="Palatino Linotype"/>
          <w:sz w:val="20"/>
          <w:szCs w:val="20"/>
          <w:lang w:val="tg-Cyrl-TJ"/>
        </w:rPr>
      </w:pPr>
      <w:r w:rsidRPr="007D3F92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7D3F92">
        <w:rPr>
          <w:rFonts w:ascii="Palatino Linotype" w:hAnsi="Palatino Linotype" w:cs="Times Roman Tojik"/>
          <w:sz w:val="20"/>
          <w:szCs w:val="20"/>
          <w:lang w:val="tg-Cyrl-TJ"/>
        </w:rPr>
        <w:t>ои</w:t>
      </w:r>
      <w:r w:rsidRPr="007D3F92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7D3F92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7D3F92">
        <w:rPr>
          <w:rFonts w:ascii="Palatino Linotype" w:hAnsi="Palatino Linotype" w:cs="Times Roman Tojik"/>
          <w:sz w:val="20"/>
          <w:szCs w:val="20"/>
          <w:lang w:val="tg-Cyrl-TJ"/>
        </w:rPr>
        <w:t>р</w:t>
      </w: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</w:p>
    <w:p w:rsidR="007C26F2" w:rsidRPr="007D3F92" w:rsidRDefault="007C26F2" w:rsidP="007C26F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7D3F92">
        <w:rPr>
          <w:rFonts w:ascii="Palatino Linotype" w:hAnsi="Palatino Linotype"/>
          <w:sz w:val="20"/>
          <w:szCs w:val="20"/>
          <w:lang w:val="tg-Cyrl-TJ"/>
        </w:rPr>
        <w:t>Сана</w:t>
      </w:r>
    </w:p>
    <w:p w:rsidR="007C26F2" w:rsidRPr="007D3F92" w:rsidRDefault="007C26F2" w:rsidP="007C26F2">
      <w:pPr>
        <w:spacing w:after="0" w:line="276" w:lineRule="auto"/>
        <w:jc w:val="center"/>
        <w:rPr>
          <w:rFonts w:ascii="Palatino Linotype" w:hAnsi="Palatino Linotype" w:cs="Times New Roman"/>
          <w:sz w:val="20"/>
          <w:szCs w:val="20"/>
          <w:lang w:val="tt-RU"/>
        </w:rPr>
      </w:pPr>
    </w:p>
    <w:p w:rsidR="007C26F2" w:rsidRDefault="007C26F2">
      <w:bookmarkStart w:id="0" w:name="_GoBack"/>
      <w:bookmarkEnd w:id="0"/>
    </w:p>
    <w:sectPr w:rsidR="007C2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Tj">
    <w:altName w:val="Arial"/>
    <w:charset w:val="CC"/>
    <w:family w:val="swiss"/>
    <w:pitch w:val="variable"/>
    <w:sig w:usb0="00000201" w:usb1="00000000" w:usb2="00000000" w:usb3="00000000" w:csb0="00000004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-Tojik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Roman Tojik">
    <w:panose1 w:val="02020603050405020304"/>
    <w:charset w:val="CC"/>
    <w:family w:val="roman"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6F2"/>
    <w:rsid w:val="000474FD"/>
    <w:rsid w:val="003303DE"/>
    <w:rsid w:val="00650447"/>
    <w:rsid w:val="007C26F2"/>
    <w:rsid w:val="00986945"/>
    <w:rsid w:val="00B43565"/>
    <w:rsid w:val="00D27DFF"/>
    <w:rsid w:val="00D9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BB6E3"/>
  <w15:chartTrackingRefBased/>
  <w15:docId w15:val="{E318769C-2F00-4CE5-A9E6-301548A4D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6F2"/>
  </w:style>
  <w:style w:type="paragraph" w:styleId="1">
    <w:name w:val="heading 1"/>
    <w:basedOn w:val="a"/>
    <w:next w:val="a"/>
    <w:link w:val="10"/>
    <w:uiPriority w:val="9"/>
    <w:qFormat/>
    <w:rsid w:val="007C26F2"/>
    <w:pPr>
      <w:keepNext/>
      <w:spacing w:after="0" w:line="240" w:lineRule="auto"/>
      <w:outlineLvl w:val="0"/>
    </w:pPr>
    <w:rPr>
      <w:rFonts w:ascii="Times New Roman Tj" w:eastAsia="Times New Roman" w:hAnsi="Times New Roman Tj" w:cs="Times New Roman"/>
      <w:sz w:val="28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7C26F2"/>
    <w:pPr>
      <w:keepNext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next w:val="a"/>
    <w:link w:val="30"/>
    <w:uiPriority w:val="9"/>
    <w:qFormat/>
    <w:rsid w:val="007C26F2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7C26F2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7C26F2"/>
    <w:pPr>
      <w:spacing w:before="240" w:after="60" w:line="240" w:lineRule="auto"/>
      <w:outlineLvl w:val="4"/>
    </w:pPr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7C26F2"/>
    <w:pPr>
      <w:keepNext/>
      <w:widowControl w:val="0"/>
      <w:spacing w:before="40" w:after="0" w:line="240" w:lineRule="auto"/>
      <w:jc w:val="center"/>
      <w:outlineLvl w:val="5"/>
    </w:pPr>
    <w:rPr>
      <w:rFonts w:ascii="Arial" w:eastAsia="Times New Roman" w:hAnsi="Arial" w:cs="Times New Roman"/>
      <w:b/>
      <w:sz w:val="18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7C26F2"/>
    <w:pPr>
      <w:keepNext/>
      <w:widowControl w:val="0"/>
      <w:spacing w:before="40" w:after="0" w:line="240" w:lineRule="auto"/>
      <w:ind w:left="113"/>
      <w:jc w:val="both"/>
      <w:outlineLvl w:val="6"/>
    </w:pPr>
    <w:rPr>
      <w:rFonts w:ascii="Arial" w:eastAsia="Times New Roman" w:hAnsi="Arial" w:cs="Times New Roman"/>
      <w:b/>
      <w:sz w:val="18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7C26F2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7C26F2"/>
    <w:pPr>
      <w:keepNext/>
      <w:spacing w:after="0" w:line="240" w:lineRule="auto"/>
      <w:ind w:firstLine="2340"/>
      <w:outlineLvl w:val="8"/>
    </w:pPr>
    <w:rPr>
      <w:rFonts w:ascii="Arial Tj" w:eastAsia="Times New Roman" w:hAnsi="Arial Tj" w:cs="Arial Tj"/>
      <w:cap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26F2"/>
    <w:rPr>
      <w:rFonts w:ascii="Times New Roman Tj" w:eastAsia="Times New Roman" w:hAnsi="Times New Roman Tj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7C26F2"/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rsid w:val="007C26F2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7C26F2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rsid w:val="007C26F2"/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C26F2"/>
    <w:rPr>
      <w:rFonts w:ascii="Arial" w:eastAsia="Times New Roman" w:hAnsi="Arial" w:cs="Times New Roman"/>
      <w:b/>
      <w:sz w:val="18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rsid w:val="007C26F2"/>
    <w:rPr>
      <w:rFonts w:ascii="Arial" w:eastAsia="Times New Roman" w:hAnsi="Arial" w:cs="Times New Roman"/>
      <w:b/>
      <w:sz w:val="18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rsid w:val="007C26F2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rsid w:val="007C26F2"/>
    <w:rPr>
      <w:rFonts w:ascii="Arial Tj" w:eastAsia="Times New Roman" w:hAnsi="Arial Tj" w:cs="Arial Tj"/>
      <w:caps/>
      <w:sz w:val="28"/>
      <w:szCs w:val="28"/>
      <w:lang w:eastAsia="ru-RU"/>
    </w:rPr>
  </w:style>
  <w:style w:type="character" w:styleId="a3">
    <w:name w:val="Emphasis"/>
    <w:basedOn w:val="a0"/>
    <w:qFormat/>
    <w:rsid w:val="007C26F2"/>
    <w:rPr>
      <w:i/>
      <w:iCs/>
    </w:rPr>
  </w:style>
  <w:style w:type="paragraph" w:styleId="a4">
    <w:name w:val="No Spacing"/>
    <w:aliases w:val="Основной,No Spacing,МАКТУБ"/>
    <w:link w:val="a5"/>
    <w:uiPriority w:val="1"/>
    <w:qFormat/>
    <w:rsid w:val="007C26F2"/>
    <w:pPr>
      <w:spacing w:after="0" w:line="240" w:lineRule="auto"/>
    </w:pPr>
    <w:rPr>
      <w:rFonts w:ascii="Palatino Linotype" w:eastAsia="Times New Roman" w:hAnsi="Palatino Linotype" w:cs="Palatino Linotype"/>
      <w:sz w:val="24"/>
      <w:szCs w:val="24"/>
      <w:lang w:eastAsia="ru-RU"/>
    </w:rPr>
  </w:style>
  <w:style w:type="character" w:customStyle="1" w:styleId="a5">
    <w:name w:val="Без интервала Знак"/>
    <w:aliases w:val="Основной Знак,No Spacing Знак,МАКТУБ Знак"/>
    <w:link w:val="a4"/>
    <w:uiPriority w:val="1"/>
    <w:qFormat/>
    <w:rsid w:val="007C26F2"/>
    <w:rPr>
      <w:rFonts w:ascii="Palatino Linotype" w:eastAsia="Times New Roman" w:hAnsi="Palatino Linotype" w:cs="Palatino Linotype"/>
      <w:sz w:val="24"/>
      <w:szCs w:val="24"/>
      <w:lang w:eastAsia="ru-RU"/>
    </w:rPr>
  </w:style>
  <w:style w:type="table" w:customStyle="1" w:styleId="Table-Nathanstandard1">
    <w:name w:val="Table - Nathan standard1"/>
    <w:basedOn w:val="a1"/>
    <w:next w:val="a6"/>
    <w:uiPriority w:val="99"/>
    <w:rsid w:val="007C26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rsid w:val="007C2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7C26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C26F2"/>
  </w:style>
  <w:style w:type="paragraph" w:styleId="a9">
    <w:name w:val="footer"/>
    <w:basedOn w:val="a"/>
    <w:link w:val="aa"/>
    <w:uiPriority w:val="99"/>
    <w:unhideWhenUsed/>
    <w:rsid w:val="007C26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C26F2"/>
  </w:style>
  <w:style w:type="paragraph" w:styleId="ab">
    <w:name w:val="List Paragraph"/>
    <w:basedOn w:val="a"/>
    <w:uiPriority w:val="34"/>
    <w:qFormat/>
    <w:rsid w:val="007C26F2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1">
    <w:name w:val="Без интервала1"/>
    <w:uiPriority w:val="1"/>
    <w:qFormat/>
    <w:rsid w:val="007C26F2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c">
    <w:name w:val="Body Text"/>
    <w:basedOn w:val="a"/>
    <w:link w:val="ad"/>
    <w:uiPriority w:val="99"/>
    <w:rsid w:val="007C26F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d">
    <w:name w:val="Основной текст Знак"/>
    <w:basedOn w:val="a0"/>
    <w:link w:val="ac"/>
    <w:uiPriority w:val="99"/>
    <w:rsid w:val="007C26F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e">
    <w:name w:val="Body Text Indent"/>
    <w:basedOn w:val="a"/>
    <w:link w:val="af"/>
    <w:uiPriority w:val="99"/>
    <w:unhideWhenUsed/>
    <w:rsid w:val="007C26F2"/>
    <w:pPr>
      <w:spacing w:after="120" w:line="276" w:lineRule="auto"/>
      <w:ind w:left="283"/>
    </w:pPr>
    <w:rPr>
      <w:rFonts w:ascii="Calibri" w:eastAsia="Times New Roman" w:hAnsi="Calibri" w:cs="Times New Roman"/>
      <w:sz w:val="20"/>
      <w:szCs w:val="20"/>
      <w:lang w:val="x-none" w:eastAsia="ru-RU"/>
    </w:rPr>
  </w:style>
  <w:style w:type="character" w:customStyle="1" w:styleId="af">
    <w:name w:val="Основной текст с отступом Знак"/>
    <w:basedOn w:val="a0"/>
    <w:link w:val="ae"/>
    <w:uiPriority w:val="99"/>
    <w:rsid w:val="007C26F2"/>
    <w:rPr>
      <w:rFonts w:ascii="Calibri" w:eastAsia="Times New Roman" w:hAnsi="Calibri" w:cs="Times New Roman"/>
      <w:sz w:val="20"/>
      <w:szCs w:val="20"/>
      <w:lang w:val="x-none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C26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C26F2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styleId="af0">
    <w:name w:val="Balloon Text"/>
    <w:basedOn w:val="a"/>
    <w:link w:val="af1"/>
    <w:uiPriority w:val="99"/>
    <w:unhideWhenUsed/>
    <w:rsid w:val="007C26F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1">
    <w:name w:val="Текст выноски Знак"/>
    <w:basedOn w:val="a0"/>
    <w:link w:val="af0"/>
    <w:uiPriority w:val="99"/>
    <w:rsid w:val="007C26F2"/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21">
    <w:name w:val="Основной текст (2)_"/>
    <w:link w:val="22"/>
    <w:locked/>
    <w:rsid w:val="007C26F2"/>
    <w:rPr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C26F2"/>
    <w:pPr>
      <w:widowControl w:val="0"/>
      <w:shd w:val="clear" w:color="auto" w:fill="FFFFFF"/>
      <w:spacing w:after="0" w:line="0" w:lineRule="atLeast"/>
      <w:ind w:hanging="440"/>
      <w:jc w:val="center"/>
    </w:pPr>
    <w:rPr>
      <w:sz w:val="19"/>
      <w:szCs w:val="19"/>
    </w:rPr>
  </w:style>
  <w:style w:type="character" w:styleId="af2">
    <w:name w:val="Strong"/>
    <w:uiPriority w:val="22"/>
    <w:qFormat/>
    <w:rsid w:val="007C26F2"/>
    <w:rPr>
      <w:b/>
      <w:bCs/>
    </w:rPr>
  </w:style>
  <w:style w:type="paragraph" w:styleId="23">
    <w:name w:val="Quote"/>
    <w:basedOn w:val="a"/>
    <w:next w:val="a"/>
    <w:link w:val="24"/>
    <w:uiPriority w:val="29"/>
    <w:qFormat/>
    <w:rsid w:val="007C26F2"/>
    <w:pPr>
      <w:spacing w:after="200" w:line="276" w:lineRule="auto"/>
    </w:pPr>
    <w:rPr>
      <w:rFonts w:ascii="Calibri" w:eastAsia="Calibri" w:hAnsi="Calibri" w:cs="Times New Roman"/>
      <w:i/>
      <w:iCs/>
      <w:color w:val="000000"/>
      <w:sz w:val="20"/>
      <w:szCs w:val="20"/>
      <w:lang w:val="x-none" w:eastAsia="x-none"/>
    </w:rPr>
  </w:style>
  <w:style w:type="character" w:customStyle="1" w:styleId="24">
    <w:name w:val="Цитата 2 Знак"/>
    <w:basedOn w:val="a0"/>
    <w:link w:val="23"/>
    <w:uiPriority w:val="29"/>
    <w:rsid w:val="007C26F2"/>
    <w:rPr>
      <w:rFonts w:ascii="Calibri" w:eastAsia="Calibri" w:hAnsi="Calibri" w:cs="Times New Roman"/>
      <w:i/>
      <w:iCs/>
      <w:color w:val="000000"/>
      <w:sz w:val="20"/>
      <w:szCs w:val="20"/>
      <w:lang w:val="x-none" w:eastAsia="x-none"/>
    </w:rPr>
  </w:style>
  <w:style w:type="character" w:customStyle="1" w:styleId="af3">
    <w:name w:val="Основной текст_"/>
    <w:link w:val="12"/>
    <w:rsid w:val="007C26F2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3"/>
    <w:rsid w:val="007C26F2"/>
    <w:pPr>
      <w:widowControl w:val="0"/>
      <w:shd w:val="clear" w:color="auto" w:fill="FFFFFF"/>
      <w:spacing w:after="0" w:line="307" w:lineRule="exact"/>
      <w:jc w:val="center"/>
    </w:pPr>
    <w:rPr>
      <w:rFonts w:ascii="Times New Roman" w:eastAsia="Times New Roman" w:hAnsi="Times New Roman"/>
      <w:sz w:val="26"/>
      <w:szCs w:val="26"/>
    </w:rPr>
  </w:style>
  <w:style w:type="paragraph" w:styleId="25">
    <w:name w:val="Body Text 2"/>
    <w:basedOn w:val="a"/>
    <w:link w:val="26"/>
    <w:uiPriority w:val="99"/>
    <w:rsid w:val="007C26F2"/>
    <w:pPr>
      <w:spacing w:after="0" w:line="240" w:lineRule="auto"/>
      <w:jc w:val="both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character" w:customStyle="1" w:styleId="26">
    <w:name w:val="Основной текст 2 Знак"/>
    <w:basedOn w:val="a0"/>
    <w:link w:val="25"/>
    <w:uiPriority w:val="99"/>
    <w:rsid w:val="007C26F2"/>
    <w:rPr>
      <w:rFonts w:ascii="Times New Roman Tj" w:eastAsia="Times New Roman" w:hAnsi="Times New Roman Tj" w:cs="Times New Roman"/>
      <w:sz w:val="28"/>
      <w:szCs w:val="24"/>
      <w:lang w:eastAsia="ru-RU"/>
    </w:rPr>
  </w:style>
  <w:style w:type="character" w:customStyle="1" w:styleId="13">
    <w:name w:val="Заголовок №1_"/>
    <w:basedOn w:val="a0"/>
    <w:link w:val="14"/>
    <w:rsid w:val="007C26F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4">
    <w:name w:val="Заголовок №1"/>
    <w:basedOn w:val="a"/>
    <w:link w:val="13"/>
    <w:rsid w:val="007C26F2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f4">
    <w:name w:val="Normal (Web)"/>
    <w:basedOn w:val="a"/>
    <w:uiPriority w:val="99"/>
    <w:unhideWhenUsed/>
    <w:rsid w:val="007C2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5">
    <w:name w:val="Стиль"/>
    <w:rsid w:val="007C26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Exact">
    <w:name w:val="Основной текст (3) Exact"/>
    <w:basedOn w:val="a0"/>
    <w:link w:val="31"/>
    <w:rsid w:val="007C26F2"/>
    <w:rPr>
      <w:rFonts w:ascii="Times New Roman" w:eastAsia="Times New Roman" w:hAnsi="Times New Roman" w:cs="Times New Roman"/>
      <w:spacing w:val="6"/>
      <w:shd w:val="clear" w:color="auto" w:fill="FFFFFF"/>
    </w:rPr>
  </w:style>
  <w:style w:type="character" w:customStyle="1" w:styleId="27">
    <w:name w:val="Основной текст2"/>
    <w:basedOn w:val="af3"/>
    <w:rsid w:val="007C26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32">
    <w:name w:val="Основной текст3"/>
    <w:basedOn w:val="af3"/>
    <w:rsid w:val="007C26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8">
    <w:name w:val="Заголовок №2_"/>
    <w:basedOn w:val="a0"/>
    <w:rsid w:val="007C26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9">
    <w:name w:val="Заголовок №2"/>
    <w:basedOn w:val="28"/>
    <w:rsid w:val="007C26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paragraph" w:customStyle="1" w:styleId="31">
    <w:name w:val="Основной текст (3)"/>
    <w:basedOn w:val="a"/>
    <w:link w:val="3Exact"/>
    <w:rsid w:val="007C26F2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pacing w:val="6"/>
    </w:rPr>
  </w:style>
  <w:style w:type="paragraph" w:customStyle="1" w:styleId="51">
    <w:name w:val="Основной текст5"/>
    <w:basedOn w:val="a"/>
    <w:rsid w:val="007C26F2"/>
    <w:pPr>
      <w:widowControl w:val="0"/>
      <w:shd w:val="clear" w:color="auto" w:fill="FFFFFF"/>
      <w:spacing w:after="0" w:line="221" w:lineRule="exact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 w:bidi="ru-RU"/>
    </w:rPr>
  </w:style>
  <w:style w:type="character" w:customStyle="1" w:styleId="msoins0">
    <w:name w:val="msoins"/>
    <w:rsid w:val="007C26F2"/>
  </w:style>
  <w:style w:type="paragraph" w:customStyle="1" w:styleId="15">
    <w:name w:val="Абзац списка1"/>
    <w:basedOn w:val="a"/>
    <w:uiPriority w:val="34"/>
    <w:qFormat/>
    <w:rsid w:val="007C26F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hps">
    <w:name w:val="hps"/>
    <w:rsid w:val="007C26F2"/>
    <w:rPr>
      <w:rFonts w:cs="Times New Roman"/>
    </w:rPr>
  </w:style>
  <w:style w:type="character" w:styleId="af6">
    <w:name w:val="annotation reference"/>
    <w:uiPriority w:val="99"/>
    <w:unhideWhenUsed/>
    <w:rsid w:val="007C26F2"/>
    <w:rPr>
      <w:sz w:val="16"/>
      <w:szCs w:val="16"/>
    </w:rPr>
  </w:style>
  <w:style w:type="paragraph" w:styleId="af7">
    <w:name w:val="annotation text"/>
    <w:basedOn w:val="a"/>
    <w:link w:val="af8"/>
    <w:unhideWhenUsed/>
    <w:rsid w:val="007C26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примечания Знак"/>
    <w:basedOn w:val="a0"/>
    <w:link w:val="af7"/>
    <w:rsid w:val="007C26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unhideWhenUsed/>
    <w:rsid w:val="007C26F2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7C26F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b">
    <w:name w:val="Revision"/>
    <w:hidden/>
    <w:uiPriority w:val="99"/>
    <w:semiHidden/>
    <w:rsid w:val="007C26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page number"/>
    <w:basedOn w:val="a0"/>
    <w:rsid w:val="007C26F2"/>
  </w:style>
  <w:style w:type="paragraph" w:styleId="afd">
    <w:name w:val="footnote text"/>
    <w:basedOn w:val="a"/>
    <w:link w:val="afe"/>
    <w:rsid w:val="007C26F2"/>
    <w:pPr>
      <w:spacing w:after="0" w:line="240" w:lineRule="auto"/>
    </w:pPr>
    <w:rPr>
      <w:rFonts w:ascii="A-Tojik" w:eastAsia="Times New Roman" w:hAnsi="A-Tojik" w:cs="Times New Roman"/>
      <w:sz w:val="20"/>
      <w:szCs w:val="20"/>
      <w:lang w:val="en-GB" w:eastAsia="ru-RU"/>
    </w:rPr>
  </w:style>
  <w:style w:type="character" w:customStyle="1" w:styleId="afe">
    <w:name w:val="Текст сноски Знак"/>
    <w:basedOn w:val="a0"/>
    <w:link w:val="afd"/>
    <w:rsid w:val="007C26F2"/>
    <w:rPr>
      <w:rFonts w:ascii="A-Tojik" w:eastAsia="Times New Roman" w:hAnsi="A-Tojik" w:cs="Times New Roman"/>
      <w:sz w:val="20"/>
      <w:szCs w:val="20"/>
      <w:lang w:val="en-GB" w:eastAsia="ru-RU"/>
    </w:rPr>
  </w:style>
  <w:style w:type="character" w:styleId="aff">
    <w:name w:val="footnote reference"/>
    <w:rsid w:val="007C26F2"/>
    <w:rPr>
      <w:vertAlign w:val="superscript"/>
    </w:rPr>
  </w:style>
  <w:style w:type="paragraph" w:customStyle="1" w:styleId="Style2">
    <w:name w:val="Style2"/>
    <w:basedOn w:val="a"/>
    <w:uiPriority w:val="99"/>
    <w:rsid w:val="007C26F2"/>
    <w:pPr>
      <w:widowControl w:val="0"/>
      <w:autoSpaceDE w:val="0"/>
      <w:autoSpaceDN w:val="0"/>
      <w:adjustRightInd w:val="0"/>
      <w:spacing w:after="0" w:line="211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Default">
    <w:name w:val="Default"/>
    <w:rsid w:val="007C26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inline-comment">
    <w:name w:val="inline-comment"/>
    <w:rsid w:val="007C26F2"/>
    <w:rPr>
      <w:i/>
      <w:iCs/>
      <w:color w:val="990099"/>
    </w:rPr>
  </w:style>
  <w:style w:type="character" w:styleId="aff0">
    <w:name w:val="Hyperlink"/>
    <w:uiPriority w:val="99"/>
    <w:unhideWhenUsed/>
    <w:rsid w:val="007C26F2"/>
    <w:rPr>
      <w:color w:val="0000FF"/>
      <w:u w:val="single"/>
    </w:rPr>
  </w:style>
  <w:style w:type="paragraph" w:customStyle="1" w:styleId="ConsPlusNormal">
    <w:name w:val="ConsPlusNormal"/>
    <w:rsid w:val="007C26F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Exact">
    <w:name w:val="Основной текст (2) + Полужирный Exact"/>
    <w:rsid w:val="007C26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1pt">
    <w:name w:val="Основной текст (2) + 11 pt"/>
    <w:rsid w:val="007C26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ff1">
    <w:name w:val="А Стиль текста"/>
    <w:rsid w:val="007C26F2"/>
    <w:pPr>
      <w:autoSpaceDE w:val="0"/>
      <w:autoSpaceDN w:val="0"/>
      <w:adjustRightInd w:val="0"/>
      <w:spacing w:after="0" w:line="240" w:lineRule="auto"/>
      <w:ind w:firstLine="283"/>
      <w:jc w:val="both"/>
    </w:pPr>
    <w:rPr>
      <w:rFonts w:ascii="Arial Tj" w:eastAsia="Times New Roman" w:hAnsi="Arial Tj" w:cs="Arial Tj"/>
      <w:sz w:val="17"/>
      <w:szCs w:val="17"/>
      <w:lang w:eastAsia="ru-RU"/>
    </w:rPr>
  </w:style>
  <w:style w:type="character" w:customStyle="1" w:styleId="41">
    <w:name w:val="Основной текст (4)_"/>
    <w:link w:val="42"/>
    <w:rsid w:val="007C26F2"/>
    <w:rPr>
      <w:b/>
      <w:bCs/>
      <w:i/>
      <w:iCs/>
      <w:spacing w:val="-10"/>
      <w:sz w:val="18"/>
      <w:szCs w:val="18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7C26F2"/>
    <w:pPr>
      <w:widowControl w:val="0"/>
      <w:shd w:val="clear" w:color="auto" w:fill="FFFFFF"/>
      <w:spacing w:after="0" w:line="144" w:lineRule="exact"/>
    </w:pPr>
    <w:rPr>
      <w:b/>
      <w:bCs/>
      <w:i/>
      <w:iCs/>
      <w:spacing w:val="-10"/>
      <w:sz w:val="18"/>
      <w:szCs w:val="18"/>
    </w:rPr>
  </w:style>
  <w:style w:type="character" w:customStyle="1" w:styleId="11pt">
    <w:name w:val="Колонтитул + 11 pt;Не курсив"/>
    <w:rsid w:val="007C26F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richfactdown-paragraph">
    <w:name w:val="richfactdown-paragraph"/>
    <w:basedOn w:val="a"/>
    <w:rsid w:val="007C2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Заголовок №21"/>
    <w:basedOn w:val="a"/>
    <w:rsid w:val="007C26F2"/>
    <w:pPr>
      <w:widowControl w:val="0"/>
      <w:shd w:val="clear" w:color="auto" w:fill="FFFFFF"/>
      <w:spacing w:after="0" w:line="552" w:lineRule="exact"/>
      <w:jc w:val="center"/>
      <w:outlineLvl w:val="1"/>
    </w:pPr>
    <w:rPr>
      <w:rFonts w:ascii="Arial" w:eastAsia="Arial" w:hAnsi="Arial" w:cs="Arial"/>
      <w:b/>
      <w:bCs/>
      <w:color w:val="000000"/>
      <w:sz w:val="24"/>
      <w:szCs w:val="24"/>
      <w:lang w:eastAsia="ru-RU" w:bidi="ru-RU"/>
    </w:rPr>
  </w:style>
  <w:style w:type="paragraph" w:customStyle="1" w:styleId="211">
    <w:name w:val="Основной текст (2)1"/>
    <w:basedOn w:val="a"/>
    <w:rsid w:val="007C26F2"/>
    <w:pPr>
      <w:widowControl w:val="0"/>
      <w:shd w:val="clear" w:color="auto" w:fill="FFFFFF"/>
      <w:spacing w:before="480" w:after="360" w:line="0" w:lineRule="atLeast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  <w:style w:type="numbering" w:customStyle="1" w:styleId="16">
    <w:name w:val="Нет списка1"/>
    <w:next w:val="a2"/>
    <w:uiPriority w:val="99"/>
    <w:semiHidden/>
    <w:unhideWhenUsed/>
    <w:rsid w:val="007C26F2"/>
  </w:style>
  <w:style w:type="character" w:customStyle="1" w:styleId="FontStyle12">
    <w:name w:val="Font Style12"/>
    <w:uiPriority w:val="99"/>
    <w:rsid w:val="007C26F2"/>
    <w:rPr>
      <w:rFonts w:ascii="Times New Roman" w:hAnsi="Times New Roman" w:cs="Times New Roman"/>
      <w:sz w:val="26"/>
      <w:szCs w:val="26"/>
    </w:rPr>
  </w:style>
  <w:style w:type="paragraph" w:customStyle="1" w:styleId="Heading">
    <w:name w:val="Heading"/>
    <w:rsid w:val="007C26F2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7C26F2"/>
  </w:style>
  <w:style w:type="paragraph" w:styleId="aff2">
    <w:name w:val="List"/>
    <w:basedOn w:val="a"/>
    <w:rsid w:val="007C26F2"/>
    <w:pPr>
      <w:widowControl w:val="0"/>
      <w:spacing w:after="0" w:line="240" w:lineRule="auto"/>
    </w:pPr>
    <w:rPr>
      <w:rFonts w:ascii="Arial" w:eastAsia="Times New Roman" w:hAnsi="Arial" w:cs="Times New Roman"/>
      <w:i/>
      <w:snapToGrid w:val="0"/>
      <w:sz w:val="20"/>
      <w:szCs w:val="20"/>
      <w:lang w:eastAsia="ru-RU"/>
    </w:rPr>
  </w:style>
  <w:style w:type="paragraph" w:customStyle="1" w:styleId="Preformat">
    <w:name w:val="Preformat"/>
    <w:rsid w:val="007C26F2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text">
    <w:name w:val="Context"/>
    <w:rsid w:val="007C26F2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18"/>
      <w:szCs w:val="20"/>
      <w:lang w:eastAsia="ru-RU"/>
    </w:rPr>
  </w:style>
  <w:style w:type="numbering" w:customStyle="1" w:styleId="2a">
    <w:name w:val="Нет списка2"/>
    <w:next w:val="a2"/>
    <w:uiPriority w:val="99"/>
    <w:semiHidden/>
    <w:unhideWhenUsed/>
    <w:rsid w:val="007C26F2"/>
  </w:style>
  <w:style w:type="paragraph" w:customStyle="1" w:styleId="Noeeu2">
    <w:name w:val="Noeeu2"/>
    <w:basedOn w:val="a"/>
    <w:rsid w:val="007C26F2"/>
    <w:pPr>
      <w:spacing w:after="0" w:line="240" w:lineRule="auto"/>
      <w:ind w:firstLine="720"/>
      <w:jc w:val="both"/>
    </w:pPr>
    <w:rPr>
      <w:rFonts w:ascii="Calibri" w:eastAsia="Times New Roman" w:hAnsi="Calibri" w:cs="Times New Roman"/>
      <w:sz w:val="28"/>
      <w:szCs w:val="24"/>
      <w:lang w:val="en-US"/>
    </w:rPr>
  </w:style>
  <w:style w:type="numbering" w:customStyle="1" w:styleId="33">
    <w:name w:val="Нет списка3"/>
    <w:next w:val="a2"/>
    <w:uiPriority w:val="99"/>
    <w:semiHidden/>
    <w:unhideWhenUsed/>
    <w:rsid w:val="007C26F2"/>
  </w:style>
  <w:style w:type="table" w:customStyle="1" w:styleId="17">
    <w:name w:val="Сетка таблицы1"/>
    <w:basedOn w:val="a1"/>
    <w:next w:val="a6"/>
    <w:uiPriority w:val="59"/>
    <w:rsid w:val="007C26F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3">
    <w:name w:val="Placeholder Text"/>
    <w:uiPriority w:val="99"/>
    <w:semiHidden/>
    <w:rsid w:val="007C26F2"/>
    <w:rPr>
      <w:color w:val="808080"/>
    </w:rPr>
  </w:style>
  <w:style w:type="paragraph" w:customStyle="1" w:styleId="212">
    <w:name w:val="Основной текст 21"/>
    <w:basedOn w:val="a"/>
    <w:next w:val="25"/>
    <w:uiPriority w:val="99"/>
    <w:unhideWhenUsed/>
    <w:rsid w:val="007C26F2"/>
    <w:pPr>
      <w:spacing w:before="100" w:beforeAutospacing="1" w:after="100" w:afterAutospacing="1" w:line="240" w:lineRule="auto"/>
    </w:pPr>
    <w:rPr>
      <w:rFonts w:ascii="Calibri" w:eastAsia="Calibri" w:hAnsi="Calibri" w:cs="Times New Roman"/>
      <w:sz w:val="24"/>
      <w:szCs w:val="24"/>
    </w:rPr>
  </w:style>
  <w:style w:type="character" w:customStyle="1" w:styleId="213">
    <w:name w:val="Основной текст 2 Знак1"/>
    <w:uiPriority w:val="99"/>
    <w:semiHidden/>
    <w:rsid w:val="007C26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Обычный1"/>
    <w:rsid w:val="007C26F2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table" w:customStyle="1" w:styleId="111">
    <w:name w:val="Сетка таблицы11"/>
    <w:basedOn w:val="a1"/>
    <w:next w:val="a6"/>
    <w:uiPriority w:val="59"/>
    <w:rsid w:val="007C26F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0">
    <w:name w:val="Нет списка111"/>
    <w:next w:val="a2"/>
    <w:semiHidden/>
    <w:rsid w:val="007C26F2"/>
  </w:style>
  <w:style w:type="paragraph" w:styleId="34">
    <w:name w:val="Body Text 3"/>
    <w:basedOn w:val="a"/>
    <w:link w:val="35"/>
    <w:uiPriority w:val="99"/>
    <w:rsid w:val="007C26F2"/>
    <w:pPr>
      <w:widowControl w:val="0"/>
      <w:spacing w:before="40" w:after="0" w:line="240" w:lineRule="auto"/>
    </w:pPr>
    <w:rPr>
      <w:rFonts w:ascii="Arial" w:eastAsia="Times New Roman" w:hAnsi="Arial" w:cs="Times New Roman"/>
      <w:sz w:val="18"/>
      <w:szCs w:val="20"/>
      <w:lang w:val="x-none" w:eastAsia="x-none"/>
    </w:rPr>
  </w:style>
  <w:style w:type="character" w:customStyle="1" w:styleId="35">
    <w:name w:val="Основной текст 3 Знак"/>
    <w:basedOn w:val="a0"/>
    <w:link w:val="34"/>
    <w:uiPriority w:val="99"/>
    <w:rsid w:val="007C26F2"/>
    <w:rPr>
      <w:rFonts w:ascii="Arial" w:eastAsia="Times New Roman" w:hAnsi="Arial" w:cs="Times New Roman"/>
      <w:sz w:val="18"/>
      <w:szCs w:val="20"/>
      <w:lang w:val="x-none" w:eastAsia="x-none"/>
    </w:rPr>
  </w:style>
  <w:style w:type="paragraph" w:styleId="2b">
    <w:name w:val="Body Text Indent 2"/>
    <w:basedOn w:val="a"/>
    <w:link w:val="2c"/>
    <w:uiPriority w:val="99"/>
    <w:rsid w:val="007C26F2"/>
    <w:pPr>
      <w:widowControl w:val="0"/>
      <w:spacing w:after="0" w:line="216" w:lineRule="auto"/>
      <w:ind w:firstLine="720"/>
      <w:jc w:val="both"/>
    </w:pPr>
    <w:rPr>
      <w:rFonts w:ascii="Arial" w:eastAsia="Times New Roman" w:hAnsi="Arial" w:cs="Times New Roman"/>
      <w:sz w:val="16"/>
      <w:szCs w:val="20"/>
      <w:lang w:val="x-none" w:eastAsia="x-none"/>
    </w:rPr>
  </w:style>
  <w:style w:type="character" w:customStyle="1" w:styleId="2c">
    <w:name w:val="Основной текст с отступом 2 Знак"/>
    <w:basedOn w:val="a0"/>
    <w:link w:val="2b"/>
    <w:uiPriority w:val="99"/>
    <w:rsid w:val="007C26F2"/>
    <w:rPr>
      <w:rFonts w:ascii="Arial" w:eastAsia="Times New Roman" w:hAnsi="Arial" w:cs="Times New Roman"/>
      <w:sz w:val="16"/>
      <w:szCs w:val="20"/>
      <w:lang w:val="x-none" w:eastAsia="x-none"/>
    </w:rPr>
  </w:style>
  <w:style w:type="paragraph" w:styleId="aff4">
    <w:name w:val="Block Text"/>
    <w:basedOn w:val="a"/>
    <w:rsid w:val="007C26F2"/>
    <w:pPr>
      <w:shd w:val="clear" w:color="auto" w:fill="FFFFFF"/>
      <w:tabs>
        <w:tab w:val="left" w:pos="427"/>
      </w:tabs>
      <w:spacing w:after="0" w:line="240" w:lineRule="auto"/>
      <w:ind w:left="48" w:right="-108"/>
    </w:pPr>
    <w:rPr>
      <w:rFonts w:ascii="Arial" w:eastAsia="Times New Roman" w:hAnsi="Arial" w:cs="Arial"/>
      <w:color w:val="000000"/>
      <w:sz w:val="18"/>
      <w:szCs w:val="24"/>
      <w:lang w:eastAsia="ru-RU"/>
    </w:rPr>
  </w:style>
  <w:style w:type="paragraph" w:styleId="aff5">
    <w:name w:val="Document Map"/>
    <w:basedOn w:val="a"/>
    <w:link w:val="aff6"/>
    <w:rsid w:val="007C26F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6">
    <w:name w:val="Схема документа Знак"/>
    <w:basedOn w:val="a0"/>
    <w:link w:val="aff5"/>
    <w:rsid w:val="007C26F2"/>
    <w:rPr>
      <w:rFonts w:ascii="Tahoma" w:eastAsia="Times New Roman" w:hAnsi="Tahoma" w:cs="Times New Roman"/>
      <w:sz w:val="16"/>
      <w:szCs w:val="16"/>
      <w:lang w:val="x-none" w:eastAsia="x-none"/>
    </w:rPr>
  </w:style>
  <w:style w:type="table" w:customStyle="1" w:styleId="2d">
    <w:name w:val="Сетка таблицы2"/>
    <w:basedOn w:val="a1"/>
    <w:next w:val="a6"/>
    <w:rsid w:val="007C26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7">
    <w:name w:val="line number"/>
    <w:rsid w:val="007C26F2"/>
  </w:style>
  <w:style w:type="paragraph" w:customStyle="1" w:styleId="Style9">
    <w:name w:val="Style9"/>
    <w:basedOn w:val="a"/>
    <w:uiPriority w:val="99"/>
    <w:rsid w:val="007C26F2"/>
    <w:pPr>
      <w:widowControl w:val="0"/>
      <w:autoSpaceDE w:val="0"/>
      <w:autoSpaceDN w:val="0"/>
      <w:adjustRightInd w:val="0"/>
      <w:spacing w:after="0" w:line="280" w:lineRule="exact"/>
      <w:ind w:firstLine="16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8">
    <w:name w:val="Об_утв"/>
    <w:basedOn w:val="a"/>
    <w:rsid w:val="007C26F2"/>
    <w:pPr>
      <w:spacing w:before="120" w:after="360" w:line="240" w:lineRule="auto"/>
    </w:pPr>
    <w:rPr>
      <w:rFonts w:ascii="Arial" w:eastAsia="Times New Roman" w:hAnsi="Arial" w:cs="Arial"/>
      <w:b/>
      <w:i/>
      <w:sz w:val="20"/>
      <w:szCs w:val="20"/>
      <w:lang w:eastAsia="ru-RU"/>
    </w:rPr>
  </w:style>
  <w:style w:type="paragraph" w:customStyle="1" w:styleId="FR2">
    <w:name w:val="FR2"/>
    <w:rsid w:val="007C26F2"/>
    <w:pPr>
      <w:widowControl w:val="0"/>
      <w:overflowPunct w:val="0"/>
      <w:autoSpaceDE w:val="0"/>
      <w:autoSpaceDN w:val="0"/>
      <w:adjustRightInd w:val="0"/>
      <w:spacing w:before="60" w:after="0" w:line="300" w:lineRule="auto"/>
      <w:ind w:left="600" w:right="800"/>
      <w:jc w:val="center"/>
      <w:textAlignment w:val="baseline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H3">
    <w:name w:val="H3"/>
    <w:basedOn w:val="a"/>
    <w:next w:val="a"/>
    <w:rsid w:val="007C26F2"/>
    <w:pPr>
      <w:keepNext/>
      <w:widowControl w:val="0"/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6">
    <w:name w:val="Body Text Indent 3"/>
    <w:basedOn w:val="a"/>
    <w:link w:val="37"/>
    <w:uiPriority w:val="99"/>
    <w:unhideWhenUsed/>
    <w:rsid w:val="007C26F2"/>
    <w:pPr>
      <w:spacing w:after="120" w:line="276" w:lineRule="auto"/>
      <w:ind w:left="283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0"/>
    <w:link w:val="36"/>
    <w:uiPriority w:val="99"/>
    <w:rsid w:val="007C26F2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customStyle="1" w:styleId="Iniiaiieoaeno">
    <w:name w:val="Iniiaiie oaeno"/>
    <w:basedOn w:val="a"/>
    <w:rsid w:val="007C26F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numbering" w:customStyle="1" w:styleId="43">
    <w:name w:val="Нет списка4"/>
    <w:next w:val="a2"/>
    <w:uiPriority w:val="99"/>
    <w:semiHidden/>
    <w:unhideWhenUsed/>
    <w:rsid w:val="007C26F2"/>
  </w:style>
  <w:style w:type="character" w:customStyle="1" w:styleId="FontStyle11">
    <w:name w:val="Font Style11"/>
    <w:uiPriority w:val="99"/>
    <w:rsid w:val="007C26F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1">
    <w:name w:val="Font Style41"/>
    <w:rsid w:val="007C26F2"/>
    <w:rPr>
      <w:rFonts w:ascii="Times New Roman" w:hAnsi="Times New Roman" w:cs="Times New Roman"/>
      <w:sz w:val="24"/>
      <w:szCs w:val="24"/>
    </w:rPr>
  </w:style>
  <w:style w:type="numbering" w:customStyle="1" w:styleId="52">
    <w:name w:val="Нет списка5"/>
    <w:next w:val="a2"/>
    <w:uiPriority w:val="99"/>
    <w:semiHidden/>
    <w:unhideWhenUsed/>
    <w:rsid w:val="007C26F2"/>
  </w:style>
  <w:style w:type="paragraph" w:customStyle="1" w:styleId="ConsPlusNonformat">
    <w:name w:val="ConsPlusNonformat"/>
    <w:uiPriority w:val="99"/>
    <w:rsid w:val="007C26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C26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Cell">
    <w:name w:val="ConsPlusCell"/>
    <w:uiPriority w:val="99"/>
    <w:rsid w:val="007C26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C26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C26F2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7C26F2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7C26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7C26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217">
    <w:name w:val="Font Style217"/>
    <w:uiPriority w:val="99"/>
    <w:rsid w:val="007C26F2"/>
    <w:rPr>
      <w:rFonts w:ascii="Times New Roman" w:hAnsi="Times New Roman" w:cs="Times New Roman"/>
      <w:sz w:val="22"/>
      <w:szCs w:val="22"/>
    </w:rPr>
  </w:style>
  <w:style w:type="character" w:customStyle="1" w:styleId="s0">
    <w:name w:val="s0"/>
    <w:qFormat/>
    <w:rsid w:val="007C26F2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table" w:customStyle="1" w:styleId="38">
    <w:name w:val="Сетка таблицы3"/>
    <w:basedOn w:val="a1"/>
    <w:next w:val="a6"/>
    <w:rsid w:val="007C26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50">
    <w:name w:val="25"/>
    <w:rsid w:val="007C26F2"/>
    <w:rPr>
      <w:rFonts w:ascii="Century Schoolbook" w:hAnsi="Century Schoolbook" w:hint="default"/>
      <w:i/>
      <w:iCs/>
      <w:sz w:val="12"/>
      <w:szCs w:val="12"/>
    </w:rPr>
  </w:style>
  <w:style w:type="table" w:customStyle="1" w:styleId="44">
    <w:name w:val="Сетка таблицы4"/>
    <w:basedOn w:val="a1"/>
    <w:next w:val="a6"/>
    <w:uiPriority w:val="59"/>
    <w:rsid w:val="007C26F2"/>
    <w:pPr>
      <w:spacing w:after="0" w:line="240" w:lineRule="auto"/>
    </w:pPr>
    <w:rPr>
      <w:rFonts w:ascii="Calibri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">
    <w:name w:val="Нет списка6"/>
    <w:next w:val="a2"/>
    <w:uiPriority w:val="99"/>
    <w:semiHidden/>
    <w:unhideWhenUsed/>
    <w:rsid w:val="007C26F2"/>
  </w:style>
  <w:style w:type="table" w:customStyle="1" w:styleId="53">
    <w:name w:val="Сетка таблицы5"/>
    <w:basedOn w:val="a1"/>
    <w:next w:val="a6"/>
    <w:uiPriority w:val="59"/>
    <w:rsid w:val="007C26F2"/>
    <w:pPr>
      <w:spacing w:after="0" w:line="240" w:lineRule="auto"/>
    </w:pPr>
    <w:rPr>
      <w:rFonts w:ascii="Calibri" w:eastAsia="Times New Roman" w:hAnsi="Calibri" w:cs="Times New Roman"/>
      <w:kern w:val="2"/>
      <w:sz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2">
    <w:name w:val="Style72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3">
    <w:name w:val="Style83"/>
    <w:basedOn w:val="a"/>
    <w:uiPriority w:val="99"/>
    <w:rsid w:val="007C26F2"/>
    <w:pPr>
      <w:widowControl w:val="0"/>
      <w:adjustRightInd w:val="0"/>
      <w:spacing w:after="0" w:line="149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39">
    <w:name w:val="Font Style139"/>
    <w:uiPriority w:val="99"/>
    <w:rsid w:val="007C26F2"/>
    <w:rPr>
      <w:rFonts w:ascii="SimSun" w:eastAsia="SimSun" w:cs="SimSun"/>
      <w:b/>
      <w:bCs/>
      <w:spacing w:val="10"/>
      <w:sz w:val="14"/>
      <w:szCs w:val="14"/>
    </w:rPr>
  </w:style>
  <w:style w:type="character" w:customStyle="1" w:styleId="FontStyle140">
    <w:name w:val="Font Style140"/>
    <w:uiPriority w:val="99"/>
    <w:rsid w:val="007C26F2"/>
    <w:rPr>
      <w:rFonts w:ascii="SimSun" w:eastAsia="SimSun" w:cs="SimSun"/>
      <w:b/>
      <w:bCs/>
      <w:sz w:val="12"/>
      <w:szCs w:val="12"/>
    </w:rPr>
  </w:style>
  <w:style w:type="paragraph" w:customStyle="1" w:styleId="Style89">
    <w:name w:val="Style89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56">
    <w:name w:val="Font Style156"/>
    <w:uiPriority w:val="99"/>
    <w:rsid w:val="007C26F2"/>
    <w:rPr>
      <w:rFonts w:ascii="SimSun" w:eastAsia="SimSun" w:cs="SimSun"/>
      <w:b/>
      <w:bCs/>
      <w:i/>
      <w:iCs/>
      <w:spacing w:val="40"/>
      <w:sz w:val="10"/>
      <w:szCs w:val="10"/>
    </w:rPr>
  </w:style>
  <w:style w:type="paragraph" w:customStyle="1" w:styleId="Style97">
    <w:name w:val="Style97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8">
    <w:name w:val="Style108"/>
    <w:basedOn w:val="a"/>
    <w:uiPriority w:val="99"/>
    <w:rsid w:val="007C26F2"/>
    <w:pPr>
      <w:widowControl w:val="0"/>
      <w:adjustRightInd w:val="0"/>
      <w:spacing w:after="0" w:line="240" w:lineRule="auto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67">
    <w:name w:val="Font Style167"/>
    <w:uiPriority w:val="99"/>
    <w:rsid w:val="007C26F2"/>
    <w:rPr>
      <w:rFonts w:ascii="SimSun" w:eastAsia="SimSun" w:cs="SimSun"/>
      <w:spacing w:val="10"/>
      <w:w w:val="150"/>
      <w:sz w:val="8"/>
      <w:szCs w:val="8"/>
    </w:rPr>
  </w:style>
  <w:style w:type="paragraph" w:customStyle="1" w:styleId="Style31">
    <w:name w:val="Style31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3">
    <w:name w:val="Style53"/>
    <w:basedOn w:val="a"/>
    <w:uiPriority w:val="99"/>
    <w:rsid w:val="007C26F2"/>
    <w:pPr>
      <w:widowControl w:val="0"/>
      <w:adjustRightInd w:val="0"/>
      <w:spacing w:after="0" w:line="254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1">
    <w:name w:val="Style101"/>
    <w:basedOn w:val="a"/>
    <w:uiPriority w:val="99"/>
    <w:rsid w:val="007C26F2"/>
    <w:pPr>
      <w:widowControl w:val="0"/>
      <w:adjustRightInd w:val="0"/>
      <w:spacing w:after="0" w:line="266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0">
    <w:name w:val="Style80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61">
    <w:name w:val="Font Style161"/>
    <w:uiPriority w:val="99"/>
    <w:rsid w:val="007C26F2"/>
    <w:rPr>
      <w:rFonts w:ascii="Georgia" w:hAnsi="Georgia" w:cs="Georgia"/>
      <w:w w:val="250"/>
      <w:sz w:val="8"/>
      <w:szCs w:val="8"/>
    </w:rPr>
  </w:style>
  <w:style w:type="character" w:customStyle="1" w:styleId="FontStyle162">
    <w:name w:val="Font Style162"/>
    <w:uiPriority w:val="99"/>
    <w:rsid w:val="007C26F2"/>
    <w:rPr>
      <w:rFonts w:ascii="SimSun" w:eastAsia="SimSun" w:cs="SimSun"/>
      <w:b/>
      <w:bCs/>
      <w:spacing w:val="-10"/>
      <w:w w:val="250"/>
      <w:sz w:val="10"/>
      <w:szCs w:val="10"/>
    </w:rPr>
  </w:style>
  <w:style w:type="paragraph" w:customStyle="1" w:styleId="Style39">
    <w:name w:val="Style39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69">
    <w:name w:val="Font Style169"/>
    <w:uiPriority w:val="99"/>
    <w:rsid w:val="007C26F2"/>
    <w:rPr>
      <w:rFonts w:ascii="SimSun" w:eastAsia="SimSun" w:cs="SimSun"/>
      <w:i/>
      <w:iCs/>
      <w:spacing w:val="30"/>
      <w:sz w:val="18"/>
      <w:szCs w:val="18"/>
    </w:rPr>
  </w:style>
  <w:style w:type="paragraph" w:customStyle="1" w:styleId="Style124">
    <w:name w:val="Style124"/>
    <w:basedOn w:val="a"/>
    <w:uiPriority w:val="99"/>
    <w:rsid w:val="007C26F2"/>
    <w:pPr>
      <w:widowControl w:val="0"/>
      <w:adjustRightInd w:val="0"/>
      <w:spacing w:after="0" w:line="91" w:lineRule="exac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25">
    <w:name w:val="Style125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79">
    <w:name w:val="Font Style179"/>
    <w:uiPriority w:val="99"/>
    <w:rsid w:val="007C26F2"/>
    <w:rPr>
      <w:rFonts w:ascii="SimSun" w:eastAsia="SimSun" w:cs="SimSun"/>
      <w:b/>
      <w:bCs/>
      <w:i/>
      <w:iCs/>
      <w:spacing w:val="20"/>
      <w:sz w:val="12"/>
      <w:szCs w:val="12"/>
    </w:rPr>
  </w:style>
  <w:style w:type="character" w:customStyle="1" w:styleId="FontStyle190">
    <w:name w:val="Font Style190"/>
    <w:uiPriority w:val="99"/>
    <w:rsid w:val="007C26F2"/>
    <w:rPr>
      <w:rFonts w:ascii="SimSun" w:eastAsia="SimSun" w:cs="SimSun"/>
      <w:b/>
      <w:bCs/>
      <w:sz w:val="18"/>
      <w:szCs w:val="18"/>
    </w:rPr>
  </w:style>
  <w:style w:type="character" w:customStyle="1" w:styleId="FontStyle172">
    <w:name w:val="Font Style172"/>
    <w:uiPriority w:val="99"/>
    <w:rsid w:val="007C26F2"/>
    <w:rPr>
      <w:rFonts w:ascii="SimSun" w:eastAsia="SimSun" w:cs="SimSun"/>
      <w:sz w:val="10"/>
      <w:szCs w:val="10"/>
    </w:rPr>
  </w:style>
  <w:style w:type="paragraph" w:customStyle="1" w:styleId="Style65">
    <w:name w:val="Style65"/>
    <w:basedOn w:val="a"/>
    <w:uiPriority w:val="99"/>
    <w:rsid w:val="007C26F2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70">
    <w:name w:val="Font Style170"/>
    <w:uiPriority w:val="99"/>
    <w:rsid w:val="007C26F2"/>
    <w:rPr>
      <w:rFonts w:ascii="SimSun" w:eastAsia="SimSun" w:cs="SimSun"/>
      <w:spacing w:val="20"/>
      <w:sz w:val="16"/>
      <w:szCs w:val="16"/>
    </w:rPr>
  </w:style>
  <w:style w:type="paragraph" w:customStyle="1" w:styleId="Style1">
    <w:name w:val="Style1"/>
    <w:basedOn w:val="a"/>
    <w:uiPriority w:val="99"/>
    <w:rsid w:val="007C26F2"/>
    <w:pPr>
      <w:widowControl w:val="0"/>
      <w:adjustRightInd w:val="0"/>
      <w:spacing w:after="0" w:line="240" w:lineRule="auto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5">
    <w:name w:val="Style15"/>
    <w:basedOn w:val="a"/>
    <w:uiPriority w:val="99"/>
    <w:rsid w:val="007C26F2"/>
    <w:pPr>
      <w:widowControl w:val="0"/>
      <w:adjustRightInd w:val="0"/>
      <w:spacing w:after="0" w:line="252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91">
    <w:name w:val="Style91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71">
    <w:name w:val="Font Style171"/>
    <w:uiPriority w:val="99"/>
    <w:rsid w:val="007C26F2"/>
    <w:rPr>
      <w:rFonts w:ascii="Century Schoolbook" w:hAnsi="Century Schoolbook" w:cs="Century Schoolbook"/>
      <w:sz w:val="14"/>
      <w:szCs w:val="14"/>
    </w:rPr>
  </w:style>
  <w:style w:type="character" w:customStyle="1" w:styleId="FontStyle173">
    <w:name w:val="Font Style173"/>
    <w:uiPriority w:val="99"/>
    <w:rsid w:val="007C26F2"/>
    <w:rPr>
      <w:rFonts w:ascii="SimSun" w:eastAsia="SimSun" w:cs="SimSun"/>
      <w:sz w:val="20"/>
      <w:szCs w:val="20"/>
    </w:rPr>
  </w:style>
  <w:style w:type="character" w:customStyle="1" w:styleId="FontStyle181">
    <w:name w:val="Font Style181"/>
    <w:uiPriority w:val="99"/>
    <w:rsid w:val="007C26F2"/>
    <w:rPr>
      <w:rFonts w:ascii="SimSun" w:eastAsia="SimSun" w:cs="SimSun"/>
      <w:w w:val="80"/>
      <w:sz w:val="22"/>
      <w:szCs w:val="22"/>
    </w:rPr>
  </w:style>
  <w:style w:type="character" w:customStyle="1" w:styleId="FontStyle142">
    <w:name w:val="Font Style142"/>
    <w:uiPriority w:val="99"/>
    <w:rsid w:val="007C26F2"/>
    <w:rPr>
      <w:rFonts w:ascii="SimSun" w:eastAsia="SimSun" w:cs="SimSun"/>
      <w:spacing w:val="10"/>
      <w:sz w:val="18"/>
      <w:szCs w:val="18"/>
    </w:rPr>
  </w:style>
  <w:style w:type="character" w:customStyle="1" w:styleId="FontStyle145">
    <w:name w:val="Font Style145"/>
    <w:uiPriority w:val="99"/>
    <w:rsid w:val="007C26F2"/>
    <w:rPr>
      <w:rFonts w:ascii="SimSun" w:eastAsia="SimSun" w:cs="SimSun"/>
      <w:b/>
      <w:bCs/>
      <w:sz w:val="20"/>
      <w:szCs w:val="20"/>
    </w:rPr>
  </w:style>
  <w:style w:type="paragraph" w:customStyle="1" w:styleId="Style7">
    <w:name w:val="Style7"/>
    <w:basedOn w:val="a"/>
    <w:uiPriority w:val="99"/>
    <w:rsid w:val="007C26F2"/>
    <w:pPr>
      <w:widowControl w:val="0"/>
      <w:adjustRightInd w:val="0"/>
      <w:spacing w:after="0" w:line="250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5">
    <w:name w:val="Style45"/>
    <w:basedOn w:val="a"/>
    <w:uiPriority w:val="99"/>
    <w:rsid w:val="007C26F2"/>
    <w:pPr>
      <w:widowControl w:val="0"/>
      <w:adjustRightInd w:val="0"/>
      <w:spacing w:after="0" w:line="264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8">
    <w:name w:val="Style78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90">
    <w:name w:val="Style90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76">
    <w:name w:val="Font Style176"/>
    <w:uiPriority w:val="99"/>
    <w:rsid w:val="007C26F2"/>
    <w:rPr>
      <w:rFonts w:ascii="SimSun" w:eastAsia="SimSun" w:cs="SimSun"/>
      <w:sz w:val="20"/>
      <w:szCs w:val="20"/>
    </w:rPr>
  </w:style>
  <w:style w:type="character" w:customStyle="1" w:styleId="FontStyle177">
    <w:name w:val="Font Style177"/>
    <w:uiPriority w:val="99"/>
    <w:rsid w:val="007C26F2"/>
    <w:rPr>
      <w:rFonts w:ascii="Georgia" w:hAnsi="Georgia" w:cs="Georgia"/>
      <w:i/>
      <w:iCs/>
      <w:sz w:val="22"/>
      <w:szCs w:val="22"/>
    </w:rPr>
  </w:style>
  <w:style w:type="character" w:customStyle="1" w:styleId="FontStyle178">
    <w:name w:val="Font Style178"/>
    <w:uiPriority w:val="99"/>
    <w:rsid w:val="007C26F2"/>
    <w:rPr>
      <w:rFonts w:ascii="MS Mincho" w:eastAsia="MS Mincho" w:cs="MS Mincho"/>
      <w:spacing w:val="-10"/>
      <w:sz w:val="14"/>
      <w:szCs w:val="14"/>
    </w:rPr>
  </w:style>
  <w:style w:type="paragraph" w:customStyle="1" w:styleId="Style107">
    <w:name w:val="Style107"/>
    <w:basedOn w:val="a"/>
    <w:uiPriority w:val="99"/>
    <w:rsid w:val="007C26F2"/>
    <w:pPr>
      <w:widowControl w:val="0"/>
      <w:adjustRightInd w:val="0"/>
      <w:spacing w:after="0" w:line="250" w:lineRule="exact"/>
      <w:ind w:hanging="163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10">
    <w:name w:val="Style110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75">
    <w:name w:val="Font Style175"/>
    <w:uiPriority w:val="99"/>
    <w:rsid w:val="007C26F2"/>
    <w:rPr>
      <w:rFonts w:ascii="SimSun" w:eastAsia="SimSun" w:cs="SimSun"/>
      <w:b/>
      <w:bCs/>
      <w:sz w:val="16"/>
      <w:szCs w:val="16"/>
    </w:rPr>
  </w:style>
  <w:style w:type="character" w:customStyle="1" w:styleId="FontStyle182">
    <w:name w:val="Font Style182"/>
    <w:uiPriority w:val="99"/>
    <w:rsid w:val="007C26F2"/>
    <w:rPr>
      <w:rFonts w:ascii="SimSun" w:eastAsia="SimSun" w:cs="SimSun"/>
      <w:b/>
      <w:bCs/>
      <w:sz w:val="18"/>
      <w:szCs w:val="18"/>
    </w:rPr>
  </w:style>
  <w:style w:type="character" w:customStyle="1" w:styleId="FontStyle183">
    <w:name w:val="Font Style183"/>
    <w:uiPriority w:val="99"/>
    <w:rsid w:val="007C26F2"/>
    <w:rPr>
      <w:rFonts w:ascii="SimSun" w:eastAsia="SimSun" w:cs="SimSun"/>
      <w:b/>
      <w:bCs/>
      <w:sz w:val="18"/>
      <w:szCs w:val="18"/>
    </w:rPr>
  </w:style>
  <w:style w:type="paragraph" w:customStyle="1" w:styleId="Style123">
    <w:name w:val="Style123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1">
    <w:name w:val="Style41"/>
    <w:basedOn w:val="a"/>
    <w:uiPriority w:val="99"/>
    <w:rsid w:val="007C26F2"/>
    <w:pPr>
      <w:widowControl w:val="0"/>
      <w:adjustRightInd w:val="0"/>
      <w:spacing w:after="0" w:line="269" w:lineRule="exact"/>
      <w:ind w:firstLine="168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84">
    <w:name w:val="Font Style184"/>
    <w:uiPriority w:val="99"/>
    <w:rsid w:val="007C26F2"/>
    <w:rPr>
      <w:rFonts w:ascii="SimSun" w:eastAsia="SimSun" w:cs="SimSun"/>
      <w:b/>
      <w:bCs/>
      <w:sz w:val="18"/>
      <w:szCs w:val="18"/>
    </w:rPr>
  </w:style>
  <w:style w:type="paragraph" w:customStyle="1" w:styleId="Style81">
    <w:name w:val="Style81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85">
    <w:name w:val="Font Style185"/>
    <w:uiPriority w:val="99"/>
    <w:rsid w:val="007C26F2"/>
    <w:rPr>
      <w:rFonts w:ascii="Georgia" w:hAnsi="Georgia" w:cs="Georgia"/>
      <w:b/>
      <w:bCs/>
      <w:sz w:val="10"/>
      <w:szCs w:val="10"/>
    </w:rPr>
  </w:style>
  <w:style w:type="paragraph" w:customStyle="1" w:styleId="Style58">
    <w:name w:val="Style58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86">
    <w:name w:val="Font Style186"/>
    <w:uiPriority w:val="99"/>
    <w:rsid w:val="007C26F2"/>
    <w:rPr>
      <w:rFonts w:ascii="SimSun" w:eastAsia="SimSun" w:cs="SimSun"/>
      <w:sz w:val="18"/>
      <w:szCs w:val="18"/>
    </w:rPr>
  </w:style>
  <w:style w:type="paragraph" w:customStyle="1" w:styleId="Style75">
    <w:name w:val="Style75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6">
    <w:name w:val="Style86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87">
    <w:name w:val="Font Style187"/>
    <w:uiPriority w:val="99"/>
    <w:rsid w:val="007C26F2"/>
    <w:rPr>
      <w:rFonts w:ascii="MS Mincho" w:eastAsia="MS Mincho" w:cs="MS Mincho"/>
      <w:sz w:val="12"/>
      <w:szCs w:val="12"/>
    </w:rPr>
  </w:style>
  <w:style w:type="paragraph" w:customStyle="1" w:styleId="Style96">
    <w:name w:val="Style96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88">
    <w:name w:val="Font Style188"/>
    <w:uiPriority w:val="99"/>
    <w:rsid w:val="007C26F2"/>
    <w:rPr>
      <w:rFonts w:ascii="SimSun" w:eastAsia="SimSun" w:cs="SimSun"/>
      <w:sz w:val="20"/>
      <w:szCs w:val="20"/>
    </w:rPr>
  </w:style>
  <w:style w:type="paragraph" w:customStyle="1" w:styleId="Style35">
    <w:name w:val="Style35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21">
    <w:name w:val="Style121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89">
    <w:name w:val="Font Style189"/>
    <w:uiPriority w:val="99"/>
    <w:rsid w:val="007C26F2"/>
    <w:rPr>
      <w:rFonts w:ascii="Georgia" w:hAnsi="Georgia" w:cs="Georgia"/>
      <w:sz w:val="22"/>
      <w:szCs w:val="22"/>
    </w:rPr>
  </w:style>
  <w:style w:type="paragraph" w:customStyle="1" w:styleId="Style62">
    <w:name w:val="Style62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92">
    <w:name w:val="Font Style192"/>
    <w:uiPriority w:val="99"/>
    <w:rsid w:val="007C26F2"/>
    <w:rPr>
      <w:rFonts w:ascii="MingLiU" w:eastAsia="MingLiU" w:cs="MingLiU"/>
      <w:sz w:val="14"/>
      <w:szCs w:val="14"/>
    </w:rPr>
  </w:style>
  <w:style w:type="paragraph" w:customStyle="1" w:styleId="Style47">
    <w:name w:val="Style47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93">
    <w:name w:val="Font Style193"/>
    <w:uiPriority w:val="99"/>
    <w:rsid w:val="007C26F2"/>
    <w:rPr>
      <w:rFonts w:ascii="AngsanaUPC" w:hAnsi="AngsanaUPC" w:cs="AngsanaUPC"/>
      <w:b/>
      <w:bCs/>
      <w:sz w:val="8"/>
      <w:szCs w:val="8"/>
    </w:rPr>
  </w:style>
  <w:style w:type="paragraph" w:customStyle="1" w:styleId="Style128">
    <w:name w:val="Style128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0">
    <w:name w:val="Style20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200">
    <w:name w:val="Font Style200"/>
    <w:uiPriority w:val="99"/>
    <w:rsid w:val="007C26F2"/>
    <w:rPr>
      <w:rFonts w:ascii="Georgia" w:hAnsi="Georgia" w:cs="Georgia"/>
      <w:b/>
      <w:bCs/>
      <w:sz w:val="8"/>
      <w:szCs w:val="8"/>
    </w:rPr>
  </w:style>
  <w:style w:type="paragraph" w:customStyle="1" w:styleId="Style87">
    <w:name w:val="Style87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99">
    <w:name w:val="Font Style199"/>
    <w:uiPriority w:val="99"/>
    <w:rsid w:val="007C26F2"/>
    <w:rPr>
      <w:rFonts w:ascii="SimSun" w:eastAsia="SimSun" w:cs="SimSun"/>
      <w:b/>
      <w:bCs/>
      <w:spacing w:val="-10"/>
      <w:sz w:val="8"/>
      <w:szCs w:val="8"/>
    </w:rPr>
  </w:style>
  <w:style w:type="paragraph" w:customStyle="1" w:styleId="Style14">
    <w:name w:val="Style14"/>
    <w:basedOn w:val="a"/>
    <w:link w:val="Style140"/>
    <w:uiPriority w:val="99"/>
    <w:rsid w:val="007C26F2"/>
    <w:pPr>
      <w:widowControl w:val="0"/>
      <w:adjustRightInd w:val="0"/>
      <w:spacing w:after="0" w:line="235" w:lineRule="exact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97">
    <w:name w:val="Font Style197"/>
    <w:uiPriority w:val="99"/>
    <w:rsid w:val="007C26F2"/>
    <w:rPr>
      <w:rFonts w:ascii="Century Schoolbook" w:hAnsi="Century Schoolbook" w:cs="Century Schoolbook"/>
      <w:b/>
      <w:bCs/>
      <w:i/>
      <w:iCs/>
      <w:sz w:val="8"/>
      <w:szCs w:val="8"/>
    </w:rPr>
  </w:style>
  <w:style w:type="paragraph" w:customStyle="1" w:styleId="Style69">
    <w:name w:val="Style69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35">
    <w:name w:val="Font Style135"/>
    <w:uiPriority w:val="99"/>
    <w:rsid w:val="007C26F2"/>
    <w:rPr>
      <w:rFonts w:ascii="Times New Roman" w:hAnsi="Times New Roman" w:cs="Times New Roman"/>
      <w:sz w:val="24"/>
      <w:szCs w:val="24"/>
    </w:rPr>
  </w:style>
  <w:style w:type="paragraph" w:customStyle="1" w:styleId="Style115">
    <w:name w:val="Style115"/>
    <w:basedOn w:val="a"/>
    <w:uiPriority w:val="99"/>
    <w:rsid w:val="007C26F2"/>
    <w:pPr>
      <w:widowControl w:val="0"/>
      <w:adjustRightInd w:val="0"/>
      <w:spacing w:after="0" w:line="158" w:lineRule="exact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98">
    <w:name w:val="Font Style198"/>
    <w:uiPriority w:val="99"/>
    <w:rsid w:val="007C26F2"/>
    <w:rPr>
      <w:rFonts w:ascii="Constantia" w:hAnsi="Constantia" w:cs="Constantia"/>
      <w:b/>
      <w:bCs/>
      <w:w w:val="20"/>
      <w:sz w:val="8"/>
      <w:szCs w:val="8"/>
    </w:rPr>
  </w:style>
  <w:style w:type="paragraph" w:customStyle="1" w:styleId="Style79">
    <w:name w:val="Style79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66">
    <w:name w:val="Font Style166"/>
    <w:uiPriority w:val="99"/>
    <w:rsid w:val="007C26F2"/>
    <w:rPr>
      <w:rFonts w:ascii="Georgia" w:hAnsi="Georgia" w:cs="Georgia"/>
      <w:w w:val="300"/>
      <w:sz w:val="8"/>
      <w:szCs w:val="8"/>
    </w:rPr>
  </w:style>
  <w:style w:type="paragraph" w:customStyle="1" w:styleId="Style57">
    <w:name w:val="Style57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201">
    <w:name w:val="Font Style201"/>
    <w:uiPriority w:val="99"/>
    <w:rsid w:val="007C26F2"/>
    <w:rPr>
      <w:rFonts w:ascii="SimSun" w:eastAsia="SimSun" w:cs="SimSun"/>
      <w:sz w:val="12"/>
      <w:szCs w:val="12"/>
    </w:rPr>
  </w:style>
  <w:style w:type="paragraph" w:customStyle="1" w:styleId="Style92">
    <w:name w:val="Style92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202">
    <w:name w:val="Font Style202"/>
    <w:uiPriority w:val="99"/>
    <w:rsid w:val="007C26F2"/>
    <w:rPr>
      <w:rFonts w:ascii="SimSun" w:eastAsia="SimSun" w:cs="SimSun"/>
      <w:i/>
      <w:iCs/>
      <w:sz w:val="12"/>
      <w:szCs w:val="12"/>
    </w:rPr>
  </w:style>
  <w:style w:type="paragraph" w:customStyle="1" w:styleId="Style127">
    <w:name w:val="Style127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examplesrc">
    <w:name w:val="example_src"/>
    <w:rsid w:val="007C26F2"/>
  </w:style>
  <w:style w:type="paragraph" w:customStyle="1" w:styleId="19">
    <w:name w:val="Рецензия1"/>
    <w:next w:val="afb"/>
    <w:hidden/>
    <w:uiPriority w:val="99"/>
    <w:semiHidden/>
    <w:rsid w:val="007C26F2"/>
    <w:pPr>
      <w:spacing w:after="0" w:line="240" w:lineRule="auto"/>
    </w:pPr>
    <w:rPr>
      <w:rFonts w:ascii="Calibri" w:eastAsia="Times New Roman" w:hAnsi="Calibri" w:cs="Times New Roman"/>
      <w:kern w:val="2"/>
      <w:sz w:val="21"/>
      <w:lang w:val="en-US" w:eastAsia="zh-CN"/>
    </w:rPr>
  </w:style>
  <w:style w:type="paragraph" w:customStyle="1" w:styleId="1a">
    <w:name w:val="Текст примечания1"/>
    <w:basedOn w:val="a"/>
    <w:next w:val="af7"/>
    <w:uiPriority w:val="99"/>
    <w:unhideWhenUsed/>
    <w:rsid w:val="007C26F2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0"/>
      <w:szCs w:val="20"/>
      <w:lang w:val="en-US" w:eastAsia="zh-CN"/>
    </w:rPr>
  </w:style>
  <w:style w:type="character" w:customStyle="1" w:styleId="1b">
    <w:name w:val="Текст примечания Знак1"/>
    <w:rsid w:val="007C26F2"/>
    <w:rPr>
      <w:rFonts w:ascii="A-Tojik" w:hAnsi="A-Tojik"/>
      <w:lang w:val="en-GB"/>
    </w:rPr>
  </w:style>
  <w:style w:type="character" w:customStyle="1" w:styleId="190">
    <w:name w:val="19"/>
    <w:rsid w:val="007C26F2"/>
    <w:rPr>
      <w:rFonts w:ascii="Century Schoolbook" w:hAnsi="Century Schoolbook" w:hint="default"/>
      <w:b/>
      <w:bCs/>
      <w:sz w:val="12"/>
      <w:szCs w:val="12"/>
    </w:rPr>
  </w:style>
  <w:style w:type="character" w:customStyle="1" w:styleId="160">
    <w:name w:val="16"/>
    <w:rsid w:val="007C26F2"/>
    <w:rPr>
      <w:rFonts w:ascii="SimSun" w:eastAsia="SimSun" w:hAnsi="SimSun" w:hint="eastAsia"/>
      <w:b/>
      <w:bCs/>
      <w:sz w:val="14"/>
      <w:szCs w:val="14"/>
    </w:rPr>
  </w:style>
  <w:style w:type="paragraph" w:customStyle="1" w:styleId="1c">
    <w:name w:val="Стиль1"/>
    <w:basedOn w:val="a"/>
    <w:link w:val="1d"/>
    <w:autoRedefine/>
    <w:qFormat/>
    <w:rsid w:val="007C26F2"/>
    <w:pPr>
      <w:autoSpaceDE w:val="0"/>
      <w:autoSpaceDN w:val="0"/>
      <w:adjustRightInd w:val="0"/>
      <w:spacing w:after="0" w:line="220" w:lineRule="exact"/>
      <w:jc w:val="center"/>
    </w:pPr>
    <w:rPr>
      <w:rFonts w:ascii="Times New Roman" w:eastAsia="SimSun" w:hAnsi="Times New Roman" w:cs="Times New Roman"/>
      <w:b/>
      <w:snapToGrid w:val="0"/>
      <w:kern w:val="2"/>
      <w:lang w:eastAsia="zh-CN"/>
    </w:rPr>
  </w:style>
  <w:style w:type="character" w:customStyle="1" w:styleId="1d">
    <w:name w:val="Стиль1 Знак"/>
    <w:link w:val="1c"/>
    <w:rsid w:val="007C26F2"/>
    <w:rPr>
      <w:rFonts w:ascii="Times New Roman" w:eastAsia="SimSun" w:hAnsi="Times New Roman" w:cs="Times New Roman"/>
      <w:b/>
      <w:snapToGrid w:val="0"/>
      <w:kern w:val="2"/>
      <w:lang w:eastAsia="zh-CN"/>
    </w:rPr>
  </w:style>
  <w:style w:type="paragraph" w:customStyle="1" w:styleId="1e">
    <w:name w:val="Заголовок оглавления1"/>
    <w:basedOn w:val="1"/>
    <w:next w:val="a"/>
    <w:uiPriority w:val="39"/>
    <w:unhideWhenUsed/>
    <w:qFormat/>
    <w:rsid w:val="007C26F2"/>
    <w:pPr>
      <w:keepLines/>
      <w:spacing w:before="240" w:line="259" w:lineRule="auto"/>
      <w:outlineLvl w:val="9"/>
    </w:pPr>
    <w:rPr>
      <w:rFonts w:ascii="Calibri Light" w:hAnsi="Calibri Light"/>
      <w:color w:val="2E74B5"/>
      <w:sz w:val="32"/>
      <w:szCs w:val="32"/>
      <w:lang w:val="ru-RU" w:eastAsia="ru-RU"/>
    </w:rPr>
  </w:style>
  <w:style w:type="paragraph" w:customStyle="1" w:styleId="112">
    <w:name w:val="Оглавление 11"/>
    <w:basedOn w:val="a"/>
    <w:next w:val="a"/>
    <w:autoRedefine/>
    <w:uiPriority w:val="39"/>
    <w:unhideWhenUsed/>
    <w:rsid w:val="007C26F2"/>
    <w:pPr>
      <w:widowControl w:val="0"/>
      <w:tabs>
        <w:tab w:val="right" w:leader="dot" w:pos="9345"/>
      </w:tabs>
      <w:spacing w:after="0" w:line="240" w:lineRule="auto"/>
    </w:pPr>
    <w:rPr>
      <w:rFonts w:ascii="Times New Roman" w:eastAsia="Times New Roman" w:hAnsi="Times New Roman" w:cs="Times New Roman"/>
      <w:noProof/>
      <w:kern w:val="2"/>
      <w:lang w:eastAsia="zh-CN"/>
    </w:rPr>
  </w:style>
  <w:style w:type="paragraph" w:customStyle="1" w:styleId="Style4">
    <w:name w:val="Style4"/>
    <w:basedOn w:val="a"/>
    <w:uiPriority w:val="99"/>
    <w:rsid w:val="007C26F2"/>
    <w:pPr>
      <w:widowControl w:val="0"/>
      <w:adjustRightInd w:val="0"/>
      <w:spacing w:after="0" w:line="240" w:lineRule="auto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19">
    <w:name w:val="Font Style119"/>
    <w:uiPriority w:val="99"/>
    <w:rsid w:val="007C26F2"/>
    <w:rPr>
      <w:rFonts w:ascii="SimSun" w:eastAsia="SimSun" w:cs="SimSun"/>
      <w:b/>
      <w:bCs/>
      <w:spacing w:val="20"/>
      <w:sz w:val="24"/>
      <w:szCs w:val="24"/>
    </w:rPr>
  </w:style>
  <w:style w:type="paragraph" w:customStyle="1" w:styleId="1f">
    <w:name w:val="1"/>
    <w:basedOn w:val="a"/>
    <w:next w:val="a"/>
    <w:uiPriority w:val="10"/>
    <w:qFormat/>
    <w:rsid w:val="007C26F2"/>
    <w:pPr>
      <w:widowControl w:val="0"/>
      <w:tabs>
        <w:tab w:val="left" w:pos="1848"/>
        <w:tab w:val="center" w:pos="4819"/>
      </w:tabs>
      <w:autoSpaceDE w:val="0"/>
      <w:autoSpaceDN w:val="0"/>
      <w:adjustRightInd w:val="0"/>
      <w:spacing w:after="0" w:line="240" w:lineRule="auto"/>
      <w:ind w:firstLine="284"/>
      <w:jc w:val="center"/>
    </w:pPr>
    <w:rPr>
      <w:rFonts w:ascii="Times New Roman" w:eastAsia="Times New Roman" w:hAnsi="Times New Roman" w:cs="Times New Roman"/>
      <w:b/>
      <w:caps/>
      <w:kern w:val="2"/>
      <w:sz w:val="20"/>
      <w:szCs w:val="20"/>
      <w:lang w:eastAsia="zh-CN"/>
    </w:rPr>
  </w:style>
  <w:style w:type="character" w:customStyle="1" w:styleId="39">
    <w:name w:val="Заголовок Знак3"/>
    <w:link w:val="aff9"/>
    <w:uiPriority w:val="10"/>
    <w:rsid w:val="007C26F2"/>
    <w:rPr>
      <w:b/>
      <w:caps/>
      <w:kern w:val="2"/>
      <w:lang w:eastAsia="zh-CN"/>
    </w:rPr>
  </w:style>
  <w:style w:type="paragraph" w:customStyle="1" w:styleId="2e">
    <w:name w:val="Стиль2"/>
    <w:basedOn w:val="a"/>
    <w:link w:val="2f"/>
    <w:qFormat/>
    <w:rsid w:val="007C26F2"/>
    <w:pPr>
      <w:widowControl w:val="0"/>
      <w:adjustRightInd w:val="0"/>
      <w:snapToGrid w:val="0"/>
      <w:spacing w:after="0" w:line="240" w:lineRule="auto"/>
      <w:jc w:val="center"/>
      <w:outlineLvl w:val="0"/>
    </w:pPr>
    <w:rPr>
      <w:rFonts w:ascii="Times New Roman" w:eastAsia="SimSun" w:hAnsi="Times New Roman" w:cs="Times New Roman"/>
      <w:b/>
      <w:snapToGrid w:val="0"/>
      <w:kern w:val="2"/>
      <w:sz w:val="20"/>
      <w:szCs w:val="20"/>
      <w:lang w:eastAsia="zh-CN"/>
    </w:rPr>
  </w:style>
  <w:style w:type="character" w:customStyle="1" w:styleId="2f">
    <w:name w:val="Стиль2 Знак"/>
    <w:link w:val="2e"/>
    <w:rsid w:val="007C26F2"/>
    <w:rPr>
      <w:rFonts w:ascii="Times New Roman" w:eastAsia="SimSun" w:hAnsi="Times New Roman" w:cs="Times New Roman"/>
      <w:b/>
      <w:snapToGrid w:val="0"/>
      <w:kern w:val="2"/>
      <w:sz w:val="20"/>
      <w:szCs w:val="20"/>
      <w:lang w:eastAsia="zh-CN"/>
    </w:rPr>
  </w:style>
  <w:style w:type="paragraph" w:customStyle="1" w:styleId="214">
    <w:name w:val="Оглавление 21"/>
    <w:basedOn w:val="a"/>
    <w:next w:val="a"/>
    <w:autoRedefine/>
    <w:uiPriority w:val="39"/>
    <w:unhideWhenUsed/>
    <w:rsid w:val="007C26F2"/>
    <w:pPr>
      <w:widowControl w:val="0"/>
      <w:spacing w:after="100" w:line="240" w:lineRule="auto"/>
      <w:ind w:left="210"/>
      <w:jc w:val="both"/>
    </w:pPr>
    <w:rPr>
      <w:rFonts w:ascii="Calibri" w:eastAsia="Times New Roman" w:hAnsi="Calibri" w:cs="Times New Roman"/>
      <w:kern w:val="2"/>
      <w:sz w:val="21"/>
      <w:lang w:val="en-US" w:eastAsia="zh-CN"/>
    </w:rPr>
  </w:style>
  <w:style w:type="paragraph" w:customStyle="1" w:styleId="310">
    <w:name w:val="Оглавление 31"/>
    <w:basedOn w:val="a"/>
    <w:next w:val="a"/>
    <w:autoRedefine/>
    <w:uiPriority w:val="39"/>
    <w:unhideWhenUsed/>
    <w:rsid w:val="007C26F2"/>
    <w:pPr>
      <w:spacing w:after="100"/>
      <w:ind w:left="440"/>
    </w:pPr>
    <w:rPr>
      <w:rFonts w:ascii="Calibri" w:eastAsia="Times New Roman" w:hAnsi="Calibri" w:cs="Times New Roman"/>
      <w:lang w:eastAsia="zh-CN"/>
    </w:rPr>
  </w:style>
  <w:style w:type="table" w:customStyle="1" w:styleId="62">
    <w:name w:val="Сетка таблицы6"/>
    <w:basedOn w:val="a1"/>
    <w:next w:val="a6"/>
    <w:uiPriority w:val="59"/>
    <w:rsid w:val="007C26F2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1">
    <w:name w:val="Нет списка7"/>
    <w:next w:val="a2"/>
    <w:uiPriority w:val="99"/>
    <w:semiHidden/>
    <w:unhideWhenUsed/>
    <w:rsid w:val="007C26F2"/>
  </w:style>
  <w:style w:type="paragraph" w:customStyle="1" w:styleId="Style36">
    <w:name w:val="Style36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3">
    <w:name w:val="Style103"/>
    <w:basedOn w:val="a"/>
    <w:uiPriority w:val="99"/>
    <w:rsid w:val="007C26F2"/>
    <w:pPr>
      <w:widowControl w:val="0"/>
      <w:adjustRightInd w:val="0"/>
      <w:spacing w:after="0" w:line="264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4">
    <w:name w:val="Style104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5">
    <w:name w:val="Style105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36">
    <w:name w:val="Font Style136"/>
    <w:uiPriority w:val="99"/>
    <w:rsid w:val="007C26F2"/>
    <w:rPr>
      <w:rFonts w:ascii="Century Schoolbook" w:hAnsi="Century Schoolbook" w:cs="Century Schoolbook"/>
      <w:sz w:val="12"/>
      <w:szCs w:val="12"/>
    </w:rPr>
  </w:style>
  <w:style w:type="character" w:customStyle="1" w:styleId="FontStyle155">
    <w:name w:val="Font Style155"/>
    <w:uiPriority w:val="99"/>
    <w:rsid w:val="007C26F2"/>
    <w:rPr>
      <w:rFonts w:ascii="SimHei" w:eastAsia="SimHei" w:cs="SimHei"/>
      <w:sz w:val="24"/>
      <w:szCs w:val="24"/>
    </w:rPr>
  </w:style>
  <w:style w:type="character" w:customStyle="1" w:styleId="FontStyle158">
    <w:name w:val="Font Style158"/>
    <w:uiPriority w:val="99"/>
    <w:rsid w:val="007C26F2"/>
    <w:rPr>
      <w:rFonts w:ascii="Century Schoolbook" w:hAnsi="Century Schoolbook" w:cs="Century Schoolbook"/>
      <w:i/>
      <w:iCs/>
      <w:spacing w:val="10"/>
      <w:sz w:val="12"/>
      <w:szCs w:val="12"/>
    </w:rPr>
  </w:style>
  <w:style w:type="paragraph" w:customStyle="1" w:styleId="Style114">
    <w:name w:val="Style114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18">
    <w:name w:val="Style118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19">
    <w:name w:val="Style119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57">
    <w:name w:val="Font Style157"/>
    <w:uiPriority w:val="99"/>
    <w:rsid w:val="007C26F2"/>
    <w:rPr>
      <w:rFonts w:ascii="Garamond" w:hAnsi="Garamond" w:cs="Garamond"/>
      <w:i/>
      <w:iCs/>
      <w:sz w:val="18"/>
      <w:szCs w:val="18"/>
    </w:rPr>
  </w:style>
  <w:style w:type="character" w:customStyle="1" w:styleId="FontStyle159">
    <w:name w:val="Font Style159"/>
    <w:uiPriority w:val="99"/>
    <w:rsid w:val="007C26F2"/>
    <w:rPr>
      <w:rFonts w:ascii="Century Schoolbook" w:hAnsi="Century Schoolbook" w:cs="Century Schoolbook"/>
      <w:sz w:val="16"/>
      <w:szCs w:val="16"/>
    </w:rPr>
  </w:style>
  <w:style w:type="character" w:customStyle="1" w:styleId="FontStyle163">
    <w:name w:val="Font Style163"/>
    <w:uiPriority w:val="99"/>
    <w:rsid w:val="007C26F2"/>
    <w:rPr>
      <w:rFonts w:ascii="SimSun" w:eastAsia="SimSun" w:cs="SimSun"/>
      <w:b/>
      <w:bCs/>
      <w:i/>
      <w:iCs/>
      <w:spacing w:val="30"/>
      <w:sz w:val="16"/>
      <w:szCs w:val="16"/>
    </w:rPr>
  </w:style>
  <w:style w:type="paragraph" w:customStyle="1" w:styleId="Style60">
    <w:name w:val="Style60"/>
    <w:basedOn w:val="a"/>
    <w:uiPriority w:val="99"/>
    <w:rsid w:val="007C26F2"/>
    <w:pPr>
      <w:widowControl w:val="0"/>
      <w:adjustRightInd w:val="0"/>
      <w:spacing w:after="0" w:line="269" w:lineRule="exact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9">
    <w:name w:val="Style59"/>
    <w:basedOn w:val="a"/>
    <w:uiPriority w:val="99"/>
    <w:rsid w:val="007C26F2"/>
    <w:pPr>
      <w:widowControl w:val="0"/>
      <w:adjustRightInd w:val="0"/>
      <w:spacing w:after="0" w:line="240" w:lineRule="auto"/>
      <w:jc w:val="righ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4">
    <w:name w:val="Style54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7">
    <w:name w:val="Style67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3">
    <w:name w:val="Style73"/>
    <w:basedOn w:val="a"/>
    <w:uiPriority w:val="99"/>
    <w:rsid w:val="007C26F2"/>
    <w:pPr>
      <w:widowControl w:val="0"/>
      <w:adjustRightInd w:val="0"/>
      <w:spacing w:after="0" w:line="269" w:lineRule="exact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43">
    <w:name w:val="Font Style143"/>
    <w:uiPriority w:val="99"/>
    <w:rsid w:val="007C26F2"/>
    <w:rPr>
      <w:rFonts w:ascii="Century Schoolbook" w:hAnsi="Century Schoolbook" w:cs="Century Schoolbook"/>
      <w:sz w:val="16"/>
      <w:szCs w:val="16"/>
    </w:rPr>
  </w:style>
  <w:style w:type="character" w:customStyle="1" w:styleId="FontStyle168">
    <w:name w:val="Font Style168"/>
    <w:uiPriority w:val="99"/>
    <w:rsid w:val="007C26F2"/>
    <w:rPr>
      <w:rFonts w:ascii="SimSun" w:eastAsia="SimSun" w:cs="SimSun"/>
      <w:b/>
      <w:bCs/>
      <w:sz w:val="24"/>
      <w:szCs w:val="24"/>
    </w:rPr>
  </w:style>
  <w:style w:type="paragraph" w:customStyle="1" w:styleId="Style30">
    <w:name w:val="Style30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46">
    <w:name w:val="Font Style146"/>
    <w:uiPriority w:val="99"/>
    <w:rsid w:val="007C26F2"/>
    <w:rPr>
      <w:rFonts w:ascii="MingLiU" w:eastAsia="MingLiU" w:cs="MingLiU"/>
      <w:b/>
      <w:bCs/>
      <w:spacing w:val="-20"/>
      <w:sz w:val="18"/>
      <w:szCs w:val="18"/>
    </w:rPr>
  </w:style>
  <w:style w:type="paragraph" w:customStyle="1" w:styleId="Style51">
    <w:name w:val="Style51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6">
    <w:name w:val="Style76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26">
    <w:name w:val="Style126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50">
    <w:name w:val="Font Style150"/>
    <w:uiPriority w:val="99"/>
    <w:rsid w:val="007C26F2"/>
    <w:rPr>
      <w:rFonts w:ascii="Century Schoolbook" w:hAnsi="Century Schoolbook" w:cs="Century Schoolbook"/>
      <w:i/>
      <w:iCs/>
      <w:sz w:val="16"/>
      <w:szCs w:val="16"/>
    </w:rPr>
  </w:style>
  <w:style w:type="paragraph" w:customStyle="1" w:styleId="Style11">
    <w:name w:val="Style11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3">
    <w:name w:val="Style23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8">
    <w:name w:val="Style28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16">
    <w:name w:val="Style116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74">
    <w:name w:val="Font Style174"/>
    <w:uiPriority w:val="99"/>
    <w:rsid w:val="007C26F2"/>
    <w:rPr>
      <w:rFonts w:ascii="Garamond" w:hAnsi="Garamond" w:cs="Garamond"/>
      <w:b/>
      <w:bCs/>
      <w:sz w:val="14"/>
      <w:szCs w:val="14"/>
    </w:rPr>
  </w:style>
  <w:style w:type="paragraph" w:customStyle="1" w:styleId="Style93">
    <w:name w:val="Style93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9">
    <w:name w:val="Style29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6">
    <w:name w:val="Style66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table" w:customStyle="1" w:styleId="72">
    <w:name w:val="Сетка таблицы7"/>
    <w:basedOn w:val="a1"/>
    <w:next w:val="a6"/>
    <w:uiPriority w:val="59"/>
    <w:rsid w:val="007C26F2"/>
    <w:pPr>
      <w:spacing w:after="0" w:line="240" w:lineRule="auto"/>
    </w:pPr>
    <w:rPr>
      <w:rFonts w:ascii="Calibri" w:eastAsia="SimSun" w:hAnsi="Calibri" w:cs="Times New Roman"/>
      <w:kern w:val="2"/>
      <w:sz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6"/>
    <w:uiPriority w:val="59"/>
    <w:rsid w:val="007C26F2"/>
    <w:pPr>
      <w:spacing w:after="0" w:line="240" w:lineRule="auto"/>
    </w:pPr>
    <w:rPr>
      <w:rFonts w:ascii="SimSun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2">
    <w:name w:val="Нет списка8"/>
    <w:next w:val="a2"/>
    <w:uiPriority w:val="99"/>
    <w:semiHidden/>
    <w:unhideWhenUsed/>
    <w:rsid w:val="007C26F2"/>
  </w:style>
  <w:style w:type="paragraph" w:customStyle="1" w:styleId="Style3">
    <w:name w:val="Style3"/>
    <w:basedOn w:val="a"/>
    <w:uiPriority w:val="99"/>
    <w:rsid w:val="007C26F2"/>
    <w:pPr>
      <w:widowControl w:val="0"/>
      <w:adjustRightInd w:val="0"/>
      <w:spacing w:after="0" w:line="416" w:lineRule="exact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">
    <w:name w:val="Style5"/>
    <w:basedOn w:val="a"/>
    <w:uiPriority w:val="99"/>
    <w:rsid w:val="007C26F2"/>
    <w:pPr>
      <w:widowControl w:val="0"/>
      <w:adjustRightInd w:val="0"/>
      <w:spacing w:after="0" w:line="383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">
    <w:name w:val="Style6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">
    <w:name w:val="Style8"/>
    <w:basedOn w:val="a"/>
    <w:uiPriority w:val="99"/>
    <w:rsid w:val="007C26F2"/>
    <w:pPr>
      <w:widowControl w:val="0"/>
      <w:adjustRightInd w:val="0"/>
      <w:spacing w:after="0" w:line="871" w:lineRule="exact"/>
      <w:ind w:firstLine="531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">
    <w:name w:val="Style10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2">
    <w:name w:val="Style12"/>
    <w:basedOn w:val="a"/>
    <w:link w:val="Style120"/>
    <w:uiPriority w:val="99"/>
    <w:rsid w:val="007C26F2"/>
    <w:pPr>
      <w:widowControl w:val="0"/>
      <w:adjustRightInd w:val="0"/>
      <w:spacing w:after="0" w:line="469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3">
    <w:name w:val="Style13"/>
    <w:basedOn w:val="a"/>
    <w:uiPriority w:val="99"/>
    <w:rsid w:val="007C26F2"/>
    <w:pPr>
      <w:widowControl w:val="0"/>
      <w:adjustRightInd w:val="0"/>
      <w:spacing w:after="0" w:line="287" w:lineRule="exact"/>
      <w:ind w:hanging="383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6">
    <w:name w:val="Style16"/>
    <w:basedOn w:val="a"/>
    <w:uiPriority w:val="99"/>
    <w:rsid w:val="007C26F2"/>
    <w:pPr>
      <w:widowControl w:val="0"/>
      <w:adjustRightInd w:val="0"/>
      <w:spacing w:after="0" w:line="153" w:lineRule="exact"/>
      <w:jc w:val="righ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7">
    <w:name w:val="Style17"/>
    <w:basedOn w:val="a"/>
    <w:uiPriority w:val="99"/>
    <w:rsid w:val="007C26F2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8">
    <w:name w:val="Style18"/>
    <w:basedOn w:val="a"/>
    <w:uiPriority w:val="99"/>
    <w:rsid w:val="007C26F2"/>
    <w:pPr>
      <w:widowControl w:val="0"/>
      <w:adjustRightInd w:val="0"/>
      <w:spacing w:after="0" w:line="265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9">
    <w:name w:val="Style19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1">
    <w:name w:val="Style21"/>
    <w:basedOn w:val="a"/>
    <w:uiPriority w:val="99"/>
    <w:rsid w:val="007C26F2"/>
    <w:pPr>
      <w:widowControl w:val="0"/>
      <w:adjustRightInd w:val="0"/>
      <w:spacing w:after="0" w:line="384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2">
    <w:name w:val="Style22"/>
    <w:basedOn w:val="a"/>
    <w:uiPriority w:val="99"/>
    <w:rsid w:val="007C26F2"/>
    <w:pPr>
      <w:widowControl w:val="0"/>
      <w:adjustRightInd w:val="0"/>
      <w:spacing w:after="0" w:line="314" w:lineRule="exact"/>
      <w:ind w:firstLine="427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4">
    <w:name w:val="Style24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5">
    <w:name w:val="Style25"/>
    <w:basedOn w:val="a"/>
    <w:uiPriority w:val="99"/>
    <w:rsid w:val="007C26F2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6">
    <w:name w:val="Style26"/>
    <w:basedOn w:val="a"/>
    <w:uiPriority w:val="99"/>
    <w:rsid w:val="007C26F2"/>
    <w:pPr>
      <w:widowControl w:val="0"/>
      <w:adjustRightInd w:val="0"/>
      <w:spacing w:after="0" w:line="322" w:lineRule="exact"/>
      <w:ind w:firstLine="413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7">
    <w:name w:val="Style27"/>
    <w:basedOn w:val="a"/>
    <w:uiPriority w:val="99"/>
    <w:rsid w:val="007C26F2"/>
    <w:pPr>
      <w:widowControl w:val="0"/>
      <w:adjustRightInd w:val="0"/>
      <w:spacing w:after="0" w:line="312" w:lineRule="exact"/>
      <w:ind w:firstLine="418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32">
    <w:name w:val="Style32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33">
    <w:name w:val="Style33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34">
    <w:name w:val="Style34"/>
    <w:basedOn w:val="a"/>
    <w:uiPriority w:val="99"/>
    <w:rsid w:val="007C26F2"/>
    <w:pPr>
      <w:widowControl w:val="0"/>
      <w:adjustRightInd w:val="0"/>
      <w:spacing w:after="0" w:line="151" w:lineRule="exac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37">
    <w:name w:val="Style37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38">
    <w:name w:val="Style38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0">
    <w:name w:val="Style40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2">
    <w:name w:val="Style42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3">
    <w:name w:val="Style43"/>
    <w:basedOn w:val="a"/>
    <w:uiPriority w:val="99"/>
    <w:rsid w:val="007C26F2"/>
    <w:pPr>
      <w:widowControl w:val="0"/>
      <w:adjustRightInd w:val="0"/>
      <w:spacing w:after="0" w:line="259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4">
    <w:name w:val="Style44"/>
    <w:basedOn w:val="a"/>
    <w:uiPriority w:val="99"/>
    <w:rsid w:val="007C26F2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6">
    <w:name w:val="Style46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8">
    <w:name w:val="Style48"/>
    <w:basedOn w:val="a"/>
    <w:uiPriority w:val="99"/>
    <w:rsid w:val="007C26F2"/>
    <w:pPr>
      <w:widowControl w:val="0"/>
      <w:adjustRightInd w:val="0"/>
      <w:spacing w:after="0" w:line="138" w:lineRule="exact"/>
      <w:jc w:val="righ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9">
    <w:name w:val="Style49"/>
    <w:basedOn w:val="a"/>
    <w:uiPriority w:val="99"/>
    <w:rsid w:val="007C26F2"/>
    <w:pPr>
      <w:widowControl w:val="0"/>
      <w:adjustRightInd w:val="0"/>
      <w:spacing w:after="0" w:line="318" w:lineRule="exac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0">
    <w:name w:val="Style50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2">
    <w:name w:val="Style52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5">
    <w:name w:val="Style55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6">
    <w:name w:val="Style56"/>
    <w:basedOn w:val="a"/>
    <w:uiPriority w:val="99"/>
    <w:rsid w:val="007C26F2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1">
    <w:name w:val="Style61"/>
    <w:basedOn w:val="a"/>
    <w:uiPriority w:val="99"/>
    <w:rsid w:val="007C26F2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3">
    <w:name w:val="Style63"/>
    <w:basedOn w:val="a"/>
    <w:uiPriority w:val="99"/>
    <w:rsid w:val="007C26F2"/>
    <w:pPr>
      <w:widowControl w:val="0"/>
      <w:adjustRightInd w:val="0"/>
      <w:spacing w:after="0" w:line="270" w:lineRule="exact"/>
      <w:jc w:val="righ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4">
    <w:name w:val="Style64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8">
    <w:name w:val="Style68"/>
    <w:basedOn w:val="a"/>
    <w:uiPriority w:val="99"/>
    <w:rsid w:val="007C26F2"/>
    <w:pPr>
      <w:widowControl w:val="0"/>
      <w:adjustRightInd w:val="0"/>
      <w:spacing w:after="0" w:line="331" w:lineRule="exact"/>
      <w:ind w:hanging="427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0">
    <w:name w:val="Style70"/>
    <w:basedOn w:val="a"/>
    <w:uiPriority w:val="99"/>
    <w:rsid w:val="007C26F2"/>
    <w:pPr>
      <w:widowControl w:val="0"/>
      <w:adjustRightInd w:val="0"/>
      <w:spacing w:after="0" w:line="302" w:lineRule="exact"/>
      <w:ind w:hanging="144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1">
    <w:name w:val="Style71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4">
    <w:name w:val="Style74"/>
    <w:basedOn w:val="a"/>
    <w:uiPriority w:val="99"/>
    <w:rsid w:val="007C26F2"/>
    <w:pPr>
      <w:widowControl w:val="0"/>
      <w:adjustRightInd w:val="0"/>
      <w:spacing w:after="0" w:line="318" w:lineRule="exact"/>
      <w:ind w:hanging="269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7">
    <w:name w:val="Style77"/>
    <w:basedOn w:val="a"/>
    <w:uiPriority w:val="99"/>
    <w:rsid w:val="007C26F2"/>
    <w:pPr>
      <w:widowControl w:val="0"/>
      <w:adjustRightInd w:val="0"/>
      <w:spacing w:after="0" w:line="473" w:lineRule="exact"/>
      <w:ind w:firstLine="1421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2">
    <w:name w:val="Style82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4">
    <w:name w:val="Style84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5">
    <w:name w:val="Style85"/>
    <w:basedOn w:val="a"/>
    <w:uiPriority w:val="99"/>
    <w:rsid w:val="007C26F2"/>
    <w:pPr>
      <w:widowControl w:val="0"/>
      <w:adjustRightInd w:val="0"/>
      <w:spacing w:after="0" w:line="169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8">
    <w:name w:val="Style88"/>
    <w:basedOn w:val="a"/>
    <w:uiPriority w:val="99"/>
    <w:rsid w:val="007C26F2"/>
    <w:pPr>
      <w:widowControl w:val="0"/>
      <w:adjustRightInd w:val="0"/>
      <w:spacing w:after="0" w:line="304" w:lineRule="exact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94">
    <w:name w:val="Style94"/>
    <w:basedOn w:val="a"/>
    <w:uiPriority w:val="99"/>
    <w:rsid w:val="007C26F2"/>
    <w:pPr>
      <w:widowControl w:val="0"/>
      <w:adjustRightInd w:val="0"/>
      <w:spacing w:after="0" w:line="312" w:lineRule="exact"/>
      <w:ind w:hanging="422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95">
    <w:name w:val="Style95"/>
    <w:basedOn w:val="a"/>
    <w:uiPriority w:val="99"/>
    <w:rsid w:val="007C26F2"/>
    <w:pPr>
      <w:widowControl w:val="0"/>
      <w:adjustRightInd w:val="0"/>
      <w:spacing w:after="0" w:line="151" w:lineRule="exact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98">
    <w:name w:val="Style98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99">
    <w:name w:val="Style99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0">
    <w:name w:val="Style100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2">
    <w:name w:val="Style102"/>
    <w:basedOn w:val="a"/>
    <w:uiPriority w:val="99"/>
    <w:rsid w:val="007C26F2"/>
    <w:pPr>
      <w:widowControl w:val="0"/>
      <w:adjustRightInd w:val="0"/>
      <w:spacing w:after="0" w:line="274" w:lineRule="exact"/>
      <w:ind w:hanging="485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6">
    <w:name w:val="Style106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9">
    <w:name w:val="Style109"/>
    <w:basedOn w:val="a"/>
    <w:uiPriority w:val="99"/>
    <w:rsid w:val="007C26F2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11">
    <w:name w:val="Style111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12">
    <w:name w:val="Style112"/>
    <w:basedOn w:val="a"/>
    <w:uiPriority w:val="99"/>
    <w:rsid w:val="007C26F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14">
    <w:name w:val="Font Style114"/>
    <w:uiPriority w:val="99"/>
    <w:rsid w:val="007C26F2"/>
    <w:rPr>
      <w:rFonts w:ascii="SimSun" w:eastAsia="SimSun" w:cs="SimSun"/>
      <w:b/>
      <w:bCs/>
      <w:sz w:val="24"/>
      <w:szCs w:val="24"/>
    </w:rPr>
  </w:style>
  <w:style w:type="character" w:customStyle="1" w:styleId="FontStyle115">
    <w:name w:val="Font Style115"/>
    <w:uiPriority w:val="99"/>
    <w:rsid w:val="007C26F2"/>
    <w:rPr>
      <w:rFonts w:ascii="SimSun" w:eastAsia="SimSun" w:cs="SimSun"/>
      <w:b/>
      <w:bCs/>
      <w:sz w:val="24"/>
      <w:szCs w:val="24"/>
    </w:rPr>
  </w:style>
  <w:style w:type="character" w:customStyle="1" w:styleId="FontStyle116">
    <w:name w:val="Font Style116"/>
    <w:uiPriority w:val="99"/>
    <w:rsid w:val="007C26F2"/>
    <w:rPr>
      <w:rFonts w:ascii="SimSun" w:eastAsia="SimSun" w:cs="SimSun"/>
      <w:b/>
      <w:bCs/>
      <w:spacing w:val="20"/>
      <w:sz w:val="28"/>
      <w:szCs w:val="28"/>
    </w:rPr>
  </w:style>
  <w:style w:type="character" w:customStyle="1" w:styleId="FontStyle117">
    <w:name w:val="Font Style117"/>
    <w:uiPriority w:val="99"/>
    <w:rsid w:val="007C26F2"/>
    <w:rPr>
      <w:rFonts w:ascii="SimSun" w:eastAsia="SimSun" w:cs="SimSun"/>
      <w:spacing w:val="20"/>
      <w:sz w:val="18"/>
      <w:szCs w:val="18"/>
    </w:rPr>
  </w:style>
  <w:style w:type="character" w:customStyle="1" w:styleId="FontStyle118">
    <w:name w:val="Font Style118"/>
    <w:uiPriority w:val="99"/>
    <w:rsid w:val="007C26F2"/>
    <w:rPr>
      <w:rFonts w:ascii="SimSun" w:eastAsia="SimSun" w:cs="SimSun"/>
      <w:b/>
      <w:bCs/>
      <w:sz w:val="14"/>
      <w:szCs w:val="14"/>
    </w:rPr>
  </w:style>
  <w:style w:type="character" w:customStyle="1" w:styleId="FontStyle120">
    <w:name w:val="Font Style120"/>
    <w:uiPriority w:val="99"/>
    <w:rsid w:val="007C26F2"/>
    <w:rPr>
      <w:rFonts w:ascii="SimSun" w:eastAsia="SimSun" w:cs="SimSun"/>
      <w:b/>
      <w:bCs/>
      <w:spacing w:val="10"/>
      <w:sz w:val="16"/>
      <w:szCs w:val="16"/>
    </w:rPr>
  </w:style>
  <w:style w:type="character" w:customStyle="1" w:styleId="FontStyle121">
    <w:name w:val="Font Style121"/>
    <w:uiPriority w:val="99"/>
    <w:rsid w:val="007C26F2"/>
    <w:rPr>
      <w:rFonts w:ascii="SimSun" w:eastAsia="SimSun" w:cs="SimSun"/>
      <w:b/>
      <w:bCs/>
      <w:sz w:val="16"/>
      <w:szCs w:val="16"/>
    </w:rPr>
  </w:style>
  <w:style w:type="character" w:customStyle="1" w:styleId="FontStyle122">
    <w:name w:val="Font Style122"/>
    <w:uiPriority w:val="99"/>
    <w:rsid w:val="007C26F2"/>
    <w:rPr>
      <w:rFonts w:ascii="SimSun" w:eastAsia="SimSun" w:cs="SimSun"/>
      <w:spacing w:val="10"/>
      <w:sz w:val="14"/>
      <w:szCs w:val="14"/>
    </w:rPr>
  </w:style>
  <w:style w:type="character" w:customStyle="1" w:styleId="FontStyle123">
    <w:name w:val="Font Style123"/>
    <w:uiPriority w:val="99"/>
    <w:rsid w:val="007C26F2"/>
    <w:rPr>
      <w:rFonts w:ascii="SimSun" w:eastAsia="SimSun" w:cs="SimSun"/>
      <w:spacing w:val="20"/>
      <w:sz w:val="18"/>
      <w:szCs w:val="18"/>
    </w:rPr>
  </w:style>
  <w:style w:type="character" w:customStyle="1" w:styleId="FontStyle124">
    <w:name w:val="Font Style124"/>
    <w:uiPriority w:val="99"/>
    <w:rsid w:val="007C26F2"/>
    <w:rPr>
      <w:rFonts w:ascii="SimSun" w:eastAsia="SimSun" w:cs="SimSun"/>
      <w:spacing w:val="20"/>
      <w:sz w:val="16"/>
      <w:szCs w:val="16"/>
    </w:rPr>
  </w:style>
  <w:style w:type="character" w:customStyle="1" w:styleId="FontStyle125">
    <w:name w:val="Font Style125"/>
    <w:uiPriority w:val="99"/>
    <w:rsid w:val="007C26F2"/>
    <w:rPr>
      <w:rFonts w:ascii="Palatino Linotype" w:hAnsi="Palatino Linotype" w:cs="Palatino Linotype"/>
      <w:i/>
      <w:iCs/>
      <w:sz w:val="16"/>
      <w:szCs w:val="16"/>
    </w:rPr>
  </w:style>
  <w:style w:type="character" w:customStyle="1" w:styleId="FontStyle126">
    <w:name w:val="Font Style126"/>
    <w:uiPriority w:val="99"/>
    <w:rsid w:val="007C26F2"/>
    <w:rPr>
      <w:rFonts w:ascii="SimSun" w:eastAsia="SimSun" w:cs="SimSun"/>
      <w:i/>
      <w:iCs/>
      <w:spacing w:val="40"/>
      <w:sz w:val="12"/>
      <w:szCs w:val="12"/>
    </w:rPr>
  </w:style>
  <w:style w:type="character" w:customStyle="1" w:styleId="FontStyle127">
    <w:name w:val="Font Style127"/>
    <w:uiPriority w:val="99"/>
    <w:rsid w:val="007C26F2"/>
    <w:rPr>
      <w:rFonts w:ascii="Corbel" w:hAnsi="Corbel" w:cs="Corbel"/>
      <w:b/>
      <w:bCs/>
      <w:sz w:val="8"/>
      <w:szCs w:val="8"/>
    </w:rPr>
  </w:style>
  <w:style w:type="character" w:customStyle="1" w:styleId="FontStyle128">
    <w:name w:val="Font Style128"/>
    <w:uiPriority w:val="99"/>
    <w:rsid w:val="007C26F2"/>
    <w:rPr>
      <w:rFonts w:ascii="MingLiU" w:eastAsia="MingLiU" w:cs="MingLiU"/>
      <w:b/>
      <w:bCs/>
      <w:w w:val="60"/>
      <w:sz w:val="20"/>
      <w:szCs w:val="20"/>
    </w:rPr>
  </w:style>
  <w:style w:type="character" w:customStyle="1" w:styleId="FontStyle129">
    <w:name w:val="Font Style129"/>
    <w:uiPriority w:val="99"/>
    <w:rsid w:val="007C26F2"/>
    <w:rPr>
      <w:rFonts w:ascii="SimSun" w:eastAsia="SimSun" w:cs="SimSun"/>
      <w:spacing w:val="10"/>
      <w:sz w:val="14"/>
      <w:szCs w:val="14"/>
    </w:rPr>
  </w:style>
  <w:style w:type="character" w:customStyle="1" w:styleId="FontStyle130">
    <w:name w:val="Font Style130"/>
    <w:uiPriority w:val="99"/>
    <w:rsid w:val="007C26F2"/>
    <w:rPr>
      <w:rFonts w:ascii="SimSun" w:eastAsia="SimSun" w:cs="SimSun"/>
      <w:sz w:val="20"/>
      <w:szCs w:val="20"/>
    </w:rPr>
  </w:style>
  <w:style w:type="character" w:customStyle="1" w:styleId="FontStyle131">
    <w:name w:val="Font Style131"/>
    <w:uiPriority w:val="99"/>
    <w:rsid w:val="007C26F2"/>
    <w:rPr>
      <w:rFonts w:ascii="Cambria" w:hAnsi="Cambria" w:cs="Cambria"/>
      <w:i/>
      <w:iCs/>
      <w:sz w:val="30"/>
      <w:szCs w:val="30"/>
    </w:rPr>
  </w:style>
  <w:style w:type="character" w:customStyle="1" w:styleId="FontStyle132">
    <w:name w:val="Font Style132"/>
    <w:uiPriority w:val="99"/>
    <w:rsid w:val="007C26F2"/>
    <w:rPr>
      <w:rFonts w:ascii="SimSun" w:eastAsia="SimSun" w:cs="SimSun"/>
      <w:b/>
      <w:bCs/>
      <w:i/>
      <w:iCs/>
      <w:sz w:val="12"/>
      <w:szCs w:val="12"/>
    </w:rPr>
  </w:style>
  <w:style w:type="character" w:customStyle="1" w:styleId="FontStyle133">
    <w:name w:val="Font Style133"/>
    <w:uiPriority w:val="99"/>
    <w:rsid w:val="007C26F2"/>
    <w:rPr>
      <w:rFonts w:ascii="SimSun" w:eastAsia="SimSun" w:cs="SimSun"/>
      <w:spacing w:val="10"/>
      <w:sz w:val="14"/>
      <w:szCs w:val="14"/>
    </w:rPr>
  </w:style>
  <w:style w:type="character" w:customStyle="1" w:styleId="FontStyle134">
    <w:name w:val="Font Style134"/>
    <w:uiPriority w:val="99"/>
    <w:rsid w:val="007C26F2"/>
    <w:rPr>
      <w:rFonts w:ascii="Times New Roman" w:hAnsi="Times New Roman" w:cs="Times New Roman"/>
      <w:sz w:val="22"/>
      <w:szCs w:val="22"/>
    </w:rPr>
  </w:style>
  <w:style w:type="character" w:customStyle="1" w:styleId="FontStyle137">
    <w:name w:val="Font Style137"/>
    <w:uiPriority w:val="99"/>
    <w:rsid w:val="007C26F2"/>
    <w:rPr>
      <w:rFonts w:ascii="SimSun" w:eastAsia="SimSun" w:cs="SimSun"/>
      <w:b/>
      <w:bCs/>
      <w:spacing w:val="10"/>
      <w:sz w:val="14"/>
      <w:szCs w:val="14"/>
    </w:rPr>
  </w:style>
  <w:style w:type="character" w:customStyle="1" w:styleId="FontStyle138">
    <w:name w:val="Font Style138"/>
    <w:uiPriority w:val="99"/>
    <w:rsid w:val="007C26F2"/>
    <w:rPr>
      <w:rFonts w:ascii="Palatino Linotype" w:hAnsi="Palatino Linotype" w:cs="Palatino Linotype"/>
      <w:spacing w:val="10"/>
      <w:sz w:val="14"/>
      <w:szCs w:val="14"/>
    </w:rPr>
  </w:style>
  <w:style w:type="character" w:customStyle="1" w:styleId="FontStyle141">
    <w:name w:val="Font Style141"/>
    <w:uiPriority w:val="99"/>
    <w:rsid w:val="007C26F2"/>
    <w:rPr>
      <w:rFonts w:ascii="Garamond" w:hAnsi="Garamond" w:cs="Garamond"/>
      <w:sz w:val="46"/>
      <w:szCs w:val="46"/>
    </w:rPr>
  </w:style>
  <w:style w:type="character" w:customStyle="1" w:styleId="FontStyle144">
    <w:name w:val="Font Style144"/>
    <w:uiPriority w:val="99"/>
    <w:rsid w:val="007C26F2"/>
    <w:rPr>
      <w:rFonts w:ascii="Garamond" w:hAnsi="Garamond" w:cs="Garamond"/>
      <w:sz w:val="42"/>
      <w:szCs w:val="42"/>
    </w:rPr>
  </w:style>
  <w:style w:type="character" w:customStyle="1" w:styleId="FontStyle147">
    <w:name w:val="Font Style147"/>
    <w:uiPriority w:val="99"/>
    <w:rsid w:val="007C26F2"/>
    <w:rPr>
      <w:rFonts w:ascii="SimSun" w:eastAsia="SimSun" w:cs="SimSun"/>
      <w:b/>
      <w:bCs/>
      <w:i/>
      <w:iCs/>
      <w:sz w:val="10"/>
      <w:szCs w:val="10"/>
    </w:rPr>
  </w:style>
  <w:style w:type="character" w:customStyle="1" w:styleId="FontStyle148">
    <w:name w:val="Font Style148"/>
    <w:uiPriority w:val="99"/>
    <w:rsid w:val="007C26F2"/>
    <w:rPr>
      <w:rFonts w:ascii="Cambria" w:hAnsi="Cambria" w:cs="Cambria"/>
      <w:b/>
      <w:bCs/>
      <w:w w:val="20"/>
      <w:sz w:val="46"/>
      <w:szCs w:val="46"/>
    </w:rPr>
  </w:style>
  <w:style w:type="character" w:customStyle="1" w:styleId="FontStyle149">
    <w:name w:val="Font Style149"/>
    <w:uiPriority w:val="99"/>
    <w:rsid w:val="007C26F2"/>
    <w:rPr>
      <w:rFonts w:ascii="SimSun" w:eastAsia="SimSun" w:cs="SimSun"/>
      <w:b/>
      <w:bCs/>
      <w:spacing w:val="10"/>
      <w:sz w:val="12"/>
      <w:szCs w:val="12"/>
    </w:rPr>
  </w:style>
  <w:style w:type="character" w:customStyle="1" w:styleId="FontStyle151">
    <w:name w:val="Font Style151"/>
    <w:uiPriority w:val="99"/>
    <w:rsid w:val="007C26F2"/>
    <w:rPr>
      <w:rFonts w:ascii="MingLiU" w:eastAsia="MingLiU" w:cs="MingLiU"/>
      <w:b/>
      <w:bCs/>
      <w:spacing w:val="-10"/>
      <w:sz w:val="12"/>
      <w:szCs w:val="12"/>
    </w:rPr>
  </w:style>
  <w:style w:type="character" w:customStyle="1" w:styleId="FontStyle152">
    <w:name w:val="Font Style152"/>
    <w:uiPriority w:val="99"/>
    <w:rsid w:val="007C26F2"/>
    <w:rPr>
      <w:rFonts w:ascii="SimSun" w:eastAsia="SimSun" w:cs="SimSun"/>
      <w:b/>
      <w:bCs/>
      <w:sz w:val="18"/>
      <w:szCs w:val="18"/>
    </w:rPr>
  </w:style>
  <w:style w:type="character" w:customStyle="1" w:styleId="FontStyle153">
    <w:name w:val="Font Style153"/>
    <w:uiPriority w:val="99"/>
    <w:rsid w:val="007C26F2"/>
    <w:rPr>
      <w:rFonts w:ascii="SimSun" w:eastAsia="SimSun" w:cs="SimSun"/>
      <w:b/>
      <w:bCs/>
      <w:w w:val="66"/>
      <w:sz w:val="26"/>
      <w:szCs w:val="26"/>
    </w:rPr>
  </w:style>
  <w:style w:type="character" w:customStyle="1" w:styleId="FontStyle154">
    <w:name w:val="Font Style154"/>
    <w:uiPriority w:val="99"/>
    <w:rsid w:val="007C26F2"/>
    <w:rPr>
      <w:rFonts w:ascii="Times New Roman" w:hAnsi="Times New Roman" w:cs="Times New Roman"/>
      <w:smallCaps/>
      <w:spacing w:val="-10"/>
      <w:sz w:val="28"/>
      <w:szCs w:val="28"/>
    </w:rPr>
  </w:style>
  <w:style w:type="character" w:customStyle="1" w:styleId="FontStyle160">
    <w:name w:val="Font Style160"/>
    <w:uiPriority w:val="99"/>
    <w:rsid w:val="007C26F2"/>
    <w:rPr>
      <w:rFonts w:ascii="SimSun" w:eastAsia="SimSun" w:cs="SimSun"/>
      <w:sz w:val="20"/>
      <w:szCs w:val="20"/>
    </w:rPr>
  </w:style>
  <w:style w:type="character" w:customStyle="1" w:styleId="FontStyle164">
    <w:name w:val="Font Style164"/>
    <w:uiPriority w:val="99"/>
    <w:rsid w:val="007C26F2"/>
    <w:rPr>
      <w:rFonts w:ascii="Bookman Old Style" w:hAnsi="Bookman Old Style" w:cs="Bookman Old Style"/>
      <w:spacing w:val="20"/>
      <w:sz w:val="22"/>
      <w:szCs w:val="22"/>
    </w:rPr>
  </w:style>
  <w:style w:type="character" w:customStyle="1" w:styleId="FontStyle165">
    <w:name w:val="Font Style165"/>
    <w:uiPriority w:val="99"/>
    <w:rsid w:val="007C26F2"/>
    <w:rPr>
      <w:rFonts w:ascii="SimSun" w:eastAsia="SimSun" w:cs="SimSun"/>
      <w:b/>
      <w:bCs/>
      <w:spacing w:val="-20"/>
      <w:sz w:val="16"/>
      <w:szCs w:val="16"/>
    </w:rPr>
  </w:style>
  <w:style w:type="table" w:customStyle="1" w:styleId="91">
    <w:name w:val="Сетка таблицы9"/>
    <w:basedOn w:val="a1"/>
    <w:next w:val="a6"/>
    <w:uiPriority w:val="59"/>
    <w:rsid w:val="007C26F2"/>
    <w:pPr>
      <w:spacing w:after="0" w:line="240" w:lineRule="auto"/>
    </w:pPr>
    <w:rPr>
      <w:rFonts w:ascii="SimSun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0">
    <w:name w:val="Дата1"/>
    <w:basedOn w:val="a"/>
    <w:next w:val="a"/>
    <w:uiPriority w:val="99"/>
    <w:semiHidden/>
    <w:unhideWhenUsed/>
    <w:rsid w:val="007C26F2"/>
    <w:pPr>
      <w:widowControl w:val="0"/>
      <w:adjustRightInd w:val="0"/>
      <w:spacing w:after="0" w:line="240" w:lineRule="auto"/>
      <w:ind w:leftChars="2500" w:left="100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affa">
    <w:name w:val="Дата Знак"/>
    <w:link w:val="affb"/>
    <w:uiPriority w:val="99"/>
    <w:rsid w:val="007C26F2"/>
    <w:rPr>
      <w:rFonts w:ascii="SimSun"/>
      <w:sz w:val="24"/>
      <w:szCs w:val="24"/>
      <w:lang w:val="en-US" w:eastAsia="zh-CN"/>
    </w:rPr>
  </w:style>
  <w:style w:type="numbering" w:customStyle="1" w:styleId="1f1">
    <w:name w:val="无列表1"/>
    <w:next w:val="a2"/>
    <w:uiPriority w:val="99"/>
    <w:semiHidden/>
    <w:unhideWhenUsed/>
    <w:rsid w:val="007C26F2"/>
  </w:style>
  <w:style w:type="table" w:customStyle="1" w:styleId="1f2">
    <w:name w:val="网格型1"/>
    <w:basedOn w:val="a1"/>
    <w:next w:val="a6"/>
    <w:uiPriority w:val="99"/>
    <w:rsid w:val="007C26F2"/>
    <w:pPr>
      <w:spacing w:after="0" w:line="240" w:lineRule="auto"/>
    </w:pPr>
    <w:rPr>
      <w:rFonts w:ascii="SimSun" w:eastAsia="SimSun" w:hAnsi="Calibri" w:cs="SimSu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20">
    <w:name w:val="Style12 Знак"/>
    <w:link w:val="Style12"/>
    <w:uiPriority w:val="99"/>
    <w:rsid w:val="007C26F2"/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Style140">
    <w:name w:val="Style14 Знак"/>
    <w:link w:val="Style14"/>
    <w:uiPriority w:val="99"/>
    <w:rsid w:val="007C26F2"/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FORMATTEXT">
    <w:name w:val=".FORMATTEXT"/>
    <w:uiPriority w:val="99"/>
    <w:rsid w:val="007C26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120">
    <w:name w:val="Нет списка12"/>
    <w:next w:val="a2"/>
    <w:uiPriority w:val="99"/>
    <w:semiHidden/>
    <w:unhideWhenUsed/>
    <w:rsid w:val="007C26F2"/>
  </w:style>
  <w:style w:type="paragraph" w:customStyle="1" w:styleId="msonormal0">
    <w:name w:val="msonormal"/>
    <w:basedOn w:val="a"/>
    <w:rsid w:val="007C2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ffc">
    <w:name w:val="FollowedHyperlink"/>
    <w:uiPriority w:val="99"/>
    <w:unhideWhenUsed/>
    <w:rsid w:val="007C26F2"/>
    <w:rPr>
      <w:color w:val="800080"/>
      <w:u w:val="single"/>
    </w:rPr>
  </w:style>
  <w:style w:type="paragraph" w:customStyle="1" w:styleId="formattext0">
    <w:name w:val="formattext"/>
    <w:basedOn w:val="a"/>
    <w:rsid w:val="007C2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0">
    <w:name w:val="Оглавление 41"/>
    <w:basedOn w:val="a"/>
    <w:next w:val="a"/>
    <w:autoRedefine/>
    <w:uiPriority w:val="39"/>
    <w:unhideWhenUsed/>
    <w:rsid w:val="007C26F2"/>
    <w:pPr>
      <w:spacing w:after="100" w:line="276" w:lineRule="auto"/>
      <w:ind w:left="660"/>
    </w:pPr>
    <w:rPr>
      <w:rFonts w:ascii="Calibri" w:eastAsia="Times New Roman" w:hAnsi="Calibri" w:cs="Times New Roman"/>
      <w:lang w:eastAsia="ru-RU"/>
    </w:rPr>
  </w:style>
  <w:style w:type="paragraph" w:customStyle="1" w:styleId="510">
    <w:name w:val="Оглавление 51"/>
    <w:basedOn w:val="a"/>
    <w:next w:val="a"/>
    <w:autoRedefine/>
    <w:uiPriority w:val="39"/>
    <w:unhideWhenUsed/>
    <w:rsid w:val="007C26F2"/>
    <w:pPr>
      <w:spacing w:after="100" w:line="276" w:lineRule="auto"/>
      <w:ind w:left="880"/>
    </w:pPr>
    <w:rPr>
      <w:rFonts w:ascii="Calibri" w:eastAsia="Times New Roman" w:hAnsi="Calibri" w:cs="Times New Roman"/>
      <w:lang w:eastAsia="ru-RU"/>
    </w:rPr>
  </w:style>
  <w:style w:type="paragraph" w:customStyle="1" w:styleId="610">
    <w:name w:val="Оглавление 61"/>
    <w:basedOn w:val="a"/>
    <w:next w:val="a"/>
    <w:autoRedefine/>
    <w:uiPriority w:val="39"/>
    <w:unhideWhenUsed/>
    <w:rsid w:val="007C26F2"/>
    <w:pPr>
      <w:spacing w:after="100" w:line="276" w:lineRule="auto"/>
      <w:ind w:left="1100"/>
    </w:pPr>
    <w:rPr>
      <w:rFonts w:ascii="Calibri" w:eastAsia="Times New Roman" w:hAnsi="Calibri" w:cs="Times New Roman"/>
      <w:lang w:eastAsia="ru-RU"/>
    </w:rPr>
  </w:style>
  <w:style w:type="paragraph" w:customStyle="1" w:styleId="710">
    <w:name w:val="Оглавление 71"/>
    <w:basedOn w:val="a"/>
    <w:next w:val="a"/>
    <w:autoRedefine/>
    <w:uiPriority w:val="39"/>
    <w:unhideWhenUsed/>
    <w:rsid w:val="007C26F2"/>
    <w:pPr>
      <w:spacing w:after="100" w:line="276" w:lineRule="auto"/>
      <w:ind w:left="1320"/>
    </w:pPr>
    <w:rPr>
      <w:rFonts w:ascii="Calibri" w:eastAsia="Times New Roman" w:hAnsi="Calibri" w:cs="Times New Roman"/>
      <w:lang w:eastAsia="ru-RU"/>
    </w:rPr>
  </w:style>
  <w:style w:type="paragraph" w:customStyle="1" w:styleId="810">
    <w:name w:val="Оглавление 81"/>
    <w:basedOn w:val="a"/>
    <w:next w:val="a"/>
    <w:autoRedefine/>
    <w:uiPriority w:val="39"/>
    <w:unhideWhenUsed/>
    <w:rsid w:val="007C26F2"/>
    <w:pPr>
      <w:spacing w:after="100" w:line="276" w:lineRule="auto"/>
      <w:ind w:left="1540"/>
    </w:pPr>
    <w:rPr>
      <w:rFonts w:ascii="Calibri" w:eastAsia="Times New Roman" w:hAnsi="Calibri" w:cs="Times New Roman"/>
      <w:lang w:eastAsia="ru-RU"/>
    </w:rPr>
  </w:style>
  <w:style w:type="paragraph" w:customStyle="1" w:styleId="910">
    <w:name w:val="Оглавление 91"/>
    <w:basedOn w:val="a"/>
    <w:next w:val="a"/>
    <w:autoRedefine/>
    <w:uiPriority w:val="39"/>
    <w:unhideWhenUsed/>
    <w:rsid w:val="007C26F2"/>
    <w:pPr>
      <w:spacing w:after="100" w:line="276" w:lineRule="auto"/>
      <w:ind w:left="1760"/>
    </w:pPr>
    <w:rPr>
      <w:rFonts w:ascii="Calibri" w:eastAsia="Times New Roman" w:hAnsi="Calibri" w:cs="Times New Roman"/>
      <w:lang w:eastAsia="ru-RU"/>
    </w:rPr>
  </w:style>
  <w:style w:type="table" w:customStyle="1" w:styleId="100">
    <w:name w:val="Сетка таблицы10"/>
    <w:basedOn w:val="a1"/>
    <w:next w:val="a6"/>
    <w:uiPriority w:val="59"/>
    <w:rsid w:val="007C26F2"/>
    <w:pPr>
      <w:spacing w:after="0" w:line="240" w:lineRule="auto"/>
    </w:pPr>
    <w:rPr>
      <w:rFonts w:ascii="SimSun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Основной текст 2 Знак2"/>
    <w:rsid w:val="007C26F2"/>
    <w:rPr>
      <w:rFonts w:ascii="A-Tojik" w:hAnsi="A-Tojik"/>
      <w:sz w:val="52"/>
      <w:szCs w:val="52"/>
      <w:lang w:val="en-GB"/>
    </w:rPr>
  </w:style>
  <w:style w:type="paragraph" w:styleId="affb">
    <w:name w:val="Date"/>
    <w:basedOn w:val="a"/>
    <w:next w:val="a"/>
    <w:link w:val="affa"/>
    <w:uiPriority w:val="99"/>
    <w:rsid w:val="007C26F2"/>
    <w:pPr>
      <w:spacing w:after="0" w:line="240" w:lineRule="auto"/>
    </w:pPr>
    <w:rPr>
      <w:rFonts w:ascii="SimSun"/>
      <w:sz w:val="24"/>
      <w:szCs w:val="24"/>
      <w:lang w:val="en-US" w:eastAsia="zh-CN"/>
    </w:rPr>
  </w:style>
  <w:style w:type="character" w:customStyle="1" w:styleId="1f3">
    <w:name w:val="Дата Знак1"/>
    <w:basedOn w:val="a0"/>
    <w:rsid w:val="007C26F2"/>
  </w:style>
  <w:style w:type="paragraph" w:styleId="affd">
    <w:name w:val="Subtitle"/>
    <w:basedOn w:val="a"/>
    <w:next w:val="a"/>
    <w:link w:val="affe"/>
    <w:uiPriority w:val="11"/>
    <w:qFormat/>
    <w:rsid w:val="007C26F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n-GB" w:eastAsia="ru-RU"/>
    </w:rPr>
  </w:style>
  <w:style w:type="character" w:customStyle="1" w:styleId="affe">
    <w:name w:val="Подзаголовок Знак"/>
    <w:basedOn w:val="a0"/>
    <w:link w:val="affd"/>
    <w:uiPriority w:val="11"/>
    <w:rsid w:val="007C26F2"/>
    <w:rPr>
      <w:rFonts w:ascii="Cambria" w:eastAsia="Times New Roman" w:hAnsi="Cambria" w:cs="Times New Roman"/>
      <w:sz w:val="24"/>
      <w:szCs w:val="24"/>
      <w:lang w:val="en-GB" w:eastAsia="ru-RU"/>
    </w:rPr>
  </w:style>
  <w:style w:type="numbering" w:customStyle="1" w:styleId="92">
    <w:name w:val="Нет списка9"/>
    <w:next w:val="a2"/>
    <w:uiPriority w:val="99"/>
    <w:semiHidden/>
    <w:unhideWhenUsed/>
    <w:rsid w:val="007C26F2"/>
  </w:style>
  <w:style w:type="table" w:customStyle="1" w:styleId="121">
    <w:name w:val="Сетка таблицы12"/>
    <w:basedOn w:val="a1"/>
    <w:next w:val="a6"/>
    <w:rsid w:val="007C26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7C26F2"/>
  </w:style>
  <w:style w:type="numbering" w:customStyle="1" w:styleId="1120">
    <w:name w:val="Нет списка112"/>
    <w:next w:val="a2"/>
    <w:uiPriority w:val="99"/>
    <w:semiHidden/>
    <w:unhideWhenUsed/>
    <w:rsid w:val="007C26F2"/>
  </w:style>
  <w:style w:type="numbering" w:customStyle="1" w:styleId="215">
    <w:name w:val="Нет списка21"/>
    <w:next w:val="a2"/>
    <w:uiPriority w:val="99"/>
    <w:semiHidden/>
    <w:unhideWhenUsed/>
    <w:rsid w:val="007C26F2"/>
  </w:style>
  <w:style w:type="numbering" w:customStyle="1" w:styleId="311">
    <w:name w:val="Нет списка31"/>
    <w:next w:val="a2"/>
    <w:uiPriority w:val="99"/>
    <w:semiHidden/>
    <w:unhideWhenUsed/>
    <w:rsid w:val="007C26F2"/>
  </w:style>
  <w:style w:type="table" w:customStyle="1" w:styleId="131">
    <w:name w:val="Сетка таблицы13"/>
    <w:basedOn w:val="a1"/>
    <w:next w:val="a6"/>
    <w:uiPriority w:val="59"/>
    <w:rsid w:val="007C26F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1">
    <w:name w:val="Сетка таблицы111"/>
    <w:basedOn w:val="a1"/>
    <w:next w:val="a6"/>
    <w:uiPriority w:val="59"/>
    <w:rsid w:val="007C26F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10">
    <w:name w:val="Нет списка1111"/>
    <w:next w:val="a2"/>
    <w:semiHidden/>
    <w:rsid w:val="007C26F2"/>
  </w:style>
  <w:style w:type="table" w:customStyle="1" w:styleId="216">
    <w:name w:val="Сетка таблицы21"/>
    <w:basedOn w:val="a1"/>
    <w:next w:val="a6"/>
    <w:rsid w:val="007C26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11">
    <w:name w:val="Нет списка41"/>
    <w:next w:val="a2"/>
    <w:uiPriority w:val="99"/>
    <w:semiHidden/>
    <w:unhideWhenUsed/>
    <w:rsid w:val="007C26F2"/>
  </w:style>
  <w:style w:type="numbering" w:customStyle="1" w:styleId="511">
    <w:name w:val="Нет списка51"/>
    <w:next w:val="a2"/>
    <w:uiPriority w:val="99"/>
    <w:semiHidden/>
    <w:unhideWhenUsed/>
    <w:rsid w:val="007C26F2"/>
  </w:style>
  <w:style w:type="table" w:customStyle="1" w:styleId="312">
    <w:name w:val="Сетка таблицы31"/>
    <w:basedOn w:val="a1"/>
    <w:next w:val="a6"/>
    <w:rsid w:val="007C26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">
    <w:name w:val="Сетка таблицы41"/>
    <w:basedOn w:val="a1"/>
    <w:next w:val="a6"/>
    <w:uiPriority w:val="59"/>
    <w:rsid w:val="007C26F2"/>
    <w:pPr>
      <w:spacing w:after="0" w:line="240" w:lineRule="auto"/>
    </w:pPr>
    <w:rPr>
      <w:rFonts w:ascii="Calibri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1">
    <w:name w:val="Нет списка61"/>
    <w:next w:val="a2"/>
    <w:uiPriority w:val="99"/>
    <w:semiHidden/>
    <w:unhideWhenUsed/>
    <w:rsid w:val="007C26F2"/>
  </w:style>
  <w:style w:type="table" w:customStyle="1" w:styleId="512">
    <w:name w:val="Сетка таблицы51"/>
    <w:basedOn w:val="a1"/>
    <w:next w:val="a6"/>
    <w:uiPriority w:val="59"/>
    <w:rsid w:val="007C26F2"/>
    <w:pPr>
      <w:spacing w:after="0" w:line="240" w:lineRule="auto"/>
    </w:pPr>
    <w:rPr>
      <w:rFonts w:ascii="Calibri" w:eastAsia="Times New Roman" w:hAnsi="Calibri" w:cs="Times New Roman"/>
      <w:kern w:val="2"/>
      <w:sz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4">
    <w:name w:val="Заголовок Знак1"/>
    <w:uiPriority w:val="10"/>
    <w:rsid w:val="007C26F2"/>
    <w:rPr>
      <w:b/>
      <w:caps/>
      <w:kern w:val="2"/>
      <w:lang w:eastAsia="zh-CN"/>
    </w:rPr>
  </w:style>
  <w:style w:type="table" w:customStyle="1" w:styleId="612">
    <w:name w:val="Сетка таблицы61"/>
    <w:basedOn w:val="a1"/>
    <w:next w:val="a6"/>
    <w:uiPriority w:val="59"/>
    <w:rsid w:val="007C26F2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11">
    <w:name w:val="Нет списка71"/>
    <w:next w:val="a2"/>
    <w:uiPriority w:val="99"/>
    <w:semiHidden/>
    <w:unhideWhenUsed/>
    <w:rsid w:val="007C26F2"/>
  </w:style>
  <w:style w:type="table" w:customStyle="1" w:styleId="712">
    <w:name w:val="Сетка таблицы71"/>
    <w:basedOn w:val="a1"/>
    <w:next w:val="a6"/>
    <w:uiPriority w:val="59"/>
    <w:rsid w:val="007C26F2"/>
    <w:pPr>
      <w:spacing w:after="0" w:line="240" w:lineRule="auto"/>
    </w:pPr>
    <w:rPr>
      <w:rFonts w:ascii="Calibri" w:eastAsia="SimSun" w:hAnsi="Calibri" w:cs="Times New Roman"/>
      <w:kern w:val="2"/>
      <w:sz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">
    <w:name w:val="Сетка таблицы81"/>
    <w:basedOn w:val="a1"/>
    <w:next w:val="a6"/>
    <w:uiPriority w:val="59"/>
    <w:rsid w:val="007C26F2"/>
    <w:pPr>
      <w:spacing w:after="0" w:line="240" w:lineRule="auto"/>
    </w:pPr>
    <w:rPr>
      <w:rFonts w:ascii="SimSun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12">
    <w:name w:val="Нет списка81"/>
    <w:next w:val="a2"/>
    <w:uiPriority w:val="99"/>
    <w:semiHidden/>
    <w:unhideWhenUsed/>
    <w:rsid w:val="007C26F2"/>
  </w:style>
  <w:style w:type="table" w:customStyle="1" w:styleId="911">
    <w:name w:val="Сетка таблицы91"/>
    <w:basedOn w:val="a1"/>
    <w:next w:val="a6"/>
    <w:uiPriority w:val="59"/>
    <w:rsid w:val="007C26F2"/>
    <w:pPr>
      <w:spacing w:after="0" w:line="240" w:lineRule="auto"/>
    </w:pPr>
    <w:rPr>
      <w:rFonts w:ascii="SimSun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">
    <w:name w:val="无列表11"/>
    <w:next w:val="a2"/>
    <w:uiPriority w:val="99"/>
    <w:semiHidden/>
    <w:unhideWhenUsed/>
    <w:rsid w:val="007C26F2"/>
  </w:style>
  <w:style w:type="table" w:customStyle="1" w:styleId="114">
    <w:name w:val="网格型11"/>
    <w:basedOn w:val="a1"/>
    <w:next w:val="a6"/>
    <w:uiPriority w:val="99"/>
    <w:rsid w:val="007C26F2"/>
    <w:pPr>
      <w:spacing w:after="0" w:line="240" w:lineRule="auto"/>
    </w:pPr>
    <w:rPr>
      <w:rFonts w:ascii="SimSun" w:eastAsia="SimSun" w:hAnsi="Calibri" w:cs="SimSu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0">
    <w:name w:val="Нет списка121"/>
    <w:next w:val="a2"/>
    <w:uiPriority w:val="99"/>
    <w:semiHidden/>
    <w:unhideWhenUsed/>
    <w:rsid w:val="007C26F2"/>
  </w:style>
  <w:style w:type="table" w:customStyle="1" w:styleId="101">
    <w:name w:val="Сетка таблицы101"/>
    <w:basedOn w:val="a1"/>
    <w:next w:val="a6"/>
    <w:uiPriority w:val="59"/>
    <w:rsid w:val="007C26F2"/>
    <w:pPr>
      <w:spacing w:after="0" w:line="240" w:lineRule="auto"/>
    </w:pPr>
    <w:rPr>
      <w:rFonts w:ascii="SimSun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">
    <w:name w:val="Заголовок Знак"/>
    <w:uiPriority w:val="10"/>
    <w:rsid w:val="007C26F2"/>
    <w:rPr>
      <w:rFonts w:ascii="Calibri Light" w:eastAsia="Times New Roman" w:hAnsi="Calibri Light" w:cs="Times New Roman"/>
      <w:spacing w:val="-10"/>
      <w:kern w:val="28"/>
      <w:sz w:val="56"/>
      <w:szCs w:val="56"/>
      <w:lang w:val="en-GB" w:eastAsia="ru-RU"/>
    </w:rPr>
  </w:style>
  <w:style w:type="paragraph" w:styleId="aff9">
    <w:name w:val="Title"/>
    <w:basedOn w:val="a"/>
    <w:next w:val="a"/>
    <w:link w:val="39"/>
    <w:uiPriority w:val="10"/>
    <w:qFormat/>
    <w:rsid w:val="007C26F2"/>
    <w:pPr>
      <w:spacing w:after="0" w:line="240" w:lineRule="auto"/>
      <w:contextualSpacing/>
    </w:pPr>
    <w:rPr>
      <w:b/>
      <w:caps/>
      <w:kern w:val="2"/>
      <w:lang w:eastAsia="zh-CN"/>
    </w:rPr>
  </w:style>
  <w:style w:type="character" w:customStyle="1" w:styleId="2f0">
    <w:name w:val="Заголовок Знак2"/>
    <w:basedOn w:val="a0"/>
    <w:uiPriority w:val="10"/>
    <w:rsid w:val="007C26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fff0">
    <w:name w:val="Intense Emphasis"/>
    <w:uiPriority w:val="21"/>
    <w:qFormat/>
    <w:rsid w:val="007C26F2"/>
    <w:rPr>
      <w:i/>
      <w:iCs/>
      <w:color w:val="2F5496"/>
    </w:rPr>
  </w:style>
  <w:style w:type="paragraph" w:styleId="afff1">
    <w:name w:val="Intense Quote"/>
    <w:basedOn w:val="a"/>
    <w:next w:val="a"/>
    <w:link w:val="afff2"/>
    <w:uiPriority w:val="30"/>
    <w:qFormat/>
    <w:rsid w:val="007C26F2"/>
    <w:pPr>
      <w:widowControl w:val="0"/>
      <w:pBdr>
        <w:top w:val="single" w:sz="4" w:space="10" w:color="2F5496"/>
        <w:bottom w:val="single" w:sz="4" w:space="10" w:color="2F5496"/>
      </w:pBdr>
      <w:spacing w:before="360" w:after="360" w:line="240" w:lineRule="auto"/>
      <w:ind w:left="864" w:right="864"/>
      <w:jc w:val="center"/>
    </w:pPr>
    <w:rPr>
      <w:rFonts w:ascii="Microsoft Sans Serif" w:eastAsia="Microsoft Sans Serif" w:hAnsi="Microsoft Sans Serif" w:cs="Microsoft Sans Serif"/>
      <w:i/>
      <w:iCs/>
      <w:color w:val="2F5496"/>
      <w:sz w:val="24"/>
      <w:szCs w:val="24"/>
      <w:lang w:eastAsia="ru-RU" w:bidi="ru-RU"/>
    </w:rPr>
  </w:style>
  <w:style w:type="character" w:customStyle="1" w:styleId="afff2">
    <w:name w:val="Выделенная цитата Знак"/>
    <w:basedOn w:val="a0"/>
    <w:link w:val="afff1"/>
    <w:uiPriority w:val="30"/>
    <w:rsid w:val="007C26F2"/>
    <w:rPr>
      <w:rFonts w:ascii="Microsoft Sans Serif" w:eastAsia="Microsoft Sans Serif" w:hAnsi="Microsoft Sans Serif" w:cs="Microsoft Sans Serif"/>
      <w:i/>
      <w:iCs/>
      <w:color w:val="2F5496"/>
      <w:sz w:val="24"/>
      <w:szCs w:val="24"/>
      <w:lang w:eastAsia="ru-RU" w:bidi="ru-RU"/>
    </w:rPr>
  </w:style>
  <w:style w:type="character" w:styleId="afff3">
    <w:name w:val="Intense Reference"/>
    <w:uiPriority w:val="32"/>
    <w:qFormat/>
    <w:rsid w:val="007C26F2"/>
    <w:rPr>
      <w:b/>
      <w:bCs/>
      <w:smallCaps/>
      <w:color w:val="2F5496"/>
      <w:spacing w:val="5"/>
    </w:rPr>
  </w:style>
  <w:style w:type="character" w:customStyle="1" w:styleId="y2iqfc">
    <w:name w:val="y2iqfc"/>
    <w:basedOn w:val="a0"/>
    <w:rsid w:val="007C26F2"/>
  </w:style>
  <w:style w:type="paragraph" w:customStyle="1" w:styleId="1f5">
    <w:name w:val="Название1"/>
    <w:basedOn w:val="a"/>
    <w:next w:val="a"/>
    <w:link w:val="afff4"/>
    <w:uiPriority w:val="10"/>
    <w:qFormat/>
    <w:rsid w:val="007C26F2"/>
    <w:pPr>
      <w:widowControl w:val="0"/>
      <w:tabs>
        <w:tab w:val="left" w:pos="1848"/>
        <w:tab w:val="center" w:pos="4819"/>
      </w:tabs>
      <w:autoSpaceDE w:val="0"/>
      <w:autoSpaceDN w:val="0"/>
      <w:adjustRightInd w:val="0"/>
      <w:spacing w:after="0" w:line="240" w:lineRule="auto"/>
      <w:ind w:firstLine="284"/>
      <w:jc w:val="center"/>
    </w:pPr>
    <w:rPr>
      <w:rFonts w:ascii="Times New Roman" w:eastAsia="Times New Roman" w:hAnsi="Times New Roman" w:cs="Times New Roman"/>
      <w:b/>
      <w:caps/>
      <w:kern w:val="2"/>
      <w:sz w:val="20"/>
      <w:szCs w:val="20"/>
      <w:lang w:eastAsia="zh-CN"/>
    </w:rPr>
  </w:style>
  <w:style w:type="character" w:customStyle="1" w:styleId="afff4">
    <w:name w:val="Название Знак"/>
    <w:link w:val="1f5"/>
    <w:uiPriority w:val="10"/>
    <w:rsid w:val="007C26F2"/>
    <w:rPr>
      <w:rFonts w:ascii="Times New Roman" w:eastAsia="Times New Roman" w:hAnsi="Times New Roman" w:cs="Times New Roman"/>
      <w:b/>
      <w:caps/>
      <w:kern w:val="2"/>
      <w:sz w:val="20"/>
      <w:szCs w:val="20"/>
      <w:lang w:eastAsia="zh-CN"/>
    </w:rPr>
  </w:style>
  <w:style w:type="character" w:customStyle="1" w:styleId="rynqvb">
    <w:name w:val="rynqvb"/>
    <w:basedOn w:val="a0"/>
    <w:rsid w:val="007C26F2"/>
  </w:style>
  <w:style w:type="character" w:customStyle="1" w:styleId="hwtze">
    <w:name w:val="hwtze"/>
    <w:basedOn w:val="a0"/>
    <w:rsid w:val="007C26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1499</Words>
  <Characters>8547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2025-06-04T10:46:00Z</dcterms:created>
  <dcterms:modified xsi:type="dcterms:W3CDTF">2025-06-04T10:47:00Z</dcterms:modified>
</cp:coreProperties>
</file>