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551" w:rsidRPr="007E5752" w:rsidRDefault="009B5551" w:rsidP="009B5551">
      <w:pPr>
        <w:spacing w:after="0" w:line="240" w:lineRule="auto"/>
        <w:ind w:left="12132"/>
        <w:jc w:val="center"/>
        <w:rPr>
          <w:b/>
          <w:szCs w:val="28"/>
          <w:lang w:val="tg-Cyrl-TJ"/>
        </w:rPr>
      </w:pPr>
      <w:r w:rsidRPr="007E5752">
        <w:rPr>
          <w:b/>
          <w:szCs w:val="28"/>
          <w:lang w:val="tg-Cyrl-TJ"/>
        </w:rPr>
        <w:t>Замимаи 1</w:t>
      </w:r>
    </w:p>
    <w:p w:rsidR="009B5551" w:rsidRPr="007E5752" w:rsidRDefault="009B5551" w:rsidP="009B5551">
      <w:pPr>
        <w:spacing w:after="0" w:line="240" w:lineRule="auto"/>
        <w:ind w:left="12132"/>
        <w:jc w:val="center"/>
        <w:rPr>
          <w:b/>
          <w:szCs w:val="28"/>
          <w:lang w:val="tg-Cyrl-TJ"/>
        </w:rPr>
      </w:pPr>
      <w:r w:rsidRPr="007E5752">
        <w:rPr>
          <w:b/>
          <w:szCs w:val="28"/>
          <w:lang w:val="tg-Cyrl-TJ"/>
        </w:rPr>
        <w:t>ба Тартиби додани</w:t>
      </w:r>
    </w:p>
    <w:p w:rsidR="009B5551" w:rsidRPr="007E5752" w:rsidRDefault="009B5551" w:rsidP="009B5551">
      <w:pPr>
        <w:spacing w:after="0" w:line="240" w:lineRule="auto"/>
        <w:ind w:left="12132"/>
        <w:jc w:val="center"/>
        <w:rPr>
          <w:b/>
          <w:szCs w:val="28"/>
          <w:lang w:val="tg-Cyrl-TJ"/>
        </w:rPr>
      </w:pPr>
      <w:r w:rsidRPr="007E5752">
        <w:rPr>
          <w:b/>
          <w:szCs w:val="28"/>
          <w:lang w:val="tg-Cyrl-TJ"/>
        </w:rPr>
        <w:t>дара</w:t>
      </w:r>
      <w:r w:rsidRPr="007E5752">
        <w:rPr>
          <w:rFonts w:ascii="Cambria" w:hAnsi="Cambria" w:cs="Cambria"/>
          <w:b/>
          <w:szCs w:val="28"/>
          <w:lang w:val="tg-Cyrl-TJ"/>
        </w:rPr>
        <w:t>ҷ</w:t>
      </w:r>
      <w:r w:rsidRPr="007E5752">
        <w:rPr>
          <w:rFonts w:cs="Times New Roman Tj"/>
          <w:b/>
          <w:szCs w:val="28"/>
          <w:lang w:val="tg-Cyrl-TJ"/>
        </w:rPr>
        <w:t>а</w:t>
      </w:r>
      <w:r w:rsidRPr="007E5752">
        <w:rPr>
          <w:rFonts w:ascii="Cambria" w:hAnsi="Cambria" w:cs="Cambria"/>
          <w:b/>
          <w:szCs w:val="28"/>
          <w:lang w:val="tg-Cyrl-TJ"/>
        </w:rPr>
        <w:t>ҳ</w:t>
      </w:r>
      <w:r w:rsidRPr="007E5752">
        <w:rPr>
          <w:rFonts w:cs="Times New Roman Tj"/>
          <w:b/>
          <w:szCs w:val="28"/>
          <w:lang w:val="tg-Cyrl-TJ"/>
        </w:rPr>
        <w:t>ои</w:t>
      </w:r>
      <w:r w:rsidRPr="007E5752">
        <w:rPr>
          <w:b/>
          <w:szCs w:val="28"/>
          <w:lang w:val="tg-Cyrl-TJ"/>
        </w:rPr>
        <w:t xml:space="preserve"> </w:t>
      </w:r>
      <w:r w:rsidRPr="007E5752">
        <w:rPr>
          <w:rFonts w:cs="Times New Roman Tj"/>
          <w:b/>
          <w:szCs w:val="28"/>
          <w:lang w:val="tg-Cyrl-TJ"/>
        </w:rPr>
        <w:t>илм</w:t>
      </w:r>
      <w:r w:rsidRPr="007E5752">
        <w:rPr>
          <w:rFonts w:ascii="Cambria" w:hAnsi="Cambria" w:cs="Cambria"/>
          <w:b/>
          <w:szCs w:val="28"/>
          <w:lang w:val="tg-Cyrl-TJ"/>
        </w:rPr>
        <w:t>ӣ</w:t>
      </w:r>
    </w:p>
    <w:p w:rsidR="009B5551" w:rsidRPr="007E5752" w:rsidRDefault="009B5551" w:rsidP="009B5551">
      <w:pPr>
        <w:spacing w:after="0"/>
        <w:jc w:val="center"/>
        <w:rPr>
          <w:szCs w:val="28"/>
          <w:lang w:val="tg-Cyrl-TJ"/>
        </w:rPr>
      </w:pPr>
      <w:r w:rsidRPr="007E5752">
        <w:rPr>
          <w:noProof/>
          <w:szCs w:val="28"/>
          <w:lang w:eastAsia="ru-RU"/>
        </w:rPr>
        <w:drawing>
          <wp:anchor distT="0" distB="0" distL="114300" distR="114300" simplePos="0" relativeHeight="251659264" behindDoc="0" locked="0" layoutInCell="1" allowOverlap="1">
            <wp:simplePos x="0" y="0"/>
            <wp:positionH relativeFrom="column">
              <wp:posOffset>403860</wp:posOffset>
            </wp:positionH>
            <wp:positionV relativeFrom="paragraph">
              <wp:posOffset>217170</wp:posOffset>
            </wp:positionV>
            <wp:extent cx="8409305" cy="3025775"/>
            <wp:effectExtent l="0" t="0" r="0" b="3175"/>
            <wp:wrapNone/>
            <wp:docPr id="15" name="Рисунок 15" descr="доктори ил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ктори илм"/>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09305" cy="302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752">
        <w:rPr>
          <w:b/>
          <w:szCs w:val="28"/>
          <w:lang w:val="tg-Cyrl-TJ"/>
        </w:rPr>
        <w:t>Намунаи дипломи дара</w:t>
      </w:r>
      <w:r w:rsidRPr="007E5752">
        <w:rPr>
          <w:rFonts w:ascii="Cambria" w:hAnsi="Cambria" w:cs="Cambria"/>
          <w:b/>
          <w:szCs w:val="28"/>
          <w:lang w:val="tg-Cyrl-TJ"/>
        </w:rPr>
        <w:t>ҷ</w:t>
      </w:r>
      <w:r w:rsidRPr="007E5752">
        <w:rPr>
          <w:rFonts w:cs="Times New Roman Tj"/>
          <w:b/>
          <w:szCs w:val="28"/>
          <w:lang w:val="tg-Cyrl-TJ"/>
        </w:rPr>
        <w:t>аи</w:t>
      </w:r>
      <w:r w:rsidRPr="007E5752">
        <w:rPr>
          <w:b/>
          <w:szCs w:val="28"/>
          <w:lang w:val="tg-Cyrl-TJ"/>
        </w:rPr>
        <w:t xml:space="preserve"> илмии доктори илм</w:t>
      </w:r>
    </w:p>
    <w:p w:rsidR="009B5551" w:rsidRPr="007E5752" w:rsidRDefault="009B5551" w:rsidP="009B5551">
      <w:pPr>
        <w:spacing w:after="0"/>
        <w:jc w:val="center"/>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w:drawing>
          <wp:anchor distT="0" distB="0" distL="114300" distR="114300" simplePos="0" relativeHeight="251667456" behindDoc="0" locked="0" layoutInCell="1" allowOverlap="1">
            <wp:simplePos x="0" y="0"/>
            <wp:positionH relativeFrom="column">
              <wp:posOffset>451485</wp:posOffset>
            </wp:positionH>
            <wp:positionV relativeFrom="paragraph">
              <wp:posOffset>198120</wp:posOffset>
            </wp:positionV>
            <wp:extent cx="8382000" cy="3060065"/>
            <wp:effectExtent l="0" t="0" r="0" b="6985"/>
            <wp:wrapNone/>
            <wp:docPr id="14" name="Рисунок 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0" cy="3060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5551" w:rsidRPr="007E5752" w:rsidRDefault="009B5551" w:rsidP="009B5551">
      <w:pPr>
        <w:spacing w:after="0"/>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tabs>
          <w:tab w:val="left" w:pos="1170"/>
        </w:tabs>
        <w:spacing w:after="0"/>
        <w:ind w:firstLine="567"/>
        <w:rPr>
          <w:szCs w:val="28"/>
          <w:lang w:val="tg-Cyrl-TJ"/>
        </w:rPr>
      </w:pPr>
      <w:r w:rsidRPr="007E5752">
        <w:rPr>
          <w:noProof/>
          <w:szCs w:val="28"/>
          <w:lang w:eastAsia="ru-RU"/>
        </w:rPr>
        <mc:AlternateContent>
          <mc:Choice Requires="wps">
            <w:drawing>
              <wp:anchor distT="0" distB="0" distL="114300" distR="114300" simplePos="0" relativeHeight="251663360" behindDoc="0" locked="0" layoutInCell="1" allowOverlap="1">
                <wp:simplePos x="0" y="0"/>
                <wp:positionH relativeFrom="column">
                  <wp:posOffset>2385060</wp:posOffset>
                </wp:positionH>
                <wp:positionV relativeFrom="paragraph">
                  <wp:posOffset>107315</wp:posOffset>
                </wp:positionV>
                <wp:extent cx="295275" cy="238125"/>
                <wp:effectExtent l="0" t="381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551" w:rsidRPr="001A461B" w:rsidRDefault="009B5551" w:rsidP="009B5551">
                            <w:pPr>
                              <w:rPr>
                                <w:sz w:val="24"/>
                                <w:szCs w:val="24"/>
                                <w:lang w:val="tg-Cyrl-TJ"/>
                              </w:rPr>
                            </w:pPr>
                            <w:r w:rsidRPr="001A461B">
                              <w:rPr>
                                <w:sz w:val="24"/>
                                <w:szCs w:val="24"/>
                                <w:lang w:val="tg-Cyrl-TJ"/>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3" o:spid="_x0000_s1026" type="#_x0000_t202" style="position:absolute;left:0;text-align:left;margin-left:187.8pt;margin-top:8.45pt;width:23.2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" filled="f" stroked="f">
                <v:textbox>
                  <w:txbxContent>
                    <w:p w:rsidR="009B5551" w:rsidRPr="001A461B" w:rsidRDefault="009B5551" w:rsidP="009B5551">
                      <w:pPr>
                        <w:rPr>
                          <w:sz w:val="24"/>
                          <w:szCs w:val="24"/>
                          <w:lang w:val="tg-Cyrl-TJ"/>
                        </w:rPr>
                      </w:pPr>
                      <w:r w:rsidRPr="001A461B">
                        <w:rPr>
                          <w:sz w:val="24"/>
                          <w:szCs w:val="24"/>
                          <w:lang w:val="tg-Cyrl-TJ"/>
                        </w:rPr>
                        <w:t>№</w:t>
                      </w:r>
                    </w:p>
                  </w:txbxContent>
                </v:textbox>
              </v:shape>
            </w:pict>
          </mc:Fallback>
        </mc:AlternateContent>
      </w:r>
      <w:r w:rsidRPr="007E5752">
        <w:rPr>
          <w:szCs w:val="28"/>
          <w:lang w:val="tg-Cyrl-TJ"/>
        </w:rPr>
        <w:tab/>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left="11339"/>
        <w:jc w:val="center"/>
        <w:rPr>
          <w:b/>
          <w:szCs w:val="28"/>
          <w:lang w:val="tg-Cyrl-TJ"/>
        </w:rPr>
      </w:pPr>
    </w:p>
    <w:p w:rsidR="009B5551" w:rsidRDefault="009B5551" w:rsidP="009B5551">
      <w:pPr>
        <w:spacing w:after="0" w:line="240" w:lineRule="auto"/>
        <w:ind w:left="11339"/>
        <w:jc w:val="center"/>
        <w:rPr>
          <w:b/>
          <w:szCs w:val="28"/>
          <w:lang w:val="tg-Cyrl-TJ"/>
        </w:rPr>
        <w:sectPr w:rsidR="009B5551" w:rsidSect="00087941">
          <w:pgSz w:w="16838" w:h="11906" w:orient="landscape"/>
          <w:pgMar w:top="284" w:right="1134" w:bottom="1701" w:left="1134" w:header="709" w:footer="709" w:gutter="0"/>
          <w:cols w:space="708"/>
          <w:titlePg/>
          <w:docGrid w:linePitch="381"/>
        </w:sectPr>
      </w:pPr>
      <w:r w:rsidRPr="007E5752">
        <w:rPr>
          <w:b/>
          <w:szCs w:val="28"/>
          <w:lang w:val="tg-Cyrl-TJ"/>
        </w:rPr>
        <w:t>Замимаи 2</w:t>
      </w: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C01F2B">
        <w:rPr>
          <w:rFonts w:ascii="Palatino Linotype" w:hAnsi="Palatino Linotype"/>
          <w:b/>
          <w:sz w:val="24"/>
          <w:szCs w:val="24"/>
          <w:lang w:val="tg-Cyrl-TJ" w:bidi="fa-IR"/>
        </w:rPr>
        <w:lastRenderedPageBreak/>
        <w:t>ЭЗОҲ:</w:t>
      </w:r>
    </w:p>
    <w:p w:rsidR="009B5551" w:rsidRPr="00C01F2B"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C01F2B">
        <w:rPr>
          <w:rFonts w:ascii="Palatino Linotype" w:hAnsi="Palatino Linotype"/>
          <w:b/>
          <w:sz w:val="24"/>
          <w:szCs w:val="24"/>
          <w:lang w:val="tg-Cyrl-TJ" w:bidi="fa-IR"/>
        </w:rPr>
        <w:t>Дипломи доктори илм</w:t>
      </w:r>
    </w:p>
    <w:p w:rsidR="009B5551" w:rsidRPr="00C01F2B"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Pr="00C01F2B" w:rsidRDefault="009B5551" w:rsidP="009B5551">
      <w:pPr>
        <w:pStyle w:val="a3"/>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1. Андозаи диплом 12,4 х 17 см-ро ташкил дода, аз муқова ва ду саҳифа иборат мебошад.</w:t>
      </w:r>
    </w:p>
    <w:p w:rsidR="009B5551" w:rsidRPr="00C01F2B" w:rsidRDefault="009B5551" w:rsidP="009B5551">
      <w:pPr>
        <w:pStyle w:val="a3"/>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2. Ранги муқоваи диплом офсетии сурх буда, дар қисми болоии он бо забони давлатӣ бо ҳарфҳои калон калимаҳои «ҶУМҲУРИИ ТОҶИКИСТОН», дар поёни он калимаҳои «</w:t>
      </w:r>
      <w:r w:rsidRPr="00C01F2B">
        <w:rPr>
          <w:rFonts w:ascii="Palatino Linotype" w:hAnsi="Palatino Linotype"/>
          <w:i/>
          <w:sz w:val="24"/>
          <w:szCs w:val="24"/>
          <w:lang w:val="tg-Cyrl-TJ"/>
        </w:rPr>
        <w:t>Комиссияи олии аттестатсионии назди Президенти Ҷумҳурии Тоҷикистон</w:t>
      </w:r>
      <w:r w:rsidRPr="00C01F2B">
        <w:rPr>
          <w:rFonts w:ascii="Palatino Linotype" w:hAnsi="Palatino Linotype"/>
          <w:sz w:val="24"/>
          <w:szCs w:val="24"/>
          <w:lang w:val="tg-Cyrl-TJ"/>
        </w:rPr>
        <w:t>» навишта шудаанд. Дар марказ бо ранги зарҳал Нишони давлатии Ҷумҳурии Тоҷикистон тасвир ёфтааст, дар қисми поёнии он бо забони давлатӣ бо ҳарфҳои калон бо ранги зарҳал калимаҳои «ДИПЛОМИ доктори илм» навишта шудааст.</w:t>
      </w:r>
    </w:p>
    <w:p w:rsidR="009B5551" w:rsidRPr="00C01F2B" w:rsidRDefault="009B5551" w:rsidP="009B5551">
      <w:pPr>
        <w:pStyle w:val="a3"/>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 xml:space="preserve">3. </w:t>
      </w:r>
      <w:r w:rsidRPr="00C01F2B">
        <w:rPr>
          <w:rFonts w:ascii="Palatino Linotype" w:hAnsi="Palatino Linotype"/>
          <w:sz w:val="24"/>
          <w:szCs w:val="24"/>
          <w:lang w:val="tg-Cyrl-TJ" w:bidi="fa-IR"/>
        </w:rPr>
        <w:t xml:space="preserve">Саҳифаҳои дохилии диплом бо </w:t>
      </w:r>
      <w:r w:rsidRPr="00C01F2B">
        <w:rPr>
          <w:rFonts w:ascii="Palatino Linotype" w:hAnsi="Palatino Linotype"/>
          <w:sz w:val="24"/>
          <w:szCs w:val="24"/>
          <w:lang w:val="tg-Cyrl-TJ"/>
        </w:rPr>
        <w:t xml:space="preserve">тори гилёшии махсус бо рангҳои офсетии сурх ва </w:t>
      </w:r>
      <w:r w:rsidRPr="00C01F2B">
        <w:rPr>
          <w:rFonts w:ascii="Palatino Linotype" w:hAnsi="Palatino Linotype"/>
          <w:sz w:val="24"/>
          <w:szCs w:val="24"/>
          <w:lang w:val="tg-Cyrl-TJ" w:bidi="fa-IR"/>
        </w:rPr>
        <w:t>тасвири ороишоти миллӣ, Нишони давлатӣ ва рамзи махфӣ бо навиштаҷоти ҳимоявии ултрабунафш нақшкорӣ карда шудаанд.</w:t>
      </w:r>
    </w:p>
    <w:p w:rsidR="009B5551" w:rsidRPr="00C01F2B" w:rsidRDefault="009B5551" w:rsidP="009B5551">
      <w:pPr>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bidi="fa-IR"/>
        </w:rPr>
        <w:t xml:space="preserve">4. Дар қисми болоии саҳифаи якум бо забони давлатӣ бо ҳарфҳои калон калимаҳои </w:t>
      </w:r>
      <w:r w:rsidRPr="00C01F2B">
        <w:rPr>
          <w:rFonts w:ascii="Palatino Linotype" w:hAnsi="Palatino Linotype"/>
          <w:sz w:val="24"/>
          <w:szCs w:val="24"/>
          <w:lang w:val="tg-Cyrl-TJ"/>
        </w:rPr>
        <w:t xml:space="preserve">«ДИПЛОМ ҲУҶҶАТИ НАМУНАИ ДАВЛАТӢ МЕБОШАД», дар поёни он бо </w:t>
      </w:r>
      <w:r w:rsidRPr="00C01F2B">
        <w:rPr>
          <w:rFonts w:ascii="Palatino Linotype" w:hAnsi="Palatino Linotype"/>
          <w:sz w:val="24"/>
          <w:szCs w:val="24"/>
          <w:lang w:val="tg-Cyrl-TJ" w:bidi="fa-IR"/>
        </w:rPr>
        <w:t xml:space="preserve">забони давлатӣ </w:t>
      </w:r>
      <w:r w:rsidRPr="00C01F2B">
        <w:rPr>
          <w:rFonts w:ascii="Palatino Linotype" w:hAnsi="Palatino Linotype"/>
          <w:sz w:val="24"/>
          <w:szCs w:val="24"/>
          <w:lang w:val="tg-Cyrl-TJ"/>
        </w:rPr>
        <w:t>калимаҳои «</w:t>
      </w:r>
      <w:r w:rsidRPr="00C01F2B">
        <w:rPr>
          <w:rFonts w:ascii="Palatino Linotype" w:hAnsi="Palatino Linotype"/>
          <w:i/>
          <w:iCs/>
          <w:sz w:val="24"/>
          <w:szCs w:val="24"/>
          <w:lang w:val="tg-Cyrl-TJ"/>
        </w:rPr>
        <w:t>Бо</w:t>
      </w:r>
      <w:r w:rsidRPr="00C01F2B">
        <w:rPr>
          <w:rFonts w:ascii="Palatino Linotype" w:hAnsi="Palatino Linotype"/>
          <w:sz w:val="24"/>
          <w:szCs w:val="24"/>
          <w:lang w:val="tg-Cyrl-TJ"/>
        </w:rPr>
        <w:t xml:space="preserve"> </w:t>
      </w:r>
      <w:r w:rsidRPr="00C01F2B">
        <w:rPr>
          <w:rFonts w:ascii="Palatino Linotype" w:hAnsi="Palatino Linotype"/>
          <w:i/>
          <w:sz w:val="24"/>
          <w:szCs w:val="24"/>
          <w:lang w:val="tg-Cyrl-TJ"/>
        </w:rPr>
        <w:t>қарори Раёсати Комиссияи олии аттестатсионии назди Президенти Ҷумҳурии Тоҷикистон</w:t>
      </w:r>
      <w:r w:rsidRPr="00C01F2B">
        <w:rPr>
          <w:rFonts w:ascii="Palatino Linotype" w:hAnsi="Palatino Linotype"/>
          <w:sz w:val="24"/>
          <w:szCs w:val="24"/>
          <w:lang w:val="tg-Cyrl-TJ"/>
        </w:rPr>
        <w:t>» ва дар поёни он навиштаҷоти «аз «__»_________ соли 20_ №__/</w:t>
      </w:r>
      <w:r w:rsidRPr="00C01F2B">
        <w:rPr>
          <w:rFonts w:ascii="Palatino Linotype" w:hAnsi="Palatino Linotype"/>
          <w:i/>
          <w:sz w:val="24"/>
          <w:szCs w:val="24"/>
          <w:lang w:val="tg-Cyrl-TJ"/>
        </w:rPr>
        <w:t>д.и</w:t>
      </w:r>
      <w:r w:rsidRPr="00C01F2B">
        <w:rPr>
          <w:rFonts w:ascii="Palatino Linotype" w:hAnsi="Palatino Linotype"/>
          <w:sz w:val="24"/>
          <w:szCs w:val="24"/>
          <w:lang w:val="tg-Cyrl-TJ"/>
        </w:rPr>
        <w:t>.»</w:t>
      </w:r>
      <w:r w:rsidRPr="00C01F2B">
        <w:rPr>
          <w:rFonts w:ascii="Palatino Linotype" w:hAnsi="Palatino Linotype"/>
          <w:i/>
          <w:sz w:val="24"/>
          <w:szCs w:val="24"/>
          <w:lang w:val="tg-Cyrl-TJ"/>
        </w:rPr>
        <w:t xml:space="preserve"> </w:t>
      </w:r>
      <w:r w:rsidRPr="00C01F2B">
        <w:rPr>
          <w:rFonts w:ascii="Palatino Linotype" w:hAnsi="Palatino Linotype"/>
          <w:sz w:val="24"/>
          <w:szCs w:val="24"/>
          <w:lang w:val="tg-Cyrl-TJ"/>
        </w:rPr>
        <w:t>навишта шудаанд.</w:t>
      </w:r>
    </w:p>
    <w:p w:rsidR="009B5551" w:rsidRPr="00C01F2B" w:rsidRDefault="009B5551" w:rsidP="009B5551">
      <w:pPr>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 xml:space="preserve">Сипас, дар байни саҳифа бо </w:t>
      </w:r>
      <w:r w:rsidRPr="00C01F2B">
        <w:rPr>
          <w:rFonts w:ascii="Palatino Linotype" w:hAnsi="Palatino Linotype"/>
          <w:sz w:val="24"/>
          <w:szCs w:val="24"/>
          <w:lang w:val="tg-Cyrl-TJ" w:bidi="fa-IR"/>
        </w:rPr>
        <w:t xml:space="preserve">забони давлатӣ бо ҳарфҳои калон </w:t>
      </w:r>
      <w:r w:rsidRPr="00C01F2B">
        <w:rPr>
          <w:rFonts w:ascii="Palatino Linotype" w:hAnsi="Palatino Linotype"/>
          <w:sz w:val="24"/>
          <w:szCs w:val="24"/>
          <w:lang w:val="tg-Cyrl-TJ"/>
        </w:rPr>
        <w:t xml:space="preserve">калимаҳои «Насаб, </w:t>
      </w:r>
      <w:r w:rsidRPr="00C01F2B">
        <w:rPr>
          <w:rFonts w:ascii="Palatino Linotype" w:hAnsi="Palatino Linotype"/>
          <w:sz w:val="24"/>
          <w:szCs w:val="24"/>
          <w:lang w:val="tg-Cyrl-TJ" w:bidi="fa-IR"/>
        </w:rPr>
        <w:t>ном ва номи падар</w:t>
      </w:r>
      <w:r w:rsidRPr="00C01F2B">
        <w:rPr>
          <w:rFonts w:ascii="Palatino Linotype" w:hAnsi="Palatino Linotype"/>
          <w:sz w:val="24"/>
          <w:szCs w:val="24"/>
          <w:lang w:val="tg-Cyrl-TJ"/>
        </w:rPr>
        <w:t>», дар поёни он калимаҳои «доктори илмҳои ________ аз рӯйи ихтисоси________дониста шуд.» навишта шудаанд.</w:t>
      </w:r>
    </w:p>
    <w:p w:rsidR="009B5551" w:rsidRPr="00C01F2B" w:rsidRDefault="009B5551" w:rsidP="009B5551">
      <w:pPr>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 xml:space="preserve">Дар поёни саҳифаи мазкур калимаҳои «№ шаҳри Душанбе» оварда шудааст. Аз тарафи рост рамзи махсуси такрорнашавандаи QR, ки барои соҳиби дараҷаи илмӣ дода мешавад, оварда шудааст. </w:t>
      </w:r>
    </w:p>
    <w:p w:rsidR="009B5551" w:rsidRPr="00C01F2B" w:rsidRDefault="009B5551" w:rsidP="009B5551">
      <w:pPr>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 xml:space="preserve">5. Дар </w:t>
      </w:r>
      <w:r w:rsidRPr="00C01F2B">
        <w:rPr>
          <w:rFonts w:ascii="Palatino Linotype" w:hAnsi="Palatino Linotype"/>
          <w:sz w:val="24"/>
          <w:szCs w:val="24"/>
          <w:lang w:val="tg-Cyrl-TJ" w:bidi="fa-IR"/>
        </w:rPr>
        <w:t xml:space="preserve">қисми болоии </w:t>
      </w:r>
      <w:r w:rsidRPr="00C01F2B">
        <w:rPr>
          <w:rFonts w:ascii="Palatino Linotype" w:hAnsi="Palatino Linotype"/>
          <w:sz w:val="24"/>
          <w:szCs w:val="24"/>
          <w:lang w:val="tg-Cyrl-TJ"/>
        </w:rPr>
        <w:t xml:space="preserve">саҳифаи дуюм бо </w:t>
      </w:r>
      <w:r w:rsidRPr="00C01F2B">
        <w:rPr>
          <w:rFonts w:ascii="Palatino Linotype" w:hAnsi="Palatino Linotype"/>
          <w:sz w:val="24"/>
          <w:szCs w:val="24"/>
          <w:lang w:val="tg-Cyrl-TJ" w:bidi="fa-IR"/>
        </w:rPr>
        <w:t xml:space="preserve">забони давлатӣ </w:t>
      </w:r>
      <w:r w:rsidRPr="00C01F2B">
        <w:rPr>
          <w:rFonts w:ascii="Palatino Linotype" w:hAnsi="Palatino Linotype"/>
          <w:sz w:val="24"/>
          <w:szCs w:val="24"/>
          <w:lang w:val="tg-Cyrl-TJ"/>
        </w:rPr>
        <w:t>калимаҳои «</w:t>
      </w:r>
      <w:r w:rsidRPr="00C01F2B">
        <w:rPr>
          <w:rFonts w:ascii="Palatino Linotype" w:hAnsi="Palatino Linotype"/>
          <w:i/>
          <w:iCs/>
          <w:sz w:val="24"/>
          <w:szCs w:val="24"/>
          <w:lang w:val="tg-Cyrl-TJ"/>
        </w:rPr>
        <w:t>Бо</w:t>
      </w:r>
      <w:r w:rsidRPr="00C01F2B">
        <w:rPr>
          <w:rFonts w:ascii="Palatino Linotype" w:hAnsi="Palatino Linotype"/>
          <w:sz w:val="24"/>
          <w:szCs w:val="24"/>
          <w:lang w:val="tg-Cyrl-TJ"/>
        </w:rPr>
        <w:t xml:space="preserve"> </w:t>
      </w:r>
      <w:r w:rsidRPr="00C01F2B">
        <w:rPr>
          <w:rFonts w:ascii="Palatino Linotype" w:hAnsi="Palatino Linotype"/>
          <w:i/>
          <w:sz w:val="24"/>
          <w:szCs w:val="24"/>
          <w:lang w:val="tg-Cyrl-TJ"/>
        </w:rPr>
        <w:t>фармоиши раиси</w:t>
      </w:r>
      <w:r w:rsidRPr="00C01F2B">
        <w:rPr>
          <w:rFonts w:ascii="Palatino Linotype" w:hAnsi="Palatino Linotype"/>
          <w:sz w:val="24"/>
          <w:szCs w:val="24"/>
          <w:lang w:val="tg-Cyrl-TJ"/>
        </w:rPr>
        <w:t xml:space="preserve"> </w:t>
      </w:r>
      <w:r w:rsidRPr="00C01F2B">
        <w:rPr>
          <w:rFonts w:ascii="Palatino Linotype" w:hAnsi="Palatino Linotype"/>
          <w:i/>
          <w:sz w:val="24"/>
          <w:szCs w:val="24"/>
          <w:lang w:val="tg-Cyrl-TJ"/>
        </w:rPr>
        <w:t>Комиссияи олии аттестатсионии назди Президенти Ҷумҳурии Тоҷикистон оид ба додани дараҷаи илмӣ «аз «__»_________ соли 20_ №__/д.и.»</w:t>
      </w:r>
      <w:r w:rsidRPr="00C01F2B">
        <w:rPr>
          <w:rFonts w:ascii="Palatino Linotype" w:hAnsi="Palatino Linotype"/>
          <w:sz w:val="24"/>
          <w:szCs w:val="24"/>
          <w:lang w:val="tg-Cyrl-TJ"/>
        </w:rPr>
        <w:t xml:space="preserve"> навишта шудаанд.</w:t>
      </w:r>
    </w:p>
    <w:p w:rsidR="009B5551" w:rsidRPr="00C01F2B" w:rsidRDefault="009B5551" w:rsidP="009B5551">
      <w:pPr>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 xml:space="preserve">Сипас, дар байни саҳифа бо </w:t>
      </w:r>
      <w:r w:rsidRPr="00C01F2B">
        <w:rPr>
          <w:rFonts w:ascii="Palatino Linotype" w:hAnsi="Palatino Linotype"/>
          <w:sz w:val="24"/>
          <w:szCs w:val="24"/>
          <w:lang w:val="tg-Cyrl-TJ" w:bidi="fa-IR"/>
        </w:rPr>
        <w:t xml:space="preserve">забони давлатӣ бо ҳарфҳои калон </w:t>
      </w:r>
      <w:r w:rsidRPr="00C01F2B">
        <w:rPr>
          <w:rFonts w:ascii="Palatino Linotype" w:hAnsi="Palatino Linotype"/>
          <w:sz w:val="24"/>
          <w:szCs w:val="24"/>
          <w:lang w:val="tg-Cyrl-TJ"/>
        </w:rPr>
        <w:t xml:space="preserve">калимаҳои «ба Насаб, </w:t>
      </w:r>
      <w:r w:rsidRPr="00C01F2B">
        <w:rPr>
          <w:rFonts w:ascii="Palatino Linotype" w:hAnsi="Palatino Linotype"/>
          <w:sz w:val="24"/>
          <w:szCs w:val="24"/>
          <w:lang w:val="tg-Cyrl-TJ" w:bidi="fa-IR"/>
        </w:rPr>
        <w:t>ном ва номи падар</w:t>
      </w:r>
      <w:r w:rsidRPr="00C01F2B">
        <w:rPr>
          <w:rFonts w:ascii="Palatino Linotype" w:hAnsi="Palatino Linotype"/>
          <w:sz w:val="24"/>
          <w:szCs w:val="24"/>
          <w:lang w:val="tg-Cyrl-TJ"/>
        </w:rPr>
        <w:t>», дар поёни он калимаҳои «дипломи дараҷаи илмии доктори илм дода шуд.» навишта шудаанд.</w:t>
      </w:r>
    </w:p>
    <w:p w:rsidR="009B5551" w:rsidRPr="00C01F2B" w:rsidRDefault="009B5551" w:rsidP="009B5551">
      <w:pPr>
        <w:spacing w:after="0" w:line="240" w:lineRule="auto"/>
        <w:ind w:left="1134" w:firstLine="567"/>
        <w:rPr>
          <w:rFonts w:ascii="Palatino Linotype" w:hAnsi="Palatino Linotype"/>
          <w:sz w:val="24"/>
          <w:szCs w:val="24"/>
          <w:lang w:val="tg-Cyrl-TJ"/>
        </w:rPr>
      </w:pPr>
      <w:r w:rsidRPr="00C01F2B">
        <w:rPr>
          <w:rFonts w:ascii="Palatino Linotype" w:hAnsi="Palatino Linotype"/>
          <w:sz w:val="24"/>
          <w:szCs w:val="24"/>
          <w:lang w:val="tg-Cyrl-TJ"/>
        </w:rPr>
        <w:t>Дар поёни саҳифаи мазкур аз тарафи рост калимаҳои «Раис Ҷ.М.» ва аз тарафи чап калимаҳои «ДДИ № » навишта шуда, ҷой барои имзо ва муҳр монда шудааст.</w:t>
      </w:r>
    </w:p>
    <w:p w:rsidR="009B5551" w:rsidRPr="00C01F2B" w:rsidRDefault="009B5551" w:rsidP="009B5551">
      <w:pPr>
        <w:spacing w:after="0" w:line="240" w:lineRule="auto"/>
        <w:ind w:left="1134" w:firstLine="567"/>
        <w:rPr>
          <w:rFonts w:ascii="Palatino Linotype" w:hAnsi="Palatino Linotype"/>
          <w:sz w:val="24"/>
          <w:szCs w:val="24"/>
          <w:lang w:val="tg-Cyrl-TJ" w:bidi="fa-IR"/>
        </w:rPr>
      </w:pPr>
      <w:r w:rsidRPr="00C01F2B">
        <w:rPr>
          <w:rFonts w:ascii="Palatino Linotype" w:hAnsi="Palatino Linotype"/>
          <w:sz w:val="24"/>
          <w:szCs w:val="24"/>
          <w:lang w:val="tg-Cyrl-TJ"/>
        </w:rPr>
        <w:t xml:space="preserve">6. </w:t>
      </w:r>
      <w:r w:rsidRPr="00C01F2B">
        <w:rPr>
          <w:rFonts w:ascii="Palatino Linotype" w:hAnsi="Palatino Linotype"/>
          <w:sz w:val="24"/>
          <w:szCs w:val="24"/>
          <w:lang w:val="tg-Cyrl-TJ" w:bidi="fa-IR"/>
        </w:rPr>
        <w:t>Хусусиятҳои андоза, ранг ва дараҷаи ҳифзи</w:t>
      </w:r>
      <w:r w:rsidRPr="00C01F2B">
        <w:rPr>
          <w:rFonts w:ascii="Palatino Linotype" w:hAnsi="Palatino Linotype"/>
          <w:sz w:val="24"/>
          <w:szCs w:val="24"/>
          <w:lang w:val="tg-Cyrl-TJ"/>
        </w:rPr>
        <w:t xml:space="preserve"> </w:t>
      </w:r>
      <w:r w:rsidRPr="00C01F2B">
        <w:rPr>
          <w:rFonts w:ascii="Palatino Linotype" w:hAnsi="Palatino Linotype"/>
          <w:sz w:val="24"/>
          <w:szCs w:val="24"/>
          <w:lang w:val="tg-Cyrl-TJ" w:bidi="fa-IR"/>
        </w:rPr>
        <w:t>диплом барои нусхабардориву тасвирбардорӣ имкон намедиҳанд.</w:t>
      </w:r>
    </w:p>
    <w:p w:rsidR="009B5551" w:rsidRDefault="009B5551" w:rsidP="009B5551">
      <w:pPr>
        <w:spacing w:after="0" w:line="240" w:lineRule="auto"/>
        <w:ind w:left="11339"/>
        <w:jc w:val="center"/>
        <w:rPr>
          <w:b/>
          <w:szCs w:val="28"/>
          <w:lang w:val="tg-Cyrl-TJ"/>
        </w:rPr>
      </w:pPr>
    </w:p>
    <w:p w:rsidR="009B5551" w:rsidRDefault="009B5551" w:rsidP="009B5551">
      <w:pPr>
        <w:spacing w:after="0" w:line="240" w:lineRule="auto"/>
        <w:ind w:left="11339"/>
        <w:jc w:val="center"/>
        <w:rPr>
          <w:b/>
          <w:szCs w:val="28"/>
          <w:lang w:val="tg-Cyrl-TJ"/>
        </w:rPr>
      </w:pPr>
    </w:p>
    <w:p w:rsidR="009B5551" w:rsidRDefault="009B5551" w:rsidP="009B5551">
      <w:pPr>
        <w:spacing w:after="0" w:line="240" w:lineRule="auto"/>
        <w:ind w:left="11339"/>
        <w:jc w:val="center"/>
        <w:rPr>
          <w:b/>
          <w:szCs w:val="28"/>
          <w:lang w:val="tg-Cyrl-TJ"/>
        </w:rPr>
      </w:pPr>
    </w:p>
    <w:p w:rsidR="009B5551" w:rsidRDefault="009B5551" w:rsidP="009B5551">
      <w:pPr>
        <w:spacing w:after="0" w:line="240" w:lineRule="auto"/>
        <w:ind w:left="11339"/>
        <w:jc w:val="center"/>
        <w:rPr>
          <w:b/>
          <w:szCs w:val="28"/>
          <w:lang w:val="tg-Cyrl-TJ"/>
        </w:rPr>
      </w:pPr>
    </w:p>
    <w:p w:rsidR="009B5551" w:rsidRDefault="009B5551" w:rsidP="009B5551">
      <w:pPr>
        <w:spacing w:after="0" w:line="240" w:lineRule="auto"/>
        <w:ind w:left="11339"/>
        <w:jc w:val="center"/>
        <w:rPr>
          <w:b/>
          <w:szCs w:val="28"/>
          <w:lang w:val="tg-Cyrl-TJ"/>
        </w:rPr>
      </w:pPr>
    </w:p>
    <w:p w:rsidR="009B5551" w:rsidRDefault="009B5551" w:rsidP="009B5551">
      <w:pPr>
        <w:spacing w:after="0" w:line="240" w:lineRule="auto"/>
        <w:ind w:left="11339"/>
        <w:jc w:val="center"/>
        <w:rPr>
          <w:b/>
          <w:szCs w:val="28"/>
          <w:lang w:val="tg-Cyrl-TJ"/>
        </w:rPr>
      </w:pPr>
    </w:p>
    <w:p w:rsidR="009B5551" w:rsidRDefault="009B5551" w:rsidP="009B5551">
      <w:pPr>
        <w:spacing w:after="0" w:line="240" w:lineRule="auto"/>
        <w:ind w:left="11339"/>
        <w:jc w:val="center"/>
        <w:rPr>
          <w:b/>
          <w:szCs w:val="28"/>
          <w:lang w:val="tg-Cyrl-TJ"/>
        </w:rPr>
        <w:sectPr w:rsidR="009B5551" w:rsidSect="00AD499A">
          <w:pgSz w:w="11906" w:h="16838"/>
          <w:pgMar w:top="1134" w:right="1416" w:bottom="1134" w:left="284" w:header="709" w:footer="709" w:gutter="0"/>
          <w:cols w:space="708"/>
          <w:titlePg/>
          <w:docGrid w:linePitch="381"/>
        </w:sectPr>
      </w:pPr>
    </w:p>
    <w:p w:rsidR="009B5551" w:rsidRDefault="009B5551" w:rsidP="009B5551">
      <w:pPr>
        <w:spacing w:after="0" w:line="240" w:lineRule="auto"/>
        <w:ind w:left="11339"/>
        <w:jc w:val="center"/>
        <w:rPr>
          <w:b/>
          <w:szCs w:val="28"/>
          <w:lang w:val="tg-Cyrl-TJ"/>
        </w:rPr>
      </w:pPr>
      <w:r>
        <w:rPr>
          <w:b/>
          <w:szCs w:val="28"/>
          <w:lang w:val="tg-Cyrl-TJ"/>
        </w:rPr>
        <w:t>Замимаи 2</w:t>
      </w:r>
    </w:p>
    <w:p w:rsidR="009B5551" w:rsidRPr="007E5752" w:rsidRDefault="009B5551" w:rsidP="009B5551">
      <w:pPr>
        <w:spacing w:after="0" w:line="240" w:lineRule="auto"/>
        <w:ind w:left="11339"/>
        <w:jc w:val="center"/>
        <w:rPr>
          <w:b/>
          <w:szCs w:val="28"/>
          <w:lang w:val="tg-Cyrl-TJ"/>
        </w:rPr>
      </w:pPr>
      <w:r w:rsidRPr="007E5752">
        <w:rPr>
          <w:b/>
          <w:szCs w:val="28"/>
          <w:lang w:val="tg-Cyrl-TJ"/>
        </w:rPr>
        <w:t>ба Тартиби додани</w:t>
      </w:r>
    </w:p>
    <w:p w:rsidR="009B5551" w:rsidRPr="007E5752" w:rsidRDefault="009B5551" w:rsidP="009B5551">
      <w:pPr>
        <w:spacing w:after="0" w:line="240" w:lineRule="auto"/>
        <w:ind w:left="11339"/>
        <w:jc w:val="center"/>
        <w:rPr>
          <w:b/>
          <w:szCs w:val="28"/>
          <w:lang w:val="tg-Cyrl-TJ"/>
        </w:rPr>
      </w:pPr>
      <w:r w:rsidRPr="007E5752">
        <w:rPr>
          <w:b/>
          <w:szCs w:val="28"/>
          <w:lang w:val="tg-Cyrl-TJ"/>
        </w:rPr>
        <w:t>дара</w:t>
      </w:r>
      <w:r w:rsidRPr="007E5752">
        <w:rPr>
          <w:rFonts w:ascii="Cambria" w:hAnsi="Cambria" w:cs="Cambria"/>
          <w:b/>
          <w:szCs w:val="28"/>
          <w:lang w:val="tg-Cyrl-TJ"/>
        </w:rPr>
        <w:t>ҷ</w:t>
      </w:r>
      <w:r w:rsidRPr="007E5752">
        <w:rPr>
          <w:rFonts w:cs="Times New Roman Tj"/>
          <w:b/>
          <w:szCs w:val="28"/>
          <w:lang w:val="tg-Cyrl-TJ"/>
        </w:rPr>
        <w:t>а</w:t>
      </w:r>
      <w:r w:rsidRPr="007E5752">
        <w:rPr>
          <w:rFonts w:ascii="Cambria" w:hAnsi="Cambria" w:cs="Cambria"/>
          <w:b/>
          <w:szCs w:val="28"/>
          <w:lang w:val="tg-Cyrl-TJ"/>
        </w:rPr>
        <w:t>ҳ</w:t>
      </w:r>
      <w:r w:rsidRPr="007E5752">
        <w:rPr>
          <w:rFonts w:cs="Times New Roman Tj"/>
          <w:b/>
          <w:szCs w:val="28"/>
          <w:lang w:val="tg-Cyrl-TJ"/>
        </w:rPr>
        <w:t>ои</w:t>
      </w:r>
      <w:r w:rsidRPr="007E5752">
        <w:rPr>
          <w:b/>
          <w:szCs w:val="28"/>
          <w:lang w:val="tg-Cyrl-TJ"/>
        </w:rPr>
        <w:t xml:space="preserve"> </w:t>
      </w:r>
      <w:r w:rsidRPr="007E5752">
        <w:rPr>
          <w:rFonts w:cs="Times New Roman Tj"/>
          <w:b/>
          <w:szCs w:val="28"/>
          <w:lang w:val="tg-Cyrl-TJ"/>
        </w:rPr>
        <w:t>илм</w:t>
      </w:r>
      <w:r w:rsidRPr="007E5752">
        <w:rPr>
          <w:rFonts w:ascii="Cambria" w:hAnsi="Cambria" w:cs="Cambria"/>
          <w:b/>
          <w:szCs w:val="28"/>
          <w:lang w:val="tg-Cyrl-TJ"/>
        </w:rPr>
        <w:t>ӣ</w:t>
      </w:r>
    </w:p>
    <w:p w:rsidR="009B5551" w:rsidRPr="007E5752" w:rsidRDefault="009B5551" w:rsidP="009B5551">
      <w:pPr>
        <w:spacing w:after="0"/>
        <w:jc w:val="center"/>
        <w:rPr>
          <w:szCs w:val="28"/>
          <w:lang w:val="tg-Cyrl-TJ"/>
        </w:rPr>
      </w:pPr>
      <w:r w:rsidRPr="007E5752">
        <w:rPr>
          <w:noProof/>
          <w:szCs w:val="28"/>
          <w:lang w:eastAsia="ru-RU"/>
        </w:rPr>
        <w:drawing>
          <wp:anchor distT="0" distB="0" distL="114300" distR="114300" simplePos="0" relativeHeight="251660288" behindDoc="0" locked="0" layoutInCell="1" allowOverlap="1">
            <wp:simplePos x="0" y="0"/>
            <wp:positionH relativeFrom="column">
              <wp:posOffset>499110</wp:posOffset>
            </wp:positionH>
            <wp:positionV relativeFrom="paragraph">
              <wp:posOffset>219075</wp:posOffset>
            </wp:positionV>
            <wp:extent cx="8455660" cy="3056255"/>
            <wp:effectExtent l="0" t="0" r="2540" b="0"/>
            <wp:wrapNone/>
            <wp:docPr id="12" name="Рисунок 12" descr="номзади ил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омзади илм"/>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55660" cy="305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752">
        <w:rPr>
          <w:b/>
          <w:szCs w:val="28"/>
          <w:lang w:val="tg-Cyrl-TJ"/>
        </w:rPr>
        <w:t>Намунаи дипломи дара</w:t>
      </w:r>
      <w:r w:rsidRPr="007E5752">
        <w:rPr>
          <w:rFonts w:ascii="Cambria" w:hAnsi="Cambria" w:cs="Cambria"/>
          <w:b/>
          <w:szCs w:val="28"/>
          <w:lang w:val="tg-Cyrl-TJ"/>
        </w:rPr>
        <w:t>ҷ</w:t>
      </w:r>
      <w:r w:rsidRPr="007E5752">
        <w:rPr>
          <w:rFonts w:cs="Times New Roman Tj"/>
          <w:b/>
          <w:szCs w:val="28"/>
          <w:lang w:val="tg-Cyrl-TJ"/>
        </w:rPr>
        <w:t>аи</w:t>
      </w:r>
      <w:r w:rsidRPr="007E5752">
        <w:rPr>
          <w:b/>
          <w:szCs w:val="28"/>
          <w:lang w:val="tg-Cyrl-TJ"/>
        </w:rPr>
        <w:t xml:space="preserve"> </w:t>
      </w:r>
      <w:r w:rsidRPr="007E5752">
        <w:rPr>
          <w:rFonts w:cs="Times New Roman Tj"/>
          <w:b/>
          <w:szCs w:val="28"/>
          <w:lang w:val="tg-Cyrl-TJ"/>
        </w:rPr>
        <w:t>илмии</w:t>
      </w:r>
      <w:r w:rsidRPr="007E5752">
        <w:rPr>
          <w:b/>
          <w:szCs w:val="28"/>
          <w:lang w:val="tg-Cyrl-TJ"/>
        </w:rPr>
        <w:t xml:space="preserve"> </w:t>
      </w:r>
      <w:r w:rsidRPr="007E5752">
        <w:rPr>
          <w:rFonts w:cs="Times New Roman Tj"/>
          <w:b/>
          <w:szCs w:val="28"/>
          <w:lang w:val="tg-Cyrl-TJ"/>
        </w:rPr>
        <w:t>номзади</w:t>
      </w:r>
      <w:r w:rsidRPr="007E5752">
        <w:rPr>
          <w:b/>
          <w:szCs w:val="28"/>
          <w:lang w:val="tg-Cyrl-TJ"/>
        </w:rPr>
        <w:t xml:space="preserve"> </w:t>
      </w:r>
      <w:r w:rsidRPr="007E5752">
        <w:rPr>
          <w:rFonts w:cs="Times New Roman Tj"/>
          <w:b/>
          <w:szCs w:val="28"/>
          <w:lang w:val="tg-Cyrl-TJ"/>
        </w:rPr>
        <w:t>илм</w: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w:drawing>
          <wp:anchor distT="0" distB="0" distL="114300" distR="114300" simplePos="0" relativeHeight="251668480" behindDoc="0" locked="0" layoutInCell="1" allowOverlap="1">
            <wp:simplePos x="0" y="0"/>
            <wp:positionH relativeFrom="column">
              <wp:posOffset>537210</wp:posOffset>
            </wp:positionH>
            <wp:positionV relativeFrom="paragraph">
              <wp:posOffset>10795</wp:posOffset>
            </wp:positionV>
            <wp:extent cx="8427085" cy="3324225"/>
            <wp:effectExtent l="0" t="0" r="0" b="9525"/>
            <wp:wrapNone/>
            <wp:docPr id="11" name="Рисунок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27085" cy="3324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mc:AlternateContent>
          <mc:Choice Requires="wps">
            <w:drawing>
              <wp:anchor distT="0" distB="0" distL="114300" distR="114300" simplePos="0" relativeHeight="251664384" behindDoc="0" locked="0" layoutInCell="1" allowOverlap="1">
                <wp:simplePos x="0" y="0"/>
                <wp:positionH relativeFrom="column">
                  <wp:posOffset>2508885</wp:posOffset>
                </wp:positionH>
                <wp:positionV relativeFrom="paragraph">
                  <wp:posOffset>142240</wp:posOffset>
                </wp:positionV>
                <wp:extent cx="295275" cy="238125"/>
                <wp:effectExtent l="0" t="635"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551" w:rsidRPr="001A461B" w:rsidRDefault="009B5551" w:rsidP="009B5551">
                            <w:pPr>
                              <w:rPr>
                                <w:sz w:val="24"/>
                                <w:szCs w:val="24"/>
                                <w:lang w:val="tg-Cyrl-TJ"/>
                              </w:rPr>
                            </w:pPr>
                            <w:r w:rsidRPr="001A461B">
                              <w:rPr>
                                <w:sz w:val="24"/>
                                <w:szCs w:val="24"/>
                                <w:lang w:val="tg-Cyrl-TJ"/>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 o:spid="_x0000_s1027" type="#_x0000_t202" style="position:absolute;left:0;text-align:left;margin-left:197.55pt;margin-top:11.2pt;width:23.2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" filled="f" stroked="f">
                <v:textbox>
                  <w:txbxContent>
                    <w:p w:rsidR="009B5551" w:rsidRPr="001A461B" w:rsidRDefault="009B5551" w:rsidP="009B5551">
                      <w:pPr>
                        <w:rPr>
                          <w:sz w:val="24"/>
                          <w:szCs w:val="24"/>
                          <w:lang w:val="tg-Cyrl-TJ"/>
                        </w:rPr>
                      </w:pPr>
                      <w:r w:rsidRPr="001A461B">
                        <w:rPr>
                          <w:sz w:val="24"/>
                          <w:szCs w:val="24"/>
                          <w:lang w:val="tg-Cyrl-TJ"/>
                        </w:rPr>
                        <w:t>№</w:t>
                      </w:r>
                    </w:p>
                  </w:txbxContent>
                </v:textbox>
              </v:shape>
            </w:pict>
          </mc:Fallback>
        </mc:AlternateConten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Default="009B5551" w:rsidP="009B5551">
      <w:pPr>
        <w:spacing w:after="0"/>
        <w:ind w:left="11339"/>
        <w:jc w:val="center"/>
        <w:rPr>
          <w:b/>
          <w:szCs w:val="28"/>
          <w:lang w:val="tg-Cyrl-TJ"/>
        </w:rPr>
        <w:sectPr w:rsidR="009B5551" w:rsidSect="00087941">
          <w:pgSz w:w="16838" w:h="11906" w:orient="landscape"/>
          <w:pgMar w:top="284" w:right="1134" w:bottom="1701" w:left="1134" w:header="709" w:footer="709" w:gutter="0"/>
          <w:cols w:space="708"/>
          <w:titlePg/>
          <w:docGrid w:linePitch="381"/>
        </w:sectPr>
      </w:pPr>
    </w:p>
    <w:p w:rsidR="009B5551" w:rsidRPr="00044A96" w:rsidRDefault="009B5551" w:rsidP="009B5551">
      <w:pPr>
        <w:spacing w:after="0" w:line="240" w:lineRule="auto"/>
        <w:ind w:left="1134" w:firstLine="567"/>
        <w:contextualSpacing/>
        <w:rPr>
          <w:rFonts w:ascii="Palatino Linotype" w:hAnsi="Palatino Linotype"/>
          <w:b/>
          <w:sz w:val="24"/>
          <w:szCs w:val="24"/>
          <w:lang w:val="tg-Cyrl-TJ" w:bidi="fa-IR"/>
        </w:rPr>
      </w:pPr>
      <w:r w:rsidRPr="00044A96">
        <w:rPr>
          <w:rFonts w:ascii="Palatino Linotype" w:hAnsi="Palatino Linotype"/>
          <w:b/>
          <w:sz w:val="24"/>
          <w:szCs w:val="24"/>
          <w:lang w:val="tg-Cyrl-TJ" w:bidi="fa-IR"/>
        </w:rPr>
        <w:t>ЭЗОҲ:</w:t>
      </w: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Default="009B5551" w:rsidP="009B5551">
      <w:pPr>
        <w:spacing w:after="0" w:line="240" w:lineRule="auto"/>
        <w:ind w:left="1134" w:firstLine="567"/>
        <w:contextualSpacing/>
        <w:rPr>
          <w:rFonts w:ascii="Palatino Linotype" w:hAnsi="Palatino Linotype"/>
          <w:b/>
          <w:sz w:val="24"/>
          <w:szCs w:val="24"/>
          <w:lang w:val="tg-Cyrl-TJ" w:bidi="fa-IR"/>
        </w:rPr>
      </w:pPr>
      <w:r w:rsidRPr="005B6E26">
        <w:rPr>
          <w:rFonts w:ascii="Palatino Linotype" w:hAnsi="Palatino Linotype"/>
          <w:b/>
          <w:sz w:val="24"/>
          <w:szCs w:val="24"/>
          <w:lang w:val="tg-Cyrl-TJ" w:bidi="fa-IR"/>
        </w:rPr>
        <w:t>Дипломи номзади илм</w:t>
      </w:r>
    </w:p>
    <w:p w:rsidR="009B5551" w:rsidRPr="005B6E26" w:rsidRDefault="009B5551" w:rsidP="009B5551">
      <w:pPr>
        <w:spacing w:after="0" w:line="240" w:lineRule="auto"/>
        <w:ind w:left="1134" w:firstLine="567"/>
        <w:contextualSpacing/>
        <w:rPr>
          <w:rFonts w:ascii="Palatino Linotype" w:hAnsi="Palatino Linotype"/>
          <w:b/>
          <w:sz w:val="24"/>
          <w:szCs w:val="24"/>
          <w:lang w:val="tg-Cyrl-TJ" w:bidi="fa-IR"/>
        </w:rPr>
      </w:pPr>
    </w:p>
    <w:p w:rsidR="009B5551" w:rsidRPr="005B6E26" w:rsidRDefault="009B5551" w:rsidP="009B5551">
      <w:pPr>
        <w:pStyle w:val="a3"/>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1. Андозаи диплом 12,4 х 17 см-ро ташкил дода, аз муқова ва ду саҳифа иборат мебошад.</w:t>
      </w:r>
    </w:p>
    <w:p w:rsidR="009B5551" w:rsidRPr="005B6E26" w:rsidRDefault="009B5551" w:rsidP="009B5551">
      <w:pPr>
        <w:pStyle w:val="a3"/>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2. Ранги муқоваи диплом сабз буда, дар қисми болоии он бо забони давлатӣ бо ҳарфҳои калон калимаҳои «ҶУМҲУРИИ ТОҶИКИСТОН», дар поёни он калимаҳои «</w:t>
      </w:r>
      <w:r w:rsidRPr="005B6E26">
        <w:rPr>
          <w:rFonts w:ascii="Palatino Linotype" w:hAnsi="Palatino Linotype"/>
          <w:i/>
          <w:sz w:val="24"/>
          <w:szCs w:val="24"/>
          <w:lang w:val="tg-Cyrl-TJ"/>
        </w:rPr>
        <w:t>Комиссияи олии аттестатсионии назди Президенти Ҷумҳурии Тоҷикистон</w:t>
      </w:r>
      <w:r w:rsidRPr="005B6E26">
        <w:rPr>
          <w:rFonts w:ascii="Palatino Linotype" w:hAnsi="Palatino Linotype"/>
          <w:sz w:val="24"/>
          <w:szCs w:val="24"/>
          <w:lang w:val="tg-Cyrl-TJ"/>
        </w:rPr>
        <w:t>» навишта шудаанд. Дар марказ бо ранги зарҳал Нишони давлатии Ҷумҳурии Тоҷикистон тасвир ёфтааст, дар қисми поёнии он бо забони давлатӣ бо ҳарфҳои калон бо ранги зарҳал калимаҳои «ДИПЛОМИ номзади илм» навишта шудааст.</w:t>
      </w:r>
    </w:p>
    <w:p w:rsidR="009B5551" w:rsidRPr="005B6E26" w:rsidRDefault="009B5551" w:rsidP="009B5551">
      <w:pPr>
        <w:pStyle w:val="a3"/>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 xml:space="preserve">3. </w:t>
      </w:r>
      <w:r w:rsidRPr="005B6E26">
        <w:rPr>
          <w:rFonts w:ascii="Palatino Linotype" w:hAnsi="Palatino Linotype"/>
          <w:sz w:val="24"/>
          <w:szCs w:val="24"/>
          <w:lang w:val="tg-Cyrl-TJ" w:bidi="fa-IR"/>
        </w:rPr>
        <w:t xml:space="preserve">Саҳифаҳои дохилии диплом бо </w:t>
      </w:r>
      <w:r w:rsidRPr="005B6E26">
        <w:rPr>
          <w:rFonts w:ascii="Palatino Linotype" w:hAnsi="Palatino Linotype"/>
          <w:sz w:val="24"/>
          <w:szCs w:val="24"/>
          <w:lang w:val="tg-Cyrl-TJ"/>
        </w:rPr>
        <w:t xml:space="preserve">тори гилёшии махсус бо рангҳои офсетии ним кабуд ва </w:t>
      </w:r>
      <w:r w:rsidRPr="005B6E26">
        <w:rPr>
          <w:rFonts w:ascii="Palatino Linotype" w:hAnsi="Palatino Linotype"/>
          <w:sz w:val="24"/>
          <w:szCs w:val="24"/>
          <w:lang w:val="tg-Cyrl-TJ" w:bidi="fa-IR"/>
        </w:rPr>
        <w:t>тасвири ороишоти миллӣ, Нишони давлатӣ ва рамзи махфӣ бо навиштаҷоти ҳимоявии ултрабунафш нақшкорӣ карда шудаанд.</w:t>
      </w:r>
    </w:p>
    <w:p w:rsidR="009B5551" w:rsidRPr="005B6E26" w:rsidRDefault="009B5551" w:rsidP="009B5551">
      <w:pPr>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bidi="fa-IR"/>
        </w:rPr>
        <w:t xml:space="preserve">4. Дар қисми болоии саҳифаи якум бо забони давлатӣ бо ҳарфҳои калон калимаҳои </w:t>
      </w:r>
      <w:r w:rsidRPr="005B6E26">
        <w:rPr>
          <w:rFonts w:ascii="Palatino Linotype" w:hAnsi="Palatino Linotype"/>
          <w:sz w:val="24"/>
          <w:szCs w:val="24"/>
          <w:lang w:val="tg-Cyrl-TJ"/>
        </w:rPr>
        <w:t xml:space="preserve">«ДИПЛОМ ҲУҶҶАТИ НАМУНАИ ДАВЛАТӢ МЕБОШАД», дар поёни он бо </w:t>
      </w:r>
      <w:r w:rsidRPr="005B6E26">
        <w:rPr>
          <w:rFonts w:ascii="Palatino Linotype" w:hAnsi="Palatino Linotype"/>
          <w:sz w:val="24"/>
          <w:szCs w:val="24"/>
          <w:lang w:val="tg-Cyrl-TJ" w:bidi="fa-IR"/>
        </w:rPr>
        <w:t xml:space="preserve">забони давлатӣ, бо ҳарфҳои калон </w:t>
      </w:r>
      <w:r w:rsidRPr="005B6E26">
        <w:rPr>
          <w:rFonts w:ascii="Palatino Linotype" w:hAnsi="Palatino Linotype"/>
          <w:sz w:val="24"/>
          <w:szCs w:val="24"/>
          <w:lang w:val="tg-Cyrl-TJ"/>
        </w:rPr>
        <w:t xml:space="preserve">калимаҳои </w:t>
      </w:r>
      <w:r w:rsidRPr="005B6E26">
        <w:rPr>
          <w:rFonts w:ascii="Palatino Linotype" w:hAnsi="Palatino Linotype"/>
          <w:i/>
          <w:iCs/>
          <w:sz w:val="24"/>
          <w:szCs w:val="24"/>
          <w:lang w:val="tg-Cyrl-TJ"/>
        </w:rPr>
        <w:t>«Бо</w:t>
      </w:r>
      <w:r w:rsidRPr="005B6E26">
        <w:rPr>
          <w:rFonts w:ascii="Palatino Linotype" w:hAnsi="Palatino Linotype"/>
          <w:sz w:val="24"/>
          <w:szCs w:val="24"/>
          <w:lang w:val="tg-Cyrl-TJ"/>
        </w:rPr>
        <w:t xml:space="preserve"> </w:t>
      </w:r>
      <w:r w:rsidRPr="005B6E26">
        <w:rPr>
          <w:rFonts w:ascii="Palatino Linotype" w:hAnsi="Palatino Linotype"/>
          <w:i/>
          <w:sz w:val="24"/>
          <w:szCs w:val="24"/>
          <w:lang w:val="tg-Cyrl-TJ"/>
        </w:rPr>
        <w:t>қарори Раёсати Комиссияи олии аттестатсионии назди Президенти Ҷумҳурии Тоҷикистон</w:t>
      </w:r>
      <w:r w:rsidRPr="005B6E26">
        <w:rPr>
          <w:rFonts w:ascii="Palatino Linotype" w:hAnsi="Palatino Linotype"/>
          <w:sz w:val="24"/>
          <w:szCs w:val="24"/>
          <w:lang w:val="tg-Cyrl-TJ"/>
        </w:rPr>
        <w:t>» ва дар поёни он навиштаҷоти «аз «__»_________ соли 20_ №__/д.и.»</w:t>
      </w:r>
      <w:r w:rsidRPr="005B6E26">
        <w:rPr>
          <w:rFonts w:ascii="Palatino Linotype" w:hAnsi="Palatino Linotype"/>
          <w:i/>
          <w:sz w:val="24"/>
          <w:szCs w:val="24"/>
          <w:lang w:val="tg-Cyrl-TJ"/>
        </w:rPr>
        <w:t xml:space="preserve"> </w:t>
      </w:r>
      <w:r w:rsidRPr="005B6E26">
        <w:rPr>
          <w:rFonts w:ascii="Palatino Linotype" w:hAnsi="Palatino Linotype"/>
          <w:sz w:val="24"/>
          <w:szCs w:val="24"/>
          <w:lang w:val="tg-Cyrl-TJ"/>
        </w:rPr>
        <w:t>навишта шудаанд.</w:t>
      </w:r>
    </w:p>
    <w:p w:rsidR="009B5551" w:rsidRPr="005B6E26" w:rsidRDefault="009B5551" w:rsidP="009B5551">
      <w:pPr>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 xml:space="preserve">Сипас, дар байни саҳифа бо </w:t>
      </w:r>
      <w:r w:rsidRPr="005B6E26">
        <w:rPr>
          <w:rFonts w:ascii="Palatino Linotype" w:hAnsi="Palatino Linotype"/>
          <w:sz w:val="24"/>
          <w:szCs w:val="24"/>
          <w:lang w:val="tg-Cyrl-TJ" w:bidi="fa-IR"/>
        </w:rPr>
        <w:t xml:space="preserve">забони давлатӣ бо ҳарфҳои калон </w:t>
      </w:r>
      <w:r w:rsidRPr="005B6E26">
        <w:rPr>
          <w:rFonts w:ascii="Palatino Linotype" w:hAnsi="Palatino Linotype"/>
          <w:sz w:val="24"/>
          <w:szCs w:val="24"/>
          <w:lang w:val="tg-Cyrl-TJ"/>
        </w:rPr>
        <w:t xml:space="preserve">калимаҳои «Насаб, </w:t>
      </w:r>
      <w:r w:rsidRPr="005B6E26">
        <w:rPr>
          <w:rFonts w:ascii="Palatino Linotype" w:hAnsi="Palatino Linotype"/>
          <w:sz w:val="24"/>
          <w:szCs w:val="24"/>
          <w:lang w:val="tg-Cyrl-TJ" w:bidi="fa-IR"/>
        </w:rPr>
        <w:t>ном ва номи падар</w:t>
      </w:r>
      <w:r w:rsidRPr="005B6E26">
        <w:rPr>
          <w:rFonts w:ascii="Palatino Linotype" w:hAnsi="Palatino Linotype"/>
          <w:sz w:val="24"/>
          <w:szCs w:val="24"/>
          <w:lang w:val="tg-Cyrl-TJ"/>
        </w:rPr>
        <w:t>», дар поёни он калимаҳои «номзади илмҳои _____ аз рӯйи ихтисоси _______ дониста шуд.» навишта шудаанд.</w:t>
      </w:r>
    </w:p>
    <w:p w:rsidR="009B5551" w:rsidRPr="005B6E26" w:rsidRDefault="009B5551" w:rsidP="009B5551">
      <w:pPr>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 xml:space="preserve">Дар поёни саҳифаи мазкур калимаҳои «№ шаҳри Душанбе» оварда шудааст. Аз тарафи рост рамзи QR-коди махсуси такрорнашавандае, ки барои соҳиби дараҷаи илмӣ дода мешавад, оварда шудааст. </w:t>
      </w:r>
    </w:p>
    <w:p w:rsidR="009B5551" w:rsidRPr="005B6E26" w:rsidRDefault="009B5551" w:rsidP="009B5551">
      <w:pPr>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 xml:space="preserve">5. Дар </w:t>
      </w:r>
      <w:r w:rsidRPr="005B6E26">
        <w:rPr>
          <w:rFonts w:ascii="Palatino Linotype" w:hAnsi="Palatino Linotype"/>
          <w:sz w:val="24"/>
          <w:szCs w:val="24"/>
          <w:lang w:val="tg-Cyrl-TJ" w:bidi="fa-IR"/>
        </w:rPr>
        <w:t xml:space="preserve">қисми болоии </w:t>
      </w:r>
      <w:r w:rsidRPr="005B6E26">
        <w:rPr>
          <w:rFonts w:ascii="Palatino Linotype" w:hAnsi="Palatino Linotype"/>
          <w:sz w:val="24"/>
          <w:szCs w:val="24"/>
          <w:lang w:val="tg-Cyrl-TJ"/>
        </w:rPr>
        <w:t xml:space="preserve">саҳифаи дуюм бо </w:t>
      </w:r>
      <w:r w:rsidRPr="005B6E26">
        <w:rPr>
          <w:rFonts w:ascii="Palatino Linotype" w:hAnsi="Palatino Linotype"/>
          <w:sz w:val="24"/>
          <w:szCs w:val="24"/>
          <w:lang w:val="tg-Cyrl-TJ" w:bidi="fa-IR"/>
        </w:rPr>
        <w:t xml:space="preserve">забони давлатӣ бо ҳарфҳои калон </w:t>
      </w:r>
      <w:r w:rsidRPr="005B6E26">
        <w:rPr>
          <w:rFonts w:ascii="Palatino Linotype" w:hAnsi="Palatino Linotype"/>
          <w:sz w:val="24"/>
          <w:szCs w:val="24"/>
          <w:lang w:val="tg-Cyrl-TJ"/>
        </w:rPr>
        <w:t>калимаҳои «</w:t>
      </w:r>
      <w:r w:rsidRPr="005B6E26">
        <w:rPr>
          <w:rFonts w:ascii="Palatino Linotype" w:hAnsi="Palatino Linotype"/>
          <w:i/>
          <w:iCs/>
          <w:sz w:val="24"/>
          <w:szCs w:val="24"/>
          <w:lang w:val="tg-Cyrl-TJ"/>
        </w:rPr>
        <w:t>Бо</w:t>
      </w:r>
      <w:r w:rsidRPr="005B6E26">
        <w:rPr>
          <w:rFonts w:ascii="Palatino Linotype" w:hAnsi="Palatino Linotype"/>
          <w:sz w:val="24"/>
          <w:szCs w:val="24"/>
          <w:lang w:val="tg-Cyrl-TJ"/>
        </w:rPr>
        <w:t xml:space="preserve"> </w:t>
      </w:r>
      <w:r w:rsidRPr="005B6E26">
        <w:rPr>
          <w:rFonts w:ascii="Palatino Linotype" w:hAnsi="Palatino Linotype"/>
          <w:i/>
          <w:sz w:val="24"/>
          <w:szCs w:val="24"/>
          <w:lang w:val="tg-Cyrl-TJ"/>
        </w:rPr>
        <w:t>фармоиши раиси</w:t>
      </w:r>
      <w:r w:rsidRPr="005B6E26">
        <w:rPr>
          <w:rFonts w:ascii="Palatino Linotype" w:hAnsi="Palatino Linotype"/>
          <w:sz w:val="24"/>
          <w:szCs w:val="24"/>
          <w:lang w:val="tg-Cyrl-TJ"/>
        </w:rPr>
        <w:t xml:space="preserve"> </w:t>
      </w:r>
      <w:r w:rsidRPr="005B6E26">
        <w:rPr>
          <w:rFonts w:ascii="Palatino Linotype" w:hAnsi="Palatino Linotype"/>
          <w:i/>
          <w:sz w:val="24"/>
          <w:szCs w:val="24"/>
          <w:lang w:val="tg-Cyrl-TJ"/>
        </w:rPr>
        <w:t>Комиссияи олии аттестатсионии назди Президенти Ҷумҳурии Тоҷикистон «аз «__»_________ соли 20_ №__/д.и.»</w:t>
      </w:r>
      <w:r w:rsidRPr="005B6E26">
        <w:rPr>
          <w:rFonts w:ascii="Palatino Linotype" w:hAnsi="Palatino Linotype"/>
          <w:sz w:val="24"/>
          <w:szCs w:val="24"/>
          <w:lang w:val="tg-Cyrl-TJ"/>
        </w:rPr>
        <w:t xml:space="preserve"> навишта шудаанд.</w:t>
      </w:r>
    </w:p>
    <w:p w:rsidR="009B5551" w:rsidRPr="005B6E26" w:rsidRDefault="009B5551" w:rsidP="009B5551">
      <w:pPr>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 xml:space="preserve">Сипас, дар байни саҳифа бо </w:t>
      </w:r>
      <w:r w:rsidRPr="005B6E26">
        <w:rPr>
          <w:rFonts w:ascii="Palatino Linotype" w:hAnsi="Palatino Linotype"/>
          <w:sz w:val="24"/>
          <w:szCs w:val="24"/>
          <w:lang w:val="tg-Cyrl-TJ" w:bidi="fa-IR"/>
        </w:rPr>
        <w:t xml:space="preserve">забони давлатӣ </w:t>
      </w:r>
      <w:r w:rsidRPr="005B6E26">
        <w:rPr>
          <w:rFonts w:ascii="Palatino Linotype" w:hAnsi="Palatino Linotype"/>
          <w:sz w:val="24"/>
          <w:szCs w:val="24"/>
          <w:lang w:val="tg-Cyrl-TJ"/>
        </w:rPr>
        <w:t xml:space="preserve">калимаҳои «ба Насаб, </w:t>
      </w:r>
      <w:r w:rsidRPr="005B6E26">
        <w:rPr>
          <w:rFonts w:ascii="Palatino Linotype" w:hAnsi="Palatino Linotype"/>
          <w:sz w:val="24"/>
          <w:szCs w:val="24"/>
          <w:lang w:val="tg-Cyrl-TJ" w:bidi="fa-IR"/>
        </w:rPr>
        <w:t>ном ва номи падар</w:t>
      </w:r>
      <w:r w:rsidRPr="005B6E26">
        <w:rPr>
          <w:rFonts w:ascii="Palatino Linotype" w:hAnsi="Palatino Linotype"/>
          <w:sz w:val="24"/>
          <w:szCs w:val="24"/>
          <w:lang w:val="tg-Cyrl-TJ"/>
        </w:rPr>
        <w:t>», дар поёни он калимаҳои «дипломи дараҷаи илмии номзади илм дода шуд.» навишта шудаанд.</w:t>
      </w:r>
    </w:p>
    <w:p w:rsidR="009B5551" w:rsidRPr="005B6E26" w:rsidRDefault="009B5551" w:rsidP="009B5551">
      <w:pPr>
        <w:spacing w:after="0" w:line="240" w:lineRule="auto"/>
        <w:ind w:left="1134" w:firstLine="567"/>
        <w:rPr>
          <w:rFonts w:ascii="Palatino Linotype" w:hAnsi="Palatino Linotype"/>
          <w:sz w:val="24"/>
          <w:szCs w:val="24"/>
          <w:lang w:val="tg-Cyrl-TJ"/>
        </w:rPr>
      </w:pPr>
      <w:r w:rsidRPr="005B6E26">
        <w:rPr>
          <w:rFonts w:ascii="Palatino Linotype" w:hAnsi="Palatino Linotype"/>
          <w:sz w:val="24"/>
          <w:szCs w:val="24"/>
          <w:lang w:val="tg-Cyrl-TJ"/>
        </w:rPr>
        <w:t>Дар поёни саҳифаи мазкур аз тарафи рост калимаҳои «Раис Ҷ.М.» ва аз тарафи чап калимаҳои «ДНИ № » навишта шуда, ҷой барои имзо ва муҳр монда шудааст.</w:t>
      </w:r>
    </w:p>
    <w:p w:rsidR="009B5551" w:rsidRPr="005B6E26" w:rsidRDefault="009B5551" w:rsidP="009B5551">
      <w:pPr>
        <w:spacing w:after="0" w:line="240" w:lineRule="auto"/>
        <w:ind w:left="1134" w:firstLine="567"/>
        <w:rPr>
          <w:rFonts w:ascii="Palatino Linotype" w:hAnsi="Palatino Linotype"/>
          <w:sz w:val="24"/>
          <w:szCs w:val="24"/>
          <w:lang w:val="tg-Cyrl-TJ" w:bidi="fa-IR"/>
        </w:rPr>
      </w:pPr>
      <w:r w:rsidRPr="005B6E26">
        <w:rPr>
          <w:rFonts w:ascii="Palatino Linotype" w:hAnsi="Palatino Linotype"/>
          <w:sz w:val="24"/>
          <w:szCs w:val="24"/>
          <w:lang w:val="tg-Cyrl-TJ"/>
        </w:rPr>
        <w:t xml:space="preserve">6. </w:t>
      </w:r>
      <w:r w:rsidRPr="005B6E26">
        <w:rPr>
          <w:rFonts w:ascii="Palatino Linotype" w:hAnsi="Palatino Linotype"/>
          <w:sz w:val="24"/>
          <w:szCs w:val="24"/>
          <w:lang w:val="tg-Cyrl-TJ" w:bidi="fa-IR"/>
        </w:rPr>
        <w:t>Хусусиятҳои андоза, ранг ва дараҷаи ҳифзи</w:t>
      </w:r>
      <w:r w:rsidRPr="005B6E26">
        <w:rPr>
          <w:rFonts w:ascii="Palatino Linotype" w:hAnsi="Palatino Linotype"/>
          <w:sz w:val="24"/>
          <w:szCs w:val="24"/>
          <w:lang w:val="tg-Cyrl-TJ"/>
        </w:rPr>
        <w:t xml:space="preserve"> </w:t>
      </w:r>
      <w:r w:rsidRPr="005B6E26">
        <w:rPr>
          <w:rFonts w:ascii="Palatino Linotype" w:hAnsi="Palatino Linotype"/>
          <w:sz w:val="24"/>
          <w:szCs w:val="24"/>
          <w:lang w:val="tg-Cyrl-TJ" w:bidi="fa-IR"/>
        </w:rPr>
        <w:t>диплом барои нусхабардориву тасвирбардорӣ имкон намедиҳанд.</w:t>
      </w: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pPr>
    </w:p>
    <w:p w:rsidR="009B5551" w:rsidRDefault="009B5551" w:rsidP="009B5551">
      <w:pPr>
        <w:spacing w:after="0"/>
        <w:ind w:left="11339"/>
        <w:jc w:val="center"/>
        <w:rPr>
          <w:b/>
          <w:szCs w:val="28"/>
          <w:lang w:val="tg-Cyrl-TJ"/>
        </w:rPr>
        <w:sectPr w:rsidR="009B5551" w:rsidSect="005B6E26">
          <w:pgSz w:w="11906" w:h="16838"/>
          <w:pgMar w:top="1134" w:right="1701" w:bottom="1134" w:left="284" w:header="709" w:footer="709" w:gutter="0"/>
          <w:cols w:space="708"/>
          <w:titlePg/>
          <w:docGrid w:linePitch="381"/>
        </w:sectPr>
      </w:pPr>
    </w:p>
    <w:p w:rsidR="009B5551" w:rsidRPr="007E5752" w:rsidRDefault="009B5551" w:rsidP="009B5551">
      <w:pPr>
        <w:spacing w:after="0"/>
        <w:ind w:left="11339"/>
        <w:jc w:val="center"/>
        <w:rPr>
          <w:b/>
          <w:szCs w:val="28"/>
          <w:lang w:val="tg-Cyrl-TJ"/>
        </w:rPr>
      </w:pPr>
    </w:p>
    <w:p w:rsidR="009B5551" w:rsidRPr="007E5752" w:rsidRDefault="009B5551" w:rsidP="009B5551">
      <w:pPr>
        <w:spacing w:after="0" w:line="240" w:lineRule="auto"/>
        <w:ind w:left="11339"/>
        <w:jc w:val="center"/>
        <w:rPr>
          <w:b/>
          <w:szCs w:val="28"/>
          <w:lang w:val="tg-Cyrl-TJ"/>
        </w:rPr>
      </w:pPr>
      <w:r w:rsidRPr="007E5752">
        <w:rPr>
          <w:b/>
          <w:szCs w:val="28"/>
          <w:lang w:val="tg-Cyrl-TJ"/>
        </w:rPr>
        <w:t>Замимаи 3</w:t>
      </w:r>
    </w:p>
    <w:p w:rsidR="009B5551" w:rsidRPr="007E5752" w:rsidRDefault="009B5551" w:rsidP="009B5551">
      <w:pPr>
        <w:spacing w:after="0" w:line="240" w:lineRule="auto"/>
        <w:ind w:left="11339"/>
        <w:jc w:val="center"/>
        <w:rPr>
          <w:b/>
          <w:szCs w:val="28"/>
          <w:lang w:val="tg-Cyrl-TJ"/>
        </w:rPr>
      </w:pPr>
      <w:r w:rsidRPr="007E5752">
        <w:rPr>
          <w:b/>
          <w:szCs w:val="28"/>
          <w:lang w:val="tg-Cyrl-TJ"/>
        </w:rPr>
        <w:t>ба Тартиби додани</w:t>
      </w:r>
    </w:p>
    <w:p w:rsidR="009B5551" w:rsidRPr="007E5752" w:rsidRDefault="009B5551" w:rsidP="009B5551">
      <w:pPr>
        <w:spacing w:after="0" w:line="240" w:lineRule="auto"/>
        <w:ind w:left="11339"/>
        <w:jc w:val="center"/>
        <w:rPr>
          <w:b/>
          <w:szCs w:val="28"/>
          <w:lang w:val="tg-Cyrl-TJ"/>
        </w:rPr>
      </w:pPr>
      <w:r w:rsidRPr="007E5752">
        <w:rPr>
          <w:b/>
          <w:szCs w:val="28"/>
          <w:lang w:val="tg-Cyrl-TJ"/>
        </w:rPr>
        <w:t>дара</w:t>
      </w:r>
      <w:r w:rsidRPr="007E5752">
        <w:rPr>
          <w:rFonts w:ascii="Cambria" w:hAnsi="Cambria" w:cs="Cambria"/>
          <w:b/>
          <w:szCs w:val="28"/>
          <w:lang w:val="tg-Cyrl-TJ"/>
        </w:rPr>
        <w:t>ҷ</w:t>
      </w:r>
      <w:r w:rsidRPr="007E5752">
        <w:rPr>
          <w:rFonts w:cs="Times New Roman Tj"/>
          <w:b/>
          <w:szCs w:val="28"/>
          <w:lang w:val="tg-Cyrl-TJ"/>
        </w:rPr>
        <w:t>а</w:t>
      </w:r>
      <w:r w:rsidRPr="007E5752">
        <w:rPr>
          <w:rFonts w:ascii="Cambria" w:hAnsi="Cambria" w:cs="Cambria"/>
          <w:b/>
          <w:szCs w:val="28"/>
          <w:lang w:val="tg-Cyrl-TJ"/>
        </w:rPr>
        <w:t>ҳ</w:t>
      </w:r>
      <w:r w:rsidRPr="007E5752">
        <w:rPr>
          <w:rFonts w:cs="Times New Roman Tj"/>
          <w:b/>
          <w:szCs w:val="28"/>
          <w:lang w:val="tg-Cyrl-TJ"/>
        </w:rPr>
        <w:t>ои</w:t>
      </w:r>
      <w:r w:rsidRPr="007E5752">
        <w:rPr>
          <w:b/>
          <w:szCs w:val="28"/>
          <w:lang w:val="tg-Cyrl-TJ"/>
        </w:rPr>
        <w:t xml:space="preserve"> </w:t>
      </w:r>
      <w:r w:rsidRPr="007E5752">
        <w:rPr>
          <w:rFonts w:cs="Times New Roman Tj"/>
          <w:b/>
          <w:szCs w:val="28"/>
          <w:lang w:val="tg-Cyrl-TJ"/>
        </w:rPr>
        <w:t>илм</w:t>
      </w:r>
      <w:r w:rsidRPr="007E5752">
        <w:rPr>
          <w:rFonts w:ascii="Cambria" w:hAnsi="Cambria" w:cs="Cambria"/>
          <w:b/>
          <w:szCs w:val="28"/>
          <w:lang w:val="tg-Cyrl-TJ"/>
        </w:rPr>
        <w:t>ӣ</w:t>
      </w:r>
    </w:p>
    <w:p w:rsidR="009B5551" w:rsidRPr="007E5752" w:rsidRDefault="009B5551" w:rsidP="009B5551">
      <w:pPr>
        <w:spacing w:after="0"/>
        <w:ind w:firstLine="567"/>
        <w:jc w:val="center"/>
        <w:rPr>
          <w:b/>
          <w:szCs w:val="28"/>
          <w:lang w:val="tg-Cyrl-TJ"/>
        </w:rPr>
      </w:pPr>
      <w:r w:rsidRPr="007E5752">
        <w:rPr>
          <w:noProof/>
          <w:szCs w:val="28"/>
          <w:lang w:eastAsia="ru-RU"/>
        </w:rPr>
        <w:drawing>
          <wp:anchor distT="0" distB="0" distL="114300" distR="114300" simplePos="0" relativeHeight="251661312" behindDoc="0" locked="0" layoutInCell="1" allowOverlap="1">
            <wp:simplePos x="0" y="0"/>
            <wp:positionH relativeFrom="column">
              <wp:posOffset>461010</wp:posOffset>
            </wp:positionH>
            <wp:positionV relativeFrom="paragraph">
              <wp:posOffset>223520</wp:posOffset>
            </wp:positionV>
            <wp:extent cx="8296275" cy="2998470"/>
            <wp:effectExtent l="0" t="0" r="9525" b="0"/>
            <wp:wrapNone/>
            <wp:docPr id="9" name="Рисунок 9" descr="ПҶ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ҶД"/>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96275" cy="2998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752">
        <w:rPr>
          <w:b/>
          <w:szCs w:val="28"/>
          <w:lang w:val="tg-Cyrl-TJ"/>
        </w:rPr>
        <w:t>Намунаи дипломи дара</w:t>
      </w:r>
      <w:r w:rsidRPr="007E5752">
        <w:rPr>
          <w:rFonts w:ascii="Cambria" w:hAnsi="Cambria" w:cs="Cambria"/>
          <w:b/>
          <w:szCs w:val="28"/>
          <w:lang w:val="tg-Cyrl-TJ"/>
        </w:rPr>
        <w:t>ҷ</w:t>
      </w:r>
      <w:r w:rsidRPr="007E5752">
        <w:rPr>
          <w:rFonts w:cs="Times New Roman Tj"/>
          <w:b/>
          <w:szCs w:val="28"/>
          <w:lang w:val="tg-Cyrl-TJ"/>
        </w:rPr>
        <w:t>аи</w:t>
      </w:r>
      <w:r w:rsidRPr="007E5752">
        <w:rPr>
          <w:b/>
          <w:szCs w:val="28"/>
          <w:lang w:val="tg-Cyrl-TJ"/>
        </w:rPr>
        <w:t xml:space="preserve"> </w:t>
      </w:r>
      <w:r w:rsidRPr="007E5752">
        <w:rPr>
          <w:rFonts w:cs="Times New Roman Tj"/>
          <w:b/>
          <w:szCs w:val="28"/>
          <w:lang w:val="tg-Cyrl-TJ"/>
        </w:rPr>
        <w:t>илмии</w:t>
      </w:r>
      <w:r w:rsidRPr="007E5752">
        <w:rPr>
          <w:b/>
          <w:szCs w:val="28"/>
          <w:lang w:val="tg-Cyrl-TJ"/>
        </w:rPr>
        <w:t xml:space="preserve"> </w:t>
      </w:r>
      <w:r w:rsidRPr="007E5752">
        <w:rPr>
          <w:rFonts w:cs="Times New Roman Tj"/>
          <w:b/>
          <w:szCs w:val="28"/>
          <w:lang w:val="tg-Cyrl-TJ"/>
        </w:rPr>
        <w:t>доктори</w:t>
      </w:r>
      <w:r w:rsidRPr="007E5752">
        <w:rPr>
          <w:b/>
          <w:szCs w:val="28"/>
          <w:lang w:val="tg-Cyrl-TJ"/>
        </w:rPr>
        <w:t xml:space="preserve"> </w:t>
      </w:r>
      <w:r w:rsidRPr="007E5752">
        <w:rPr>
          <w:rFonts w:cs="Times New Roman Tj"/>
          <w:b/>
          <w:szCs w:val="28"/>
          <w:lang w:val="tg-Cyrl-TJ"/>
        </w:rPr>
        <w:t>фалсафа</w:t>
      </w:r>
      <w:r w:rsidRPr="007E5752">
        <w:rPr>
          <w:b/>
          <w:szCs w:val="28"/>
          <w:lang w:val="tg-Cyrl-TJ"/>
        </w:rPr>
        <w:t xml:space="preserve"> (</w:t>
      </w:r>
      <w:r w:rsidRPr="007E5752">
        <w:rPr>
          <w:b/>
          <w:szCs w:val="28"/>
          <w:lang w:val="en-US"/>
        </w:rPr>
        <w:t>PhD</w:t>
      </w:r>
      <w:r w:rsidRPr="007E5752">
        <w:rPr>
          <w:b/>
          <w:szCs w:val="28"/>
        </w:rPr>
        <w:t>)</w: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w:drawing>
          <wp:anchor distT="0" distB="0" distL="114300" distR="114300" simplePos="0" relativeHeight="251669504" behindDoc="0" locked="0" layoutInCell="1" allowOverlap="1">
            <wp:simplePos x="0" y="0"/>
            <wp:positionH relativeFrom="column">
              <wp:posOffset>480060</wp:posOffset>
            </wp:positionH>
            <wp:positionV relativeFrom="paragraph">
              <wp:posOffset>153670</wp:posOffset>
            </wp:positionV>
            <wp:extent cx="8305800" cy="2914650"/>
            <wp:effectExtent l="0" t="0" r="0" b="0"/>
            <wp:wrapNone/>
            <wp:docPr id="8" name="Рисунок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05800" cy="2914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r w:rsidRPr="007E5752">
        <w:rPr>
          <w:noProof/>
          <w:szCs w:val="28"/>
          <w:lang w:eastAsia="ru-RU"/>
        </w:rPr>
        <mc:AlternateContent>
          <mc:Choice Requires="wps">
            <w:drawing>
              <wp:anchor distT="0" distB="0" distL="114300" distR="114300" simplePos="0" relativeHeight="251665408" behindDoc="0" locked="0" layoutInCell="1" allowOverlap="1">
                <wp:simplePos x="0" y="0"/>
                <wp:positionH relativeFrom="column">
                  <wp:posOffset>2566035</wp:posOffset>
                </wp:positionH>
                <wp:positionV relativeFrom="paragraph">
                  <wp:posOffset>104140</wp:posOffset>
                </wp:positionV>
                <wp:extent cx="295275" cy="238125"/>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5551" w:rsidRPr="001A461B" w:rsidRDefault="009B5551" w:rsidP="009B5551">
                            <w:pPr>
                              <w:rPr>
                                <w:sz w:val="24"/>
                                <w:szCs w:val="24"/>
                                <w:lang w:val="tg-Cyrl-TJ"/>
                              </w:rPr>
                            </w:pPr>
                            <w:r w:rsidRPr="001A461B">
                              <w:rPr>
                                <w:sz w:val="24"/>
                                <w:szCs w:val="24"/>
                                <w:lang w:val="tg-Cyrl-TJ"/>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 o:spid="_x0000_s1028" type="#_x0000_t202" style="position:absolute;left:0;text-align:left;margin-left:202.05pt;margin-top:8.2pt;width:23.2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" filled="f" stroked="f">
                <v:textbox>
                  <w:txbxContent>
                    <w:p w:rsidR="009B5551" w:rsidRPr="001A461B" w:rsidRDefault="009B5551" w:rsidP="009B5551">
                      <w:pPr>
                        <w:rPr>
                          <w:sz w:val="24"/>
                          <w:szCs w:val="24"/>
                          <w:lang w:val="tg-Cyrl-TJ"/>
                        </w:rPr>
                      </w:pPr>
                      <w:r w:rsidRPr="001A461B">
                        <w:rPr>
                          <w:sz w:val="24"/>
                          <w:szCs w:val="24"/>
                          <w:lang w:val="tg-Cyrl-TJ"/>
                        </w:rPr>
                        <w:t>№</w:t>
                      </w:r>
                    </w:p>
                  </w:txbxContent>
                </v:textbox>
              </v:shape>
            </w:pict>
          </mc:Fallback>
        </mc:AlternateContent>
      </w: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Pr="007E5752" w:rsidRDefault="009B5551" w:rsidP="009B5551">
      <w:pPr>
        <w:spacing w:after="0"/>
        <w:ind w:firstLine="567"/>
        <w:rPr>
          <w:szCs w:val="28"/>
          <w:lang w:val="tg-Cyrl-TJ"/>
        </w:rPr>
      </w:pPr>
    </w:p>
    <w:p w:rsidR="009B5551" w:rsidRDefault="009B5551" w:rsidP="009B5551">
      <w:pPr>
        <w:spacing w:after="0"/>
        <w:ind w:firstLine="567"/>
        <w:rPr>
          <w:szCs w:val="28"/>
          <w:lang w:val="tg-Cyrl-TJ"/>
        </w:rPr>
        <w:sectPr w:rsidR="009B5551" w:rsidSect="00087941">
          <w:pgSz w:w="16838" w:h="11906" w:orient="landscape"/>
          <w:pgMar w:top="284" w:right="1134" w:bottom="1701" w:left="1134" w:header="709" w:footer="709" w:gutter="0"/>
          <w:cols w:space="708"/>
          <w:titlePg/>
          <w:docGrid w:linePitch="381"/>
        </w:sectPr>
      </w:pPr>
    </w:p>
    <w:p w:rsidR="009B5551" w:rsidRDefault="009B5551" w:rsidP="009B5551">
      <w:pPr>
        <w:pStyle w:val="a3"/>
        <w:spacing w:after="0" w:line="240" w:lineRule="auto"/>
        <w:ind w:left="1134" w:firstLine="567"/>
        <w:rPr>
          <w:rFonts w:ascii="Palatino Linotype" w:hAnsi="Palatino Linotype"/>
          <w:b/>
          <w:sz w:val="24"/>
          <w:szCs w:val="24"/>
        </w:rPr>
      </w:pPr>
      <w:bookmarkStart w:id="0" w:name="_Hlk131231011"/>
      <w:bookmarkEnd w:id="0"/>
      <w:r>
        <w:rPr>
          <w:rFonts w:ascii="Palatino Linotype" w:hAnsi="Palatino Linotype"/>
          <w:b/>
          <w:sz w:val="24"/>
          <w:szCs w:val="24"/>
        </w:rPr>
        <w:t>ЭЗОҲ:</w:t>
      </w:r>
    </w:p>
    <w:p w:rsidR="009B5551" w:rsidRPr="00461ADD" w:rsidRDefault="009B5551" w:rsidP="009B5551">
      <w:pPr>
        <w:pStyle w:val="a3"/>
        <w:spacing w:after="0" w:line="240" w:lineRule="auto"/>
        <w:ind w:left="1134" w:firstLine="567"/>
        <w:rPr>
          <w:rFonts w:ascii="Palatino Linotype" w:hAnsi="Palatino Linotype"/>
          <w:b/>
          <w:sz w:val="24"/>
          <w:szCs w:val="24"/>
        </w:rPr>
      </w:pPr>
    </w:p>
    <w:p w:rsidR="009B5551" w:rsidRDefault="009B5551" w:rsidP="009B5551">
      <w:pPr>
        <w:pStyle w:val="a3"/>
        <w:spacing w:after="0" w:line="240" w:lineRule="auto"/>
        <w:ind w:left="1134" w:firstLine="567"/>
        <w:rPr>
          <w:rFonts w:ascii="Palatino Linotype" w:hAnsi="Palatino Linotype"/>
          <w:b/>
          <w:sz w:val="24"/>
          <w:szCs w:val="24"/>
          <w:lang w:val="tg-Cyrl-TJ"/>
        </w:rPr>
      </w:pPr>
      <w:r w:rsidRPr="00461ADD">
        <w:rPr>
          <w:rFonts w:ascii="Palatino Linotype" w:hAnsi="Palatino Linotype"/>
          <w:b/>
          <w:sz w:val="24"/>
          <w:szCs w:val="24"/>
          <w:lang w:val="tg-Cyrl-TJ"/>
        </w:rPr>
        <w:t>Дипломи доктори фалсафа (PhD)</w:t>
      </w:r>
    </w:p>
    <w:p w:rsidR="009B5551" w:rsidRPr="00461ADD" w:rsidRDefault="009B5551" w:rsidP="009B5551">
      <w:pPr>
        <w:pStyle w:val="a3"/>
        <w:spacing w:after="0" w:line="240" w:lineRule="auto"/>
        <w:ind w:left="1134" w:firstLine="567"/>
        <w:rPr>
          <w:rFonts w:ascii="Palatino Linotype" w:hAnsi="Palatino Linotype"/>
          <w:b/>
          <w:sz w:val="24"/>
          <w:szCs w:val="24"/>
        </w:rPr>
      </w:pPr>
    </w:p>
    <w:p w:rsidR="009B5551" w:rsidRPr="00044A96" w:rsidRDefault="009B5551" w:rsidP="009B5551">
      <w:pPr>
        <w:pStyle w:val="a3"/>
        <w:spacing w:after="0" w:line="240" w:lineRule="auto"/>
        <w:ind w:left="1134" w:firstLine="567"/>
        <w:rPr>
          <w:rFonts w:ascii="Palatino Linotype" w:hAnsi="Palatino Linotype"/>
          <w:sz w:val="24"/>
          <w:szCs w:val="24"/>
          <w:lang w:val="tg-Cyrl-TJ"/>
        </w:rPr>
      </w:pPr>
      <w:r w:rsidRPr="00044A96">
        <w:rPr>
          <w:rFonts w:ascii="Palatino Linotype" w:hAnsi="Palatino Linotype"/>
          <w:sz w:val="24"/>
          <w:szCs w:val="24"/>
        </w:rPr>
        <w:t>1</w:t>
      </w:r>
      <w:r w:rsidRPr="00044A96">
        <w:rPr>
          <w:rFonts w:ascii="Palatino Linotype" w:hAnsi="Palatino Linotype"/>
          <w:sz w:val="24"/>
          <w:szCs w:val="24"/>
          <w:lang w:val="tg-Cyrl-TJ"/>
        </w:rPr>
        <w:t>.</w:t>
      </w:r>
      <w:r w:rsidRPr="00044A96">
        <w:rPr>
          <w:rFonts w:ascii="Palatino Linotype" w:hAnsi="Palatino Linotype"/>
          <w:sz w:val="24"/>
          <w:szCs w:val="24"/>
        </w:rPr>
        <w:t xml:space="preserve"> </w:t>
      </w:r>
      <w:proofErr w:type="spellStart"/>
      <w:r w:rsidRPr="00044A96">
        <w:rPr>
          <w:rFonts w:ascii="Palatino Linotype" w:hAnsi="Palatino Linotype"/>
          <w:sz w:val="24"/>
          <w:szCs w:val="24"/>
        </w:rPr>
        <w:t>Андозаи</w:t>
      </w:r>
      <w:proofErr w:type="spellEnd"/>
      <w:r w:rsidRPr="00044A96">
        <w:rPr>
          <w:rFonts w:ascii="Palatino Linotype" w:hAnsi="Palatino Linotype"/>
          <w:sz w:val="24"/>
          <w:szCs w:val="24"/>
        </w:rPr>
        <w:t xml:space="preserve"> </w:t>
      </w:r>
      <w:r w:rsidRPr="00044A96">
        <w:rPr>
          <w:rFonts w:ascii="Palatino Linotype" w:hAnsi="Palatino Linotype"/>
          <w:sz w:val="24"/>
          <w:szCs w:val="24"/>
          <w:lang w:val="tg-Cyrl-TJ"/>
        </w:rPr>
        <w:t>диплом 12,4 х 17 см-ро ташкил дода, аз муқова ва ду саҳифа иборат мебошад.</w:t>
      </w:r>
    </w:p>
    <w:p w:rsidR="009B5551" w:rsidRPr="00044A96" w:rsidRDefault="009B5551" w:rsidP="009B5551">
      <w:pPr>
        <w:spacing w:after="0" w:line="240" w:lineRule="auto"/>
        <w:ind w:left="1134" w:firstLine="567"/>
        <w:contextualSpacing/>
        <w:rPr>
          <w:rFonts w:ascii="Palatino Linotype" w:hAnsi="Palatino Linotype"/>
          <w:sz w:val="24"/>
          <w:szCs w:val="24"/>
          <w:lang w:val="tg-Cyrl-TJ"/>
        </w:rPr>
      </w:pPr>
      <w:r w:rsidRPr="00044A96">
        <w:rPr>
          <w:rFonts w:ascii="Palatino Linotype" w:hAnsi="Palatino Linotype"/>
          <w:sz w:val="24"/>
          <w:szCs w:val="24"/>
          <w:lang w:val="tg-Cyrl-TJ"/>
        </w:rPr>
        <w:t>2. Ранги муқоваи диплом кабуд буда, дар қисми болоии он бо забони давлатӣ бо ҳарфҳои калон калимаҳои «ҶУМҲУРИИ ТОҶИКИСТОН», дар поёни он калимаҳои «</w:t>
      </w:r>
      <w:r w:rsidRPr="00044A96">
        <w:rPr>
          <w:rFonts w:ascii="Palatino Linotype" w:hAnsi="Palatino Linotype"/>
          <w:i/>
          <w:sz w:val="24"/>
          <w:szCs w:val="24"/>
          <w:lang w:val="tg-Cyrl-TJ"/>
        </w:rPr>
        <w:t>Комиссияи олии аттестатсионии назди Президенти Ҷумҳурии Тоҷикистон</w:t>
      </w:r>
      <w:r w:rsidRPr="00044A96">
        <w:rPr>
          <w:rFonts w:ascii="Palatino Linotype" w:hAnsi="Palatino Linotype"/>
          <w:sz w:val="24"/>
          <w:szCs w:val="24"/>
          <w:lang w:val="tg-Cyrl-TJ"/>
        </w:rPr>
        <w:t>» навишта шудаанд. Дар марказ бо ранги зарҳал Нишони давлатии Ҷумҳурии Тоҷикистон тасвир ёфтааст, дар қисми поёнии он бо забони давлатӣ бо ҳарфҳои калон бо ранги зарҳал калимаҳои «ДИПЛОМИ доктори фалсафа (PhD)» навишта шудааст.</w:t>
      </w:r>
    </w:p>
    <w:p w:rsidR="009B5551" w:rsidRPr="00044A96" w:rsidRDefault="009B5551" w:rsidP="009B5551">
      <w:pPr>
        <w:spacing w:after="0" w:line="240" w:lineRule="auto"/>
        <w:ind w:left="1134" w:firstLine="567"/>
        <w:contextualSpacing/>
        <w:rPr>
          <w:rFonts w:ascii="Palatino Linotype" w:hAnsi="Palatino Linotype"/>
          <w:sz w:val="24"/>
          <w:szCs w:val="24"/>
          <w:lang w:val="tg-Cyrl-TJ" w:bidi="fa-IR"/>
        </w:rPr>
      </w:pPr>
      <w:r w:rsidRPr="00044A96">
        <w:rPr>
          <w:rFonts w:ascii="Palatino Linotype" w:hAnsi="Palatino Linotype"/>
          <w:sz w:val="24"/>
          <w:szCs w:val="24"/>
          <w:lang w:val="tg-Cyrl-TJ" w:bidi="fa-IR"/>
        </w:rPr>
        <w:t xml:space="preserve">3. Саҳифаҳои дохилии диплом бо </w:t>
      </w:r>
      <w:r w:rsidRPr="00044A96">
        <w:rPr>
          <w:rFonts w:ascii="Palatino Linotype" w:hAnsi="Palatino Linotype"/>
          <w:sz w:val="24"/>
          <w:szCs w:val="24"/>
          <w:lang w:val="tg-Cyrl-TJ"/>
        </w:rPr>
        <w:t xml:space="preserve">тори гилёшии махсус бо рангҳои кабуди норавшан ва </w:t>
      </w:r>
      <w:r w:rsidRPr="00044A96">
        <w:rPr>
          <w:rFonts w:ascii="Palatino Linotype" w:hAnsi="Palatino Linotype"/>
          <w:sz w:val="24"/>
          <w:szCs w:val="24"/>
          <w:lang w:val="tg-Cyrl-TJ" w:bidi="fa-IR"/>
        </w:rPr>
        <w:t>тасвири ороишоти миллӣ, Нишони давлатӣ ва рамзи махфӣ бо навиштаҷоти ҳимоявии ултрабунафш нақшкорӣ карда шудаанд.</w:t>
      </w:r>
    </w:p>
    <w:p w:rsidR="009B5551" w:rsidRPr="00044A96" w:rsidRDefault="009B5551" w:rsidP="009B5551">
      <w:pPr>
        <w:spacing w:after="0" w:line="240" w:lineRule="auto"/>
        <w:ind w:left="1134" w:firstLine="567"/>
        <w:rPr>
          <w:rFonts w:ascii="Palatino Linotype" w:hAnsi="Palatino Linotype"/>
          <w:sz w:val="24"/>
          <w:szCs w:val="24"/>
          <w:lang w:val="tg-Cyrl-TJ"/>
        </w:rPr>
      </w:pPr>
      <w:r w:rsidRPr="00044A96">
        <w:rPr>
          <w:rFonts w:ascii="Palatino Linotype" w:hAnsi="Palatino Linotype"/>
          <w:sz w:val="24"/>
          <w:szCs w:val="24"/>
          <w:lang w:val="tg-Cyrl-TJ" w:bidi="fa-IR"/>
        </w:rPr>
        <w:t xml:space="preserve">4. Дар қисми болоии саҳифаи якум бо забони давлатӣ бо ҳарфҳои калон калимаҳои </w:t>
      </w:r>
      <w:r w:rsidRPr="00044A96">
        <w:rPr>
          <w:rFonts w:ascii="Palatino Linotype" w:hAnsi="Palatino Linotype"/>
          <w:sz w:val="24"/>
          <w:szCs w:val="24"/>
          <w:lang w:val="tg-Cyrl-TJ"/>
        </w:rPr>
        <w:t xml:space="preserve">«ДИПЛОМ ҲУҶҶАТИ НАМУНАИ ДАВЛАТӢ МЕБОШАД», дар поёни он бо </w:t>
      </w:r>
      <w:r w:rsidRPr="00044A96">
        <w:rPr>
          <w:rFonts w:ascii="Palatino Linotype" w:hAnsi="Palatino Linotype"/>
          <w:sz w:val="24"/>
          <w:szCs w:val="24"/>
          <w:lang w:val="tg-Cyrl-TJ" w:bidi="fa-IR"/>
        </w:rPr>
        <w:t xml:space="preserve">забони давлатӣ, </w:t>
      </w:r>
      <w:r w:rsidRPr="00044A96">
        <w:rPr>
          <w:rFonts w:ascii="Palatino Linotype" w:hAnsi="Palatino Linotype"/>
          <w:sz w:val="24"/>
          <w:szCs w:val="24"/>
          <w:lang w:val="tg-Cyrl-TJ"/>
        </w:rPr>
        <w:t>калимаҳои «</w:t>
      </w:r>
      <w:r w:rsidRPr="00044A96">
        <w:rPr>
          <w:rFonts w:ascii="Palatino Linotype" w:hAnsi="Palatino Linotype"/>
          <w:i/>
          <w:iCs/>
          <w:sz w:val="24"/>
          <w:szCs w:val="24"/>
          <w:lang w:val="tg-Cyrl-TJ"/>
        </w:rPr>
        <w:t>Бо</w:t>
      </w:r>
      <w:r w:rsidRPr="00044A96">
        <w:rPr>
          <w:rFonts w:ascii="Palatino Linotype" w:hAnsi="Palatino Linotype"/>
          <w:sz w:val="24"/>
          <w:szCs w:val="24"/>
          <w:lang w:val="tg-Cyrl-TJ"/>
        </w:rPr>
        <w:t xml:space="preserve"> </w:t>
      </w:r>
      <w:r w:rsidRPr="00044A96">
        <w:rPr>
          <w:rFonts w:ascii="Palatino Linotype" w:hAnsi="Palatino Linotype"/>
          <w:i/>
          <w:sz w:val="24"/>
          <w:szCs w:val="24"/>
          <w:lang w:val="tg-Cyrl-TJ"/>
        </w:rPr>
        <w:t>қарори Раёсати Комиссияи олии аттестатсионии назди Президенти Ҷумҳурии Тоҷикистон</w:t>
      </w:r>
      <w:r w:rsidRPr="00044A96">
        <w:rPr>
          <w:rFonts w:ascii="Palatino Linotype" w:hAnsi="Palatino Linotype"/>
          <w:sz w:val="24"/>
          <w:szCs w:val="24"/>
          <w:lang w:val="tg-Cyrl-TJ"/>
        </w:rPr>
        <w:t>» ва дар поёни он навиштаҷоти «аз «__»_________ соли 20_ №__/</w:t>
      </w:r>
      <w:r w:rsidRPr="00044A96">
        <w:rPr>
          <w:rFonts w:ascii="Palatino Linotype" w:hAnsi="Palatino Linotype"/>
          <w:i/>
          <w:sz w:val="24"/>
          <w:szCs w:val="24"/>
          <w:lang w:val="tg-Cyrl-TJ"/>
        </w:rPr>
        <w:t>д</w:t>
      </w:r>
      <w:r w:rsidRPr="00044A96">
        <w:rPr>
          <w:rFonts w:ascii="Palatino Linotype" w:hAnsi="Palatino Linotype"/>
          <w:sz w:val="24"/>
          <w:szCs w:val="24"/>
          <w:lang w:val="tg-Cyrl-TJ"/>
        </w:rPr>
        <w:t>.</w:t>
      </w:r>
      <w:r w:rsidRPr="00044A96">
        <w:rPr>
          <w:rFonts w:ascii="Palatino Linotype" w:hAnsi="Palatino Linotype"/>
          <w:i/>
          <w:sz w:val="24"/>
          <w:szCs w:val="24"/>
          <w:lang w:val="tg-Cyrl-TJ"/>
        </w:rPr>
        <w:t>и</w:t>
      </w:r>
      <w:r w:rsidRPr="00044A96">
        <w:rPr>
          <w:rFonts w:ascii="Palatino Linotype" w:hAnsi="Palatino Linotype"/>
          <w:sz w:val="24"/>
          <w:szCs w:val="24"/>
          <w:lang w:val="tg-Cyrl-TJ"/>
        </w:rPr>
        <w:t>.»</w:t>
      </w:r>
      <w:r w:rsidRPr="00044A96">
        <w:rPr>
          <w:rFonts w:ascii="Palatino Linotype" w:hAnsi="Palatino Linotype"/>
          <w:i/>
          <w:sz w:val="24"/>
          <w:szCs w:val="24"/>
          <w:lang w:val="tg-Cyrl-TJ"/>
        </w:rPr>
        <w:t xml:space="preserve"> </w:t>
      </w:r>
      <w:r w:rsidRPr="00044A96">
        <w:rPr>
          <w:rFonts w:ascii="Palatino Linotype" w:hAnsi="Palatino Linotype"/>
          <w:sz w:val="24"/>
          <w:szCs w:val="24"/>
          <w:lang w:val="tg-Cyrl-TJ"/>
        </w:rPr>
        <w:t>навишта шудаанд.</w:t>
      </w:r>
    </w:p>
    <w:p w:rsidR="009B5551" w:rsidRPr="00044A96" w:rsidRDefault="009B5551" w:rsidP="009B5551">
      <w:pPr>
        <w:spacing w:after="0" w:line="240" w:lineRule="auto"/>
        <w:ind w:left="1134" w:firstLine="567"/>
        <w:rPr>
          <w:rFonts w:ascii="Palatino Linotype" w:hAnsi="Palatino Linotype"/>
          <w:sz w:val="24"/>
          <w:szCs w:val="24"/>
          <w:lang w:val="tg-Cyrl-TJ"/>
        </w:rPr>
      </w:pPr>
      <w:r w:rsidRPr="00044A96">
        <w:rPr>
          <w:rFonts w:ascii="Palatino Linotype" w:hAnsi="Palatino Linotype"/>
          <w:sz w:val="24"/>
          <w:szCs w:val="24"/>
          <w:lang w:val="tg-Cyrl-TJ"/>
        </w:rPr>
        <w:t xml:space="preserve">Сипас, дар байни саҳифа бо </w:t>
      </w:r>
      <w:r w:rsidRPr="00044A96">
        <w:rPr>
          <w:rFonts w:ascii="Palatino Linotype" w:hAnsi="Palatino Linotype"/>
          <w:sz w:val="24"/>
          <w:szCs w:val="24"/>
          <w:lang w:val="tg-Cyrl-TJ" w:bidi="fa-IR"/>
        </w:rPr>
        <w:t xml:space="preserve">забони давлатӣ бо ҳарфҳои калон </w:t>
      </w:r>
      <w:r w:rsidRPr="00044A96">
        <w:rPr>
          <w:rFonts w:ascii="Palatino Linotype" w:hAnsi="Palatino Linotype"/>
          <w:sz w:val="24"/>
          <w:szCs w:val="24"/>
          <w:lang w:val="tg-Cyrl-TJ"/>
        </w:rPr>
        <w:t xml:space="preserve">калимаҳои «Насаб, </w:t>
      </w:r>
      <w:r w:rsidRPr="00044A96">
        <w:rPr>
          <w:rFonts w:ascii="Palatino Linotype" w:hAnsi="Palatino Linotype"/>
          <w:sz w:val="24"/>
          <w:szCs w:val="24"/>
          <w:lang w:val="tg-Cyrl-TJ" w:bidi="fa-IR"/>
        </w:rPr>
        <w:t>ном ва номи падар</w:t>
      </w:r>
      <w:r w:rsidRPr="00044A96">
        <w:rPr>
          <w:rFonts w:ascii="Palatino Linotype" w:hAnsi="Palatino Linotype"/>
          <w:sz w:val="24"/>
          <w:szCs w:val="24"/>
          <w:lang w:val="tg-Cyrl-TJ"/>
        </w:rPr>
        <w:t xml:space="preserve">», дар поёни он калимаҳои «доктори фалсафа (PhD) – доктор аз рӯйи ихтисоси ____ дониста шуд.» навишта шудаанд. </w:t>
      </w:r>
    </w:p>
    <w:p w:rsidR="009B5551" w:rsidRPr="00044A96" w:rsidRDefault="009B5551" w:rsidP="009B5551">
      <w:pPr>
        <w:spacing w:after="0" w:line="240" w:lineRule="auto"/>
        <w:ind w:left="1134" w:firstLine="567"/>
        <w:rPr>
          <w:rFonts w:ascii="Palatino Linotype" w:hAnsi="Palatino Linotype"/>
          <w:sz w:val="24"/>
          <w:szCs w:val="24"/>
          <w:lang w:val="tg-Cyrl-TJ"/>
        </w:rPr>
      </w:pPr>
      <w:r w:rsidRPr="00044A96">
        <w:rPr>
          <w:rFonts w:ascii="Palatino Linotype" w:hAnsi="Palatino Linotype"/>
          <w:sz w:val="24"/>
          <w:szCs w:val="24"/>
          <w:lang w:val="tg-Cyrl-TJ"/>
        </w:rPr>
        <w:t xml:space="preserve">Дар поёни саҳифаи мазкур калимаҳои «№ шаҳри Душанбе» оварда шудааст. Аз тарафи рост рамзи махсуси такрорнашавандаи QR, ки барои соҳиби дараҷаи илмӣ дода мешавад, оварда шудааст. </w:t>
      </w:r>
    </w:p>
    <w:p w:rsidR="009B5551" w:rsidRPr="00044A96" w:rsidRDefault="009B5551" w:rsidP="009B5551">
      <w:pPr>
        <w:spacing w:after="0" w:line="240" w:lineRule="auto"/>
        <w:ind w:left="1134" w:firstLine="567"/>
        <w:rPr>
          <w:rFonts w:ascii="Palatino Linotype" w:hAnsi="Palatino Linotype"/>
          <w:sz w:val="24"/>
          <w:szCs w:val="24"/>
          <w:lang w:val="tg-Cyrl-TJ"/>
        </w:rPr>
      </w:pPr>
      <w:r w:rsidRPr="00044A96">
        <w:rPr>
          <w:rFonts w:ascii="Palatino Linotype" w:hAnsi="Palatino Linotype"/>
          <w:sz w:val="24"/>
          <w:szCs w:val="24"/>
          <w:lang w:val="tg-Cyrl-TJ"/>
        </w:rPr>
        <w:t xml:space="preserve">5. Дар </w:t>
      </w:r>
      <w:r w:rsidRPr="00044A96">
        <w:rPr>
          <w:rFonts w:ascii="Palatino Linotype" w:hAnsi="Palatino Linotype"/>
          <w:sz w:val="24"/>
          <w:szCs w:val="24"/>
          <w:lang w:val="tg-Cyrl-TJ" w:bidi="fa-IR"/>
        </w:rPr>
        <w:t xml:space="preserve">қисми болоии </w:t>
      </w:r>
      <w:r w:rsidRPr="00044A96">
        <w:rPr>
          <w:rFonts w:ascii="Palatino Linotype" w:hAnsi="Palatino Linotype"/>
          <w:sz w:val="24"/>
          <w:szCs w:val="24"/>
          <w:lang w:val="tg-Cyrl-TJ"/>
        </w:rPr>
        <w:t xml:space="preserve">саҳифаи дуюм бо </w:t>
      </w:r>
      <w:r w:rsidRPr="00044A96">
        <w:rPr>
          <w:rFonts w:ascii="Palatino Linotype" w:hAnsi="Palatino Linotype"/>
          <w:sz w:val="24"/>
          <w:szCs w:val="24"/>
          <w:lang w:val="tg-Cyrl-TJ" w:bidi="fa-IR"/>
        </w:rPr>
        <w:t xml:space="preserve">забони давлатӣ </w:t>
      </w:r>
      <w:r w:rsidRPr="00044A96">
        <w:rPr>
          <w:rFonts w:ascii="Palatino Linotype" w:hAnsi="Palatino Linotype"/>
          <w:sz w:val="24"/>
          <w:szCs w:val="24"/>
          <w:lang w:val="tg-Cyrl-TJ"/>
        </w:rPr>
        <w:t xml:space="preserve">калимаҳои </w:t>
      </w:r>
      <w:r w:rsidRPr="00044A96">
        <w:rPr>
          <w:rFonts w:ascii="Palatino Linotype" w:hAnsi="Palatino Linotype"/>
          <w:i/>
          <w:iCs/>
          <w:sz w:val="24"/>
          <w:szCs w:val="24"/>
          <w:lang w:val="tg-Cyrl-TJ"/>
        </w:rPr>
        <w:t>«Бо</w:t>
      </w:r>
      <w:r w:rsidRPr="00044A96">
        <w:rPr>
          <w:rFonts w:ascii="Palatino Linotype" w:hAnsi="Palatino Linotype"/>
          <w:sz w:val="24"/>
          <w:szCs w:val="24"/>
          <w:lang w:val="tg-Cyrl-TJ"/>
        </w:rPr>
        <w:t xml:space="preserve"> </w:t>
      </w:r>
      <w:r w:rsidRPr="00044A96">
        <w:rPr>
          <w:rFonts w:ascii="Palatino Linotype" w:hAnsi="Palatino Linotype"/>
          <w:i/>
          <w:sz w:val="24"/>
          <w:szCs w:val="24"/>
          <w:lang w:val="tg-Cyrl-TJ"/>
        </w:rPr>
        <w:t>фармоиши раиси</w:t>
      </w:r>
      <w:r w:rsidRPr="00044A96">
        <w:rPr>
          <w:rFonts w:ascii="Palatino Linotype" w:hAnsi="Palatino Linotype"/>
          <w:sz w:val="24"/>
          <w:szCs w:val="24"/>
          <w:lang w:val="tg-Cyrl-TJ"/>
        </w:rPr>
        <w:t xml:space="preserve"> </w:t>
      </w:r>
      <w:r w:rsidRPr="00044A96">
        <w:rPr>
          <w:rFonts w:ascii="Palatino Linotype" w:hAnsi="Palatino Linotype"/>
          <w:i/>
          <w:sz w:val="24"/>
          <w:szCs w:val="24"/>
          <w:lang w:val="tg-Cyrl-TJ"/>
        </w:rPr>
        <w:t>Комиссияи олии аттестатсионии назди Президенти Ҷумҳурии Тоҷикистон оид ба додани дараҷаи илмӣ «аз «__»_________ соли 20_ №__/д.и.»</w:t>
      </w:r>
      <w:r w:rsidRPr="00044A96">
        <w:rPr>
          <w:rFonts w:ascii="Palatino Linotype" w:hAnsi="Palatino Linotype"/>
          <w:sz w:val="24"/>
          <w:szCs w:val="24"/>
          <w:lang w:val="tg-Cyrl-TJ"/>
        </w:rPr>
        <w:t xml:space="preserve"> навишта шудаанд.</w:t>
      </w:r>
    </w:p>
    <w:p w:rsidR="009B5551" w:rsidRPr="00044A96" w:rsidRDefault="009B5551" w:rsidP="009B5551">
      <w:pPr>
        <w:spacing w:after="0" w:line="240" w:lineRule="auto"/>
        <w:ind w:left="1134" w:firstLine="567"/>
        <w:rPr>
          <w:rFonts w:ascii="Palatino Linotype" w:hAnsi="Palatino Linotype"/>
          <w:sz w:val="24"/>
          <w:szCs w:val="24"/>
          <w:lang w:val="tg-Cyrl-TJ"/>
        </w:rPr>
      </w:pPr>
      <w:r w:rsidRPr="00044A96">
        <w:rPr>
          <w:rFonts w:ascii="Palatino Linotype" w:hAnsi="Palatino Linotype"/>
          <w:sz w:val="24"/>
          <w:szCs w:val="24"/>
          <w:lang w:val="tg-Cyrl-TJ"/>
        </w:rPr>
        <w:t xml:space="preserve">Сипас, дар байни саҳифа бо </w:t>
      </w:r>
      <w:r w:rsidRPr="00044A96">
        <w:rPr>
          <w:rFonts w:ascii="Palatino Linotype" w:hAnsi="Palatino Linotype"/>
          <w:sz w:val="24"/>
          <w:szCs w:val="24"/>
          <w:lang w:val="tg-Cyrl-TJ" w:bidi="fa-IR"/>
        </w:rPr>
        <w:t xml:space="preserve">забони давлатӣ </w:t>
      </w:r>
      <w:r w:rsidRPr="00044A96">
        <w:rPr>
          <w:rFonts w:ascii="Palatino Linotype" w:hAnsi="Palatino Linotype"/>
          <w:sz w:val="24"/>
          <w:szCs w:val="24"/>
          <w:lang w:val="tg-Cyrl-TJ"/>
        </w:rPr>
        <w:t xml:space="preserve">калимаҳои «ба Насаб, </w:t>
      </w:r>
      <w:r w:rsidRPr="00044A96">
        <w:rPr>
          <w:rFonts w:ascii="Palatino Linotype" w:hAnsi="Palatino Linotype"/>
          <w:sz w:val="24"/>
          <w:szCs w:val="24"/>
          <w:lang w:val="tg-Cyrl-TJ" w:bidi="fa-IR"/>
        </w:rPr>
        <w:t>ном ва номи падар</w:t>
      </w:r>
      <w:r w:rsidRPr="00044A96">
        <w:rPr>
          <w:rFonts w:ascii="Palatino Linotype" w:hAnsi="Palatino Linotype"/>
          <w:sz w:val="24"/>
          <w:szCs w:val="24"/>
          <w:lang w:val="tg-Cyrl-TJ"/>
        </w:rPr>
        <w:t>», дар поёни он калимаҳои «дипломи дараҷаи илмии доктори фалсафа (PhD) – доктор аз рӯйи ихтисос дода шуд.» навишта шудаанд.</w:t>
      </w:r>
    </w:p>
    <w:p w:rsidR="009B5551" w:rsidRPr="00044A96" w:rsidRDefault="009B5551" w:rsidP="009B5551">
      <w:pPr>
        <w:spacing w:after="0" w:line="240" w:lineRule="auto"/>
        <w:ind w:left="1134" w:firstLine="567"/>
        <w:rPr>
          <w:rFonts w:ascii="Palatino Linotype" w:hAnsi="Palatino Linotype"/>
          <w:bCs/>
          <w:sz w:val="24"/>
          <w:szCs w:val="24"/>
          <w:lang w:val="tg-Cyrl-TJ"/>
        </w:rPr>
      </w:pPr>
      <w:r w:rsidRPr="00044A96">
        <w:rPr>
          <w:rFonts w:ascii="Palatino Linotype" w:hAnsi="Palatino Linotype"/>
          <w:sz w:val="24"/>
          <w:szCs w:val="24"/>
          <w:lang w:val="tg-Cyrl-TJ"/>
        </w:rPr>
        <w:t>Дар поёни саҳифаи мазкур аз тарафи рост калимаҳои «Раис Ҷ.М.» ва аз тарафи чап калимаҳои «PhD №» навишта шуда, ҷой барои имзо ва муҳр монда шудааст.</w:t>
      </w:r>
    </w:p>
    <w:p w:rsidR="009B5551" w:rsidRPr="00044A96" w:rsidRDefault="009B5551" w:rsidP="009B5551">
      <w:pPr>
        <w:spacing w:after="0" w:line="240" w:lineRule="auto"/>
        <w:ind w:left="1134" w:firstLine="567"/>
        <w:contextualSpacing/>
        <w:rPr>
          <w:rFonts w:ascii="Palatino Linotype" w:hAnsi="Palatino Linotype"/>
          <w:sz w:val="24"/>
          <w:szCs w:val="24"/>
          <w:lang w:val="tg-Cyrl-TJ" w:bidi="fa-IR"/>
        </w:rPr>
      </w:pPr>
      <w:r w:rsidRPr="00044A96">
        <w:rPr>
          <w:rFonts w:ascii="Palatino Linotype" w:hAnsi="Palatino Linotype"/>
          <w:sz w:val="24"/>
          <w:szCs w:val="24"/>
          <w:lang w:val="tg-Cyrl-TJ"/>
        </w:rPr>
        <w:t xml:space="preserve">6. </w:t>
      </w:r>
      <w:r w:rsidRPr="00044A96">
        <w:rPr>
          <w:rFonts w:ascii="Palatino Linotype" w:hAnsi="Palatino Linotype"/>
          <w:sz w:val="24"/>
          <w:szCs w:val="24"/>
          <w:lang w:val="tg-Cyrl-TJ" w:bidi="fa-IR"/>
        </w:rPr>
        <w:t>Хусусиятҳои андоза, ранг ва дараҷаи ҳифзи</w:t>
      </w:r>
      <w:r w:rsidRPr="00044A96">
        <w:rPr>
          <w:rFonts w:ascii="Palatino Linotype" w:hAnsi="Palatino Linotype"/>
          <w:sz w:val="24"/>
          <w:szCs w:val="24"/>
          <w:lang w:val="tg-Cyrl-TJ"/>
        </w:rPr>
        <w:t xml:space="preserve"> </w:t>
      </w:r>
      <w:r w:rsidRPr="00044A96">
        <w:rPr>
          <w:rFonts w:ascii="Palatino Linotype" w:hAnsi="Palatino Linotype"/>
          <w:sz w:val="24"/>
          <w:szCs w:val="24"/>
          <w:lang w:val="tg-Cyrl-TJ" w:bidi="fa-IR"/>
        </w:rPr>
        <w:t>диплом барои нусхабардориву тасвирбардорӣ имкон намедиҳанд.</w:t>
      </w:r>
    </w:p>
    <w:p w:rsidR="009B5551" w:rsidRDefault="009B5551" w:rsidP="009B5551">
      <w:pPr>
        <w:spacing w:after="0"/>
        <w:ind w:firstLine="567"/>
        <w:rPr>
          <w:szCs w:val="28"/>
          <w:lang w:val="tg-Cyrl-TJ"/>
        </w:rPr>
      </w:pPr>
    </w:p>
    <w:p w:rsidR="009B5551" w:rsidRDefault="009B5551" w:rsidP="009B5551">
      <w:pPr>
        <w:spacing w:after="0"/>
        <w:ind w:firstLine="567"/>
        <w:rPr>
          <w:szCs w:val="28"/>
          <w:lang w:val="tg-Cyrl-TJ"/>
        </w:rPr>
      </w:pPr>
    </w:p>
    <w:p w:rsidR="009B5551" w:rsidRDefault="009B5551" w:rsidP="009B5551">
      <w:pPr>
        <w:spacing w:after="0"/>
        <w:ind w:firstLine="567"/>
        <w:rPr>
          <w:szCs w:val="28"/>
          <w:lang w:val="tg-Cyrl-TJ"/>
        </w:rPr>
      </w:pPr>
      <w:bookmarkStart w:id="1" w:name="_GoBack"/>
      <w:bookmarkEnd w:id="1"/>
    </w:p>
    <w:sectPr w:rsidR="009B5551" w:rsidSect="00B478F0">
      <w:pgSz w:w="11906" w:h="16838"/>
      <w:pgMar w:top="1134" w:right="1701" w:bottom="1134" w:left="284"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551"/>
    <w:rsid w:val="000474FD"/>
    <w:rsid w:val="003303DE"/>
    <w:rsid w:val="00650447"/>
    <w:rsid w:val="00986945"/>
    <w:rsid w:val="009B5551"/>
    <w:rsid w:val="00B43565"/>
    <w:rsid w:val="00B478F0"/>
    <w:rsid w:val="00D27DFF"/>
    <w:rsid w:val="00D93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4913D8-1059-4E94-91A2-6DCE02088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551"/>
    <w:pPr>
      <w:spacing w:after="200" w:line="276" w:lineRule="auto"/>
      <w:jc w:val="both"/>
    </w:pPr>
    <w:rPr>
      <w:rFonts w:ascii="Times New Roman Tj" w:eastAsia="Calibri" w:hAnsi="Times New Roman Tj"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улет Стандарт,List Paragraph,Абзац списка6"/>
    <w:basedOn w:val="a"/>
    <w:link w:val="a4"/>
    <w:uiPriority w:val="34"/>
    <w:qFormat/>
    <w:rsid w:val="009B5551"/>
    <w:pPr>
      <w:ind w:left="720"/>
      <w:contextualSpacing/>
    </w:pPr>
  </w:style>
  <w:style w:type="character" w:customStyle="1" w:styleId="a4">
    <w:name w:val="Абзац списка Знак"/>
    <w:aliases w:val="Булет Стандарт Знак,List Paragraph Знак,Абзац списка6 Знак"/>
    <w:link w:val="a3"/>
    <w:uiPriority w:val="34"/>
    <w:rsid w:val="009B5551"/>
    <w:rPr>
      <w:rFonts w:ascii="Times New Roman Tj" w:eastAsia="Calibri" w:hAnsi="Times New Roman Tj"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1010</Words>
  <Characters>5760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2025-05-08T10:16:00Z</dcterms:created>
  <dcterms:modified xsi:type="dcterms:W3CDTF">2025-05-21T10:33:00Z</dcterms:modified>
</cp:coreProperties>
</file>