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083D" w:rsidRPr="009A7035" w:rsidRDefault="001C083D" w:rsidP="00CD10FE">
      <w:pPr>
        <w:spacing w:after="0"/>
        <w:ind w:left="11328"/>
        <w:jc w:val="center"/>
        <w:rPr>
          <w:rFonts w:ascii="Times New Roman Tj" w:hAnsi="Times New Roman Tj"/>
          <w:sz w:val="24"/>
          <w:szCs w:val="24"/>
        </w:rPr>
      </w:pPr>
      <w:bookmarkStart w:id="0" w:name="_GoBack"/>
      <w:bookmarkEnd w:id="0"/>
      <w:proofErr w:type="spellStart"/>
      <w:r w:rsidRPr="009A7035">
        <w:rPr>
          <w:rFonts w:ascii="Times New Roman Tj" w:hAnsi="Times New Roman Tj"/>
          <w:sz w:val="24"/>
          <w:szCs w:val="24"/>
        </w:rPr>
        <w:t>Замимаи</w:t>
      </w:r>
      <w:proofErr w:type="spellEnd"/>
      <w:r w:rsidRPr="009A7035">
        <w:rPr>
          <w:rFonts w:ascii="Times New Roman Tj" w:hAnsi="Times New Roman Tj"/>
          <w:sz w:val="24"/>
          <w:szCs w:val="24"/>
        </w:rPr>
        <w:t xml:space="preserve"> 2</w:t>
      </w:r>
    </w:p>
    <w:p w:rsidR="001C083D" w:rsidRPr="009A7035" w:rsidRDefault="001C083D" w:rsidP="00CD10FE">
      <w:pPr>
        <w:spacing w:after="0"/>
        <w:ind w:left="11328"/>
        <w:jc w:val="center"/>
        <w:rPr>
          <w:rFonts w:ascii="Times New Roman Tj" w:hAnsi="Times New Roman Tj"/>
          <w:sz w:val="24"/>
          <w:szCs w:val="24"/>
        </w:rPr>
      </w:pPr>
      <w:r w:rsidRPr="009A7035">
        <w:rPr>
          <w:rFonts w:ascii="Times New Roman Tj" w:hAnsi="Times New Roman Tj"/>
          <w:sz w:val="24"/>
          <w:szCs w:val="24"/>
        </w:rPr>
        <w:t xml:space="preserve">ба </w:t>
      </w:r>
      <w:proofErr w:type="spellStart"/>
      <w:r w:rsidRPr="009A7035">
        <w:rPr>
          <w:rFonts w:ascii="Times New Roman Tj" w:hAnsi="Times New Roman Tj"/>
          <w:sz w:val="24"/>
          <w:szCs w:val="24"/>
        </w:rPr>
        <w:t>ќарори</w:t>
      </w:r>
      <w:proofErr w:type="spellEnd"/>
      <w:r w:rsidRPr="009A7035">
        <w:rPr>
          <w:rFonts w:ascii="Times New Roman Tj" w:hAnsi="Times New Roman Tj"/>
          <w:sz w:val="24"/>
          <w:szCs w:val="24"/>
        </w:rPr>
        <w:t xml:space="preserve"> </w:t>
      </w:r>
      <w:proofErr w:type="spellStart"/>
      <w:r w:rsidRPr="009A7035">
        <w:rPr>
          <w:rFonts w:ascii="Times New Roman Tj" w:hAnsi="Times New Roman Tj"/>
          <w:sz w:val="24"/>
          <w:szCs w:val="24"/>
        </w:rPr>
        <w:t>Њукумати</w:t>
      </w:r>
      <w:proofErr w:type="spellEnd"/>
    </w:p>
    <w:p w:rsidR="001C083D" w:rsidRPr="009A7035" w:rsidRDefault="001C083D" w:rsidP="00CD10FE">
      <w:pPr>
        <w:spacing w:after="0"/>
        <w:ind w:left="11328"/>
        <w:jc w:val="center"/>
        <w:rPr>
          <w:rFonts w:ascii="Times New Roman Tj" w:hAnsi="Times New Roman Tj"/>
          <w:sz w:val="24"/>
          <w:szCs w:val="24"/>
        </w:rPr>
      </w:pPr>
      <w:proofErr w:type="spellStart"/>
      <w:r w:rsidRPr="009A7035">
        <w:rPr>
          <w:rFonts w:ascii="Times New Roman Tj" w:hAnsi="Times New Roman Tj"/>
          <w:sz w:val="24"/>
          <w:szCs w:val="24"/>
        </w:rPr>
        <w:t>Љумњурии</w:t>
      </w:r>
      <w:proofErr w:type="spellEnd"/>
      <w:r w:rsidRPr="009A7035">
        <w:rPr>
          <w:rFonts w:ascii="Times New Roman Tj" w:hAnsi="Times New Roman Tj"/>
          <w:sz w:val="24"/>
          <w:szCs w:val="24"/>
        </w:rPr>
        <w:t xml:space="preserve"> </w:t>
      </w:r>
      <w:proofErr w:type="spellStart"/>
      <w:r w:rsidRPr="009A7035">
        <w:rPr>
          <w:rFonts w:ascii="Times New Roman Tj" w:hAnsi="Times New Roman Tj"/>
          <w:sz w:val="24"/>
          <w:szCs w:val="24"/>
        </w:rPr>
        <w:t>Тољикистон</w:t>
      </w:r>
      <w:proofErr w:type="spellEnd"/>
    </w:p>
    <w:p w:rsidR="001C083D" w:rsidRPr="009A7035" w:rsidRDefault="00DB3D4E" w:rsidP="00CD10FE">
      <w:pPr>
        <w:spacing w:after="0"/>
        <w:ind w:left="11328"/>
        <w:jc w:val="center"/>
        <w:rPr>
          <w:rFonts w:ascii="Times New Roman Tj" w:hAnsi="Times New Roman Tj"/>
          <w:sz w:val="24"/>
          <w:szCs w:val="24"/>
        </w:rPr>
      </w:pPr>
      <w:r>
        <w:rPr>
          <w:rFonts w:ascii="Times New Roman Tj" w:hAnsi="Times New Roman Tj"/>
          <w:sz w:val="24"/>
          <w:szCs w:val="24"/>
        </w:rPr>
        <w:t>аз 1 июни соли 2024, №327</w:t>
      </w:r>
    </w:p>
    <w:p w:rsidR="001C083D" w:rsidRPr="009A7035" w:rsidRDefault="001C083D" w:rsidP="001C083D">
      <w:pPr>
        <w:spacing w:after="0"/>
        <w:rPr>
          <w:rFonts w:ascii="Times New Roman Tj" w:hAnsi="Times New Roman Tj"/>
          <w:sz w:val="24"/>
          <w:szCs w:val="24"/>
        </w:rPr>
      </w:pPr>
    </w:p>
    <w:p w:rsidR="001C083D" w:rsidRPr="009A7035" w:rsidRDefault="001C083D" w:rsidP="001C083D">
      <w:pPr>
        <w:spacing w:after="0"/>
        <w:rPr>
          <w:rFonts w:ascii="Times New Roman Tj" w:hAnsi="Times New Roman Tj"/>
          <w:sz w:val="24"/>
          <w:szCs w:val="24"/>
        </w:rPr>
      </w:pPr>
    </w:p>
    <w:p w:rsidR="001C083D" w:rsidRPr="009A7035" w:rsidRDefault="001C083D" w:rsidP="00283AC0">
      <w:pPr>
        <w:spacing w:after="0"/>
        <w:jc w:val="center"/>
        <w:rPr>
          <w:rFonts w:ascii="Times New Roman Tj" w:hAnsi="Times New Roman Tj"/>
          <w:sz w:val="24"/>
          <w:szCs w:val="24"/>
          <w:lang w:val="tg-Cyrl-TJ"/>
        </w:rPr>
      </w:pPr>
      <w:proofErr w:type="spellStart"/>
      <w:r w:rsidRPr="009A7035">
        <w:rPr>
          <w:rFonts w:ascii="Times New Roman Tj" w:hAnsi="Times New Roman Tj"/>
          <w:sz w:val="24"/>
          <w:szCs w:val="24"/>
        </w:rPr>
        <w:t>На</w:t>
      </w:r>
      <w:r w:rsidRPr="009A7035">
        <w:rPr>
          <w:rFonts w:ascii="Cambria" w:hAnsi="Cambria" w:cs="Cambria"/>
          <w:sz w:val="24"/>
          <w:szCs w:val="24"/>
        </w:rPr>
        <w:t>қ</w:t>
      </w:r>
      <w:r w:rsidRPr="009A7035">
        <w:rPr>
          <w:rFonts w:ascii="Times New Roman Tj" w:hAnsi="Times New Roman Tj" w:cs="Times New Roman Tj"/>
          <w:sz w:val="24"/>
          <w:szCs w:val="24"/>
        </w:rPr>
        <w:t>шаи</w:t>
      </w:r>
      <w:proofErr w:type="spellEnd"/>
      <w:r w:rsidRPr="009A7035">
        <w:rPr>
          <w:rFonts w:ascii="Times New Roman Tj" w:hAnsi="Times New Roman Tj"/>
          <w:sz w:val="24"/>
          <w:szCs w:val="24"/>
        </w:rPr>
        <w:t xml:space="preserve"> </w:t>
      </w:r>
      <w:proofErr w:type="spellStart"/>
      <w:r w:rsidRPr="009A7035">
        <w:rPr>
          <w:rFonts w:ascii="Times New Roman Tj" w:hAnsi="Times New Roman Tj" w:cs="Times New Roman Tj"/>
          <w:sz w:val="24"/>
          <w:szCs w:val="24"/>
        </w:rPr>
        <w:t>амали</w:t>
      </w:r>
      <w:proofErr w:type="spellEnd"/>
      <w:r w:rsidRPr="009A7035">
        <w:rPr>
          <w:rFonts w:ascii="Times New Roman Tj" w:hAnsi="Times New Roman Tj"/>
          <w:sz w:val="24"/>
          <w:szCs w:val="24"/>
        </w:rPr>
        <w:t xml:space="preserve"> </w:t>
      </w:r>
      <w:proofErr w:type="spellStart"/>
      <w:r w:rsidRPr="009A7035">
        <w:rPr>
          <w:rFonts w:ascii="Times New Roman Tj" w:hAnsi="Times New Roman Tj" w:cs="Times New Roman Tj"/>
          <w:sz w:val="24"/>
          <w:szCs w:val="24"/>
        </w:rPr>
        <w:t>солњои</w:t>
      </w:r>
      <w:proofErr w:type="spellEnd"/>
      <w:r w:rsidRPr="009A7035">
        <w:rPr>
          <w:rFonts w:ascii="Times New Roman Tj" w:hAnsi="Times New Roman Tj"/>
          <w:sz w:val="24"/>
          <w:szCs w:val="24"/>
        </w:rPr>
        <w:t xml:space="preserve"> 2024-2026</w:t>
      </w:r>
      <w:r w:rsidR="00DB6066" w:rsidRPr="009A7035">
        <w:rPr>
          <w:rFonts w:ascii="Times New Roman Tj" w:hAnsi="Times New Roman Tj"/>
          <w:sz w:val="24"/>
          <w:szCs w:val="24"/>
          <w:lang w:val="tg-Cyrl-TJ"/>
        </w:rPr>
        <w:t xml:space="preserve"> Барномаи рушди со</w:t>
      </w:r>
      <w:r w:rsidR="00DB6066" w:rsidRPr="009A7035">
        <w:rPr>
          <w:rFonts w:ascii="Cambria" w:hAnsi="Cambria" w:cs="Cambria"/>
          <w:sz w:val="24"/>
          <w:szCs w:val="24"/>
          <w:lang w:val="tg-Cyrl-TJ"/>
        </w:rPr>
        <w:t>ҳ</w:t>
      </w:r>
      <w:r w:rsidR="00DB6066" w:rsidRPr="009A7035">
        <w:rPr>
          <w:rFonts w:ascii="Times New Roman Tj" w:hAnsi="Times New Roman Tj" w:cs="Times New Roman Tj"/>
          <w:sz w:val="24"/>
          <w:szCs w:val="24"/>
          <w:lang w:val="tg-Cyrl-TJ"/>
        </w:rPr>
        <w:t>аи</w:t>
      </w:r>
      <w:r w:rsidR="00DB6066" w:rsidRPr="009A7035">
        <w:rPr>
          <w:rFonts w:ascii="Times New Roman Tj" w:hAnsi="Times New Roman Tj"/>
          <w:sz w:val="24"/>
          <w:szCs w:val="24"/>
          <w:lang w:val="tg-Cyrl-TJ"/>
        </w:rPr>
        <w:t xml:space="preserve"> </w:t>
      </w:r>
      <w:r w:rsidR="00DB6066" w:rsidRPr="009A7035">
        <w:rPr>
          <w:rFonts w:ascii="Times New Roman Tj" w:hAnsi="Times New Roman Tj" w:cs="Times New Roman Tj"/>
          <w:sz w:val="24"/>
          <w:szCs w:val="24"/>
          <w:lang w:val="tg-Cyrl-TJ"/>
        </w:rPr>
        <w:t>бе</w:t>
      </w:r>
      <w:r w:rsidR="00DB6066" w:rsidRPr="009A7035">
        <w:rPr>
          <w:rFonts w:ascii="Cambria" w:hAnsi="Cambria" w:cs="Cambria"/>
          <w:sz w:val="24"/>
          <w:szCs w:val="24"/>
          <w:lang w:val="tg-Cyrl-TJ"/>
        </w:rPr>
        <w:t>ҳ</w:t>
      </w:r>
      <w:r w:rsidR="00DB6066" w:rsidRPr="009A7035">
        <w:rPr>
          <w:rFonts w:ascii="Times New Roman Tj" w:hAnsi="Times New Roman Tj" w:cs="Times New Roman Tj"/>
          <w:sz w:val="24"/>
          <w:szCs w:val="24"/>
          <w:lang w:val="tg-Cyrl-TJ"/>
        </w:rPr>
        <w:t>дошти</w:t>
      </w:r>
      <w:r w:rsidR="00DB6066" w:rsidRPr="009A7035">
        <w:rPr>
          <w:rFonts w:ascii="Times New Roman Tj" w:hAnsi="Times New Roman Tj"/>
          <w:sz w:val="24"/>
          <w:szCs w:val="24"/>
          <w:lang w:val="tg-Cyrl-TJ"/>
        </w:rPr>
        <w:t xml:space="preserve"> </w:t>
      </w:r>
      <w:r w:rsidR="00DB6066" w:rsidRPr="009A7035">
        <w:rPr>
          <w:rFonts w:ascii="Times New Roman Tj" w:hAnsi="Times New Roman Tj" w:cs="Times New Roman Tj"/>
          <w:sz w:val="24"/>
          <w:szCs w:val="24"/>
          <w:lang w:val="tg-Cyrl-TJ"/>
        </w:rPr>
        <w:t>замин</w:t>
      </w:r>
      <w:r w:rsidR="00DB6066" w:rsidRPr="009A7035">
        <w:rPr>
          <w:rFonts w:ascii="Times New Roman Tj" w:hAnsi="Times New Roman Tj"/>
          <w:sz w:val="24"/>
          <w:szCs w:val="24"/>
          <w:lang w:val="tg-Cyrl-TJ"/>
        </w:rPr>
        <w:t xml:space="preserve"> </w:t>
      </w:r>
      <w:r w:rsidR="00DB6066" w:rsidRPr="009A7035">
        <w:rPr>
          <w:rFonts w:ascii="Times New Roman Tj" w:hAnsi="Times New Roman Tj" w:cs="Times New Roman Tj"/>
          <w:sz w:val="24"/>
          <w:szCs w:val="24"/>
          <w:lang w:val="tg-Cyrl-TJ"/>
        </w:rPr>
        <w:t>ва</w:t>
      </w:r>
      <w:r w:rsidR="00DB6066" w:rsidRPr="009A7035">
        <w:rPr>
          <w:rFonts w:ascii="Times New Roman Tj" w:hAnsi="Times New Roman Tj"/>
          <w:sz w:val="24"/>
          <w:szCs w:val="24"/>
          <w:lang w:val="tg-Cyrl-TJ"/>
        </w:rPr>
        <w:t xml:space="preserve"> </w:t>
      </w:r>
      <w:r w:rsidR="00DB6066" w:rsidRPr="009A7035">
        <w:rPr>
          <w:rFonts w:ascii="Times New Roman Tj" w:hAnsi="Times New Roman Tj" w:cs="Times New Roman Tj"/>
          <w:sz w:val="24"/>
          <w:szCs w:val="24"/>
          <w:lang w:val="tg-Cyrl-TJ"/>
        </w:rPr>
        <w:t>обёр</w:t>
      </w:r>
      <w:r w:rsidR="00DB6066" w:rsidRPr="009A7035">
        <w:rPr>
          <w:rFonts w:ascii="Cambria" w:hAnsi="Cambria" w:cs="Cambria"/>
          <w:sz w:val="24"/>
          <w:szCs w:val="24"/>
          <w:lang w:val="tg-Cyrl-TJ"/>
        </w:rPr>
        <w:t>ӣ</w:t>
      </w:r>
      <w:r w:rsidR="00DB6066" w:rsidRPr="009A7035">
        <w:rPr>
          <w:rFonts w:ascii="Times New Roman Tj" w:hAnsi="Times New Roman Tj"/>
          <w:sz w:val="24"/>
          <w:szCs w:val="24"/>
          <w:lang w:val="tg-Cyrl-TJ"/>
        </w:rPr>
        <w:t xml:space="preserve"> </w:t>
      </w:r>
      <w:r w:rsidR="00DB6066" w:rsidRPr="009A7035">
        <w:rPr>
          <w:rFonts w:ascii="Times New Roman Tj" w:hAnsi="Times New Roman Tj" w:cs="Times New Roman Tj"/>
          <w:sz w:val="24"/>
          <w:szCs w:val="24"/>
          <w:lang w:val="tg-Cyrl-TJ"/>
        </w:rPr>
        <w:t>барои</w:t>
      </w:r>
      <w:r w:rsidR="00DB6066" w:rsidRPr="009A7035">
        <w:rPr>
          <w:rFonts w:ascii="Times New Roman Tj" w:hAnsi="Times New Roman Tj"/>
          <w:sz w:val="24"/>
          <w:szCs w:val="24"/>
          <w:lang w:val="tg-Cyrl-TJ"/>
        </w:rPr>
        <w:t xml:space="preserve"> </w:t>
      </w:r>
      <w:r w:rsidR="00DB6066" w:rsidRPr="009A7035">
        <w:rPr>
          <w:rFonts w:ascii="Times New Roman Tj" w:hAnsi="Times New Roman Tj" w:cs="Times New Roman Tj"/>
          <w:sz w:val="24"/>
          <w:szCs w:val="24"/>
          <w:lang w:val="tg-Cyrl-TJ"/>
        </w:rPr>
        <w:t>сол</w:t>
      </w:r>
      <w:r w:rsidR="00DB6066" w:rsidRPr="009A7035">
        <w:rPr>
          <w:rFonts w:ascii="Cambria" w:hAnsi="Cambria" w:cs="Cambria"/>
          <w:sz w:val="24"/>
          <w:szCs w:val="24"/>
          <w:lang w:val="tg-Cyrl-TJ"/>
        </w:rPr>
        <w:t>ҳ</w:t>
      </w:r>
      <w:r w:rsidR="00DB6066" w:rsidRPr="009A7035">
        <w:rPr>
          <w:rFonts w:ascii="Times New Roman Tj" w:hAnsi="Times New Roman Tj" w:cs="Times New Roman Tj"/>
          <w:sz w:val="24"/>
          <w:szCs w:val="24"/>
          <w:lang w:val="tg-Cyrl-TJ"/>
        </w:rPr>
        <w:t>ои</w:t>
      </w:r>
      <w:r w:rsidR="00DB6066" w:rsidRPr="009A7035">
        <w:rPr>
          <w:rFonts w:ascii="Times New Roman Tj" w:hAnsi="Times New Roman Tj"/>
          <w:sz w:val="24"/>
          <w:szCs w:val="24"/>
          <w:lang w:val="tg-Cyrl-TJ"/>
        </w:rPr>
        <w:t xml:space="preserve"> 2024-2028</w:t>
      </w:r>
    </w:p>
    <w:p w:rsidR="00C557C8" w:rsidRPr="009A7035" w:rsidRDefault="00C557C8" w:rsidP="00C11C36">
      <w:pPr>
        <w:spacing w:after="0"/>
        <w:jc w:val="center"/>
        <w:rPr>
          <w:rFonts w:ascii="Times New Roman Tj" w:hAnsi="Times New Roman Tj"/>
          <w:b/>
          <w:sz w:val="24"/>
          <w:szCs w:val="24"/>
          <w:lang w:val="tg-Cyrl-TJ"/>
        </w:rPr>
      </w:pPr>
    </w:p>
    <w:tbl>
      <w:tblPr>
        <w:tblW w:w="15185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3"/>
        <w:gridCol w:w="2240"/>
        <w:gridCol w:w="471"/>
        <w:gridCol w:w="771"/>
        <w:gridCol w:w="671"/>
        <w:gridCol w:w="471"/>
        <w:gridCol w:w="771"/>
        <w:gridCol w:w="971"/>
        <w:gridCol w:w="671"/>
        <w:gridCol w:w="771"/>
        <w:gridCol w:w="571"/>
        <w:gridCol w:w="871"/>
        <w:gridCol w:w="571"/>
        <w:gridCol w:w="771"/>
        <w:gridCol w:w="771"/>
        <w:gridCol w:w="971"/>
        <w:gridCol w:w="671"/>
        <w:gridCol w:w="871"/>
        <w:gridCol w:w="971"/>
      </w:tblGrid>
      <w:tr w:rsidR="00C557C8" w:rsidRPr="009A7035" w:rsidTr="00AF3BA2">
        <w:trPr>
          <w:trHeight w:val="350"/>
        </w:trPr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Чорабинињо</w:t>
            </w:r>
            <w:proofErr w:type="spellEnd"/>
          </w:p>
        </w:tc>
        <w:tc>
          <w:tcPr>
            <w:tcW w:w="11626" w:type="dxa"/>
            <w:gridSpan w:val="16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Пешбинии</w:t>
            </w:r>
            <w:proofErr w:type="spellEnd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маблаѓзузорї</w:t>
            </w:r>
            <w:proofErr w:type="spellEnd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 xml:space="preserve"> дар </w:t>
            </w:r>
            <w:proofErr w:type="spellStart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даврањои</w:t>
            </w:r>
            <w:proofErr w:type="spellEnd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амалисозии</w:t>
            </w:r>
            <w:proofErr w:type="spellEnd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Барномаи</w:t>
            </w:r>
            <w:proofErr w:type="spellEnd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рушди</w:t>
            </w:r>
            <w:proofErr w:type="spellEnd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соњаи</w:t>
            </w:r>
            <w:proofErr w:type="spellEnd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бењдошти</w:t>
            </w:r>
            <w:proofErr w:type="spellEnd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замин</w:t>
            </w:r>
            <w:proofErr w:type="spellEnd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ва</w:t>
            </w:r>
            <w:proofErr w:type="spellEnd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обёрї</w:t>
            </w:r>
            <w:proofErr w:type="spellEnd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барои</w:t>
            </w:r>
            <w:proofErr w:type="spellEnd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солњои</w:t>
            </w:r>
            <w:proofErr w:type="spellEnd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 xml:space="preserve"> 2024-2026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Њамагї</w:t>
            </w:r>
            <w:proofErr w:type="spellEnd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 xml:space="preserve"> дар</w:t>
            </w:r>
            <w:r w:rsidR="00D01A7F"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D01A7F"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солњои</w:t>
            </w:r>
            <w:proofErr w:type="spellEnd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 xml:space="preserve"> 2024-2026</w:t>
            </w:r>
          </w:p>
        </w:tc>
      </w:tr>
      <w:tr w:rsidR="00C557C8" w:rsidRPr="009A7035" w:rsidTr="00AF3BA2">
        <w:trPr>
          <w:trHeight w:val="350"/>
        </w:trPr>
        <w:tc>
          <w:tcPr>
            <w:tcW w:w="0" w:type="auto"/>
            <w:vMerge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396" w:type="dxa"/>
            <w:gridSpan w:val="12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Давраи</w:t>
            </w:r>
            <w:proofErr w:type="spellEnd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якум</w:t>
            </w:r>
            <w:proofErr w:type="spellEnd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gridSpan w:val="4"/>
            <w:shd w:val="clear" w:color="auto" w:fill="auto"/>
            <w:vAlign w:val="center"/>
            <w:hideMark/>
          </w:tcPr>
          <w:p w:rsidR="00C557C8" w:rsidRPr="009A7035" w:rsidRDefault="00C557C8" w:rsidP="00612523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Њамагї</w:t>
            </w:r>
            <w:proofErr w:type="spellEnd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 xml:space="preserve"> дар </w:t>
            </w:r>
            <w:proofErr w:type="spellStart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давра</w:t>
            </w:r>
            <w:proofErr w:type="spellEnd"/>
            <w:r w:rsidR="00612523"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val="tg-Cyrl-TJ" w:eastAsia="ru-RU"/>
              </w:rPr>
              <w:t>и</w:t>
            </w:r>
            <w:r w:rsidR="00612523"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612523"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якум</w:t>
            </w:r>
            <w:proofErr w:type="spellEnd"/>
          </w:p>
        </w:tc>
        <w:tc>
          <w:tcPr>
            <w:tcW w:w="0" w:type="auto"/>
            <w:vMerge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D01A7F" w:rsidRPr="009A7035" w:rsidTr="00AF3BA2">
        <w:trPr>
          <w:trHeight w:val="350"/>
        </w:trPr>
        <w:tc>
          <w:tcPr>
            <w:tcW w:w="0" w:type="auto"/>
            <w:vMerge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22" w:type="dxa"/>
            <w:gridSpan w:val="4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0" w:type="auto"/>
            <w:gridSpan w:val="4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0" w:type="auto"/>
            <w:gridSpan w:val="4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0" w:type="auto"/>
            <w:gridSpan w:val="4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2024-2026</w:t>
            </w:r>
          </w:p>
        </w:tc>
        <w:tc>
          <w:tcPr>
            <w:tcW w:w="0" w:type="auto"/>
            <w:vMerge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D01A7F" w:rsidRPr="009A7035" w:rsidTr="00AF3BA2">
        <w:trPr>
          <w:trHeight w:val="3105"/>
        </w:trPr>
        <w:tc>
          <w:tcPr>
            <w:tcW w:w="0" w:type="auto"/>
            <w:vMerge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textDirection w:val="btLr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Маблаѓхои</w:t>
            </w:r>
            <w:proofErr w:type="spellEnd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буљети</w:t>
            </w:r>
            <w:proofErr w:type="spellEnd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љумњуриявї</w:t>
            </w:r>
            <w:proofErr w:type="spellEnd"/>
          </w:p>
        </w:tc>
        <w:tc>
          <w:tcPr>
            <w:tcW w:w="0" w:type="auto"/>
            <w:shd w:val="clear" w:color="auto" w:fill="auto"/>
            <w:textDirection w:val="btLr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Маблаѓњои</w:t>
            </w:r>
            <w:proofErr w:type="spellEnd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 xml:space="preserve">  </w:t>
            </w:r>
            <w:proofErr w:type="spellStart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сармояњои</w:t>
            </w:r>
            <w:proofErr w:type="spellEnd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хориљї</w:t>
            </w:r>
            <w:proofErr w:type="spellEnd"/>
          </w:p>
        </w:tc>
        <w:tc>
          <w:tcPr>
            <w:tcW w:w="0" w:type="auto"/>
            <w:shd w:val="clear" w:color="auto" w:fill="auto"/>
            <w:textDirection w:val="btLr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Маблаѓњои</w:t>
            </w:r>
            <w:proofErr w:type="spellEnd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њаќќи</w:t>
            </w:r>
            <w:proofErr w:type="spellEnd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хизмати</w:t>
            </w:r>
            <w:proofErr w:type="spellEnd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обрасонї</w:t>
            </w:r>
            <w:proofErr w:type="spellEnd"/>
          </w:p>
        </w:tc>
        <w:tc>
          <w:tcPr>
            <w:tcW w:w="637" w:type="dxa"/>
            <w:shd w:val="clear" w:color="auto" w:fill="auto"/>
            <w:textDirection w:val="btLr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Маблаѓњои</w:t>
            </w:r>
            <w:proofErr w:type="spellEnd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бахши</w:t>
            </w:r>
            <w:proofErr w:type="spellEnd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хусусї</w:t>
            </w:r>
            <w:proofErr w:type="spellEnd"/>
          </w:p>
        </w:tc>
        <w:tc>
          <w:tcPr>
            <w:tcW w:w="0" w:type="auto"/>
            <w:shd w:val="clear" w:color="auto" w:fill="auto"/>
            <w:textDirection w:val="btLr"/>
            <w:vAlign w:val="center"/>
            <w:hideMark/>
          </w:tcPr>
          <w:p w:rsidR="00C557C8" w:rsidRPr="009A7035" w:rsidRDefault="00C557C8" w:rsidP="00E03196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Маблаѓ</w:t>
            </w:r>
            <w:proofErr w:type="spellEnd"/>
            <w:r w:rsidR="00E03196" w:rsidRPr="009A7035">
              <w:rPr>
                <w:rFonts w:ascii="Cambria" w:eastAsia="Times New Roman" w:hAnsi="Cambria" w:cs="Cambria"/>
                <w:color w:val="000000"/>
                <w:sz w:val="20"/>
                <w:szCs w:val="20"/>
                <w:lang w:val="tg-Cyrl-TJ" w:eastAsia="ru-RU"/>
              </w:rPr>
              <w:t>ҳ</w:t>
            </w:r>
            <w:proofErr w:type="spellStart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ои</w:t>
            </w:r>
            <w:proofErr w:type="spellEnd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буљети</w:t>
            </w:r>
            <w:proofErr w:type="spellEnd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љумњуриявї</w:t>
            </w:r>
            <w:proofErr w:type="spellEnd"/>
          </w:p>
        </w:tc>
        <w:tc>
          <w:tcPr>
            <w:tcW w:w="0" w:type="auto"/>
            <w:shd w:val="clear" w:color="auto" w:fill="auto"/>
            <w:textDirection w:val="btLr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Маблаѓњои</w:t>
            </w:r>
            <w:proofErr w:type="spellEnd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 xml:space="preserve">  </w:t>
            </w:r>
            <w:proofErr w:type="spellStart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сармояњои</w:t>
            </w:r>
            <w:proofErr w:type="spellEnd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хориљї</w:t>
            </w:r>
            <w:proofErr w:type="spellEnd"/>
          </w:p>
        </w:tc>
        <w:tc>
          <w:tcPr>
            <w:tcW w:w="0" w:type="auto"/>
            <w:shd w:val="clear" w:color="auto" w:fill="auto"/>
            <w:textDirection w:val="btLr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Маблаѓњои</w:t>
            </w:r>
            <w:proofErr w:type="spellEnd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њаќќи</w:t>
            </w:r>
            <w:proofErr w:type="spellEnd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хизмати</w:t>
            </w:r>
            <w:proofErr w:type="spellEnd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обрасонї</w:t>
            </w:r>
            <w:proofErr w:type="spellEnd"/>
          </w:p>
        </w:tc>
        <w:tc>
          <w:tcPr>
            <w:tcW w:w="0" w:type="auto"/>
            <w:shd w:val="clear" w:color="auto" w:fill="auto"/>
            <w:textDirection w:val="btLr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Маблаѓњои</w:t>
            </w:r>
            <w:proofErr w:type="spellEnd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бахши</w:t>
            </w:r>
            <w:proofErr w:type="spellEnd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хусусї</w:t>
            </w:r>
            <w:proofErr w:type="spellEnd"/>
          </w:p>
        </w:tc>
        <w:tc>
          <w:tcPr>
            <w:tcW w:w="0" w:type="auto"/>
            <w:shd w:val="clear" w:color="auto" w:fill="auto"/>
            <w:textDirection w:val="btLr"/>
            <w:vAlign w:val="center"/>
            <w:hideMark/>
          </w:tcPr>
          <w:p w:rsidR="00C557C8" w:rsidRPr="009A7035" w:rsidRDefault="00C557C8" w:rsidP="00E03196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Маблаѓ</w:t>
            </w:r>
            <w:proofErr w:type="spellEnd"/>
            <w:r w:rsidR="00E03196" w:rsidRPr="009A7035">
              <w:rPr>
                <w:rFonts w:ascii="Cambria" w:eastAsia="Times New Roman" w:hAnsi="Cambria" w:cs="Cambria"/>
                <w:color w:val="000000"/>
                <w:sz w:val="20"/>
                <w:szCs w:val="20"/>
                <w:lang w:val="tg-Cyrl-TJ" w:eastAsia="ru-RU"/>
              </w:rPr>
              <w:t>ҳ</w:t>
            </w:r>
            <w:proofErr w:type="spellStart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ои</w:t>
            </w:r>
            <w:proofErr w:type="spellEnd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буљети</w:t>
            </w:r>
            <w:proofErr w:type="spellEnd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љумњуриявї</w:t>
            </w:r>
            <w:proofErr w:type="spellEnd"/>
          </w:p>
        </w:tc>
        <w:tc>
          <w:tcPr>
            <w:tcW w:w="0" w:type="auto"/>
            <w:shd w:val="clear" w:color="auto" w:fill="auto"/>
            <w:textDirection w:val="btLr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Маблаѓњои</w:t>
            </w:r>
            <w:proofErr w:type="spellEnd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 xml:space="preserve">  </w:t>
            </w:r>
            <w:proofErr w:type="spellStart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сармояњои</w:t>
            </w:r>
            <w:proofErr w:type="spellEnd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хориљї</w:t>
            </w:r>
            <w:proofErr w:type="spellEnd"/>
          </w:p>
        </w:tc>
        <w:tc>
          <w:tcPr>
            <w:tcW w:w="0" w:type="auto"/>
            <w:shd w:val="clear" w:color="auto" w:fill="auto"/>
            <w:textDirection w:val="btLr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Маблаѓњои</w:t>
            </w:r>
            <w:proofErr w:type="spellEnd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њаќќи</w:t>
            </w:r>
            <w:proofErr w:type="spellEnd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хизмати</w:t>
            </w:r>
            <w:proofErr w:type="spellEnd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обрасонї</w:t>
            </w:r>
            <w:proofErr w:type="spellEnd"/>
          </w:p>
        </w:tc>
        <w:tc>
          <w:tcPr>
            <w:tcW w:w="0" w:type="auto"/>
            <w:shd w:val="clear" w:color="auto" w:fill="auto"/>
            <w:textDirection w:val="btLr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Маблаѓњои</w:t>
            </w:r>
            <w:proofErr w:type="spellEnd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бахши</w:t>
            </w:r>
            <w:proofErr w:type="spellEnd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хусусї</w:t>
            </w:r>
            <w:proofErr w:type="spellEnd"/>
          </w:p>
        </w:tc>
        <w:tc>
          <w:tcPr>
            <w:tcW w:w="0" w:type="auto"/>
            <w:shd w:val="clear" w:color="auto" w:fill="auto"/>
            <w:textDirection w:val="btLr"/>
            <w:vAlign w:val="center"/>
            <w:hideMark/>
          </w:tcPr>
          <w:p w:rsidR="00C557C8" w:rsidRPr="009A7035" w:rsidRDefault="00C557C8" w:rsidP="00E03196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Маблаѓ</w:t>
            </w:r>
            <w:proofErr w:type="spellEnd"/>
            <w:r w:rsidR="00E03196" w:rsidRPr="009A7035">
              <w:rPr>
                <w:rFonts w:ascii="Cambria" w:eastAsia="Times New Roman" w:hAnsi="Cambria" w:cs="Cambria"/>
                <w:color w:val="000000"/>
                <w:sz w:val="20"/>
                <w:szCs w:val="20"/>
                <w:lang w:val="tg-Cyrl-TJ" w:eastAsia="ru-RU"/>
              </w:rPr>
              <w:t>ҳ</w:t>
            </w:r>
            <w:r w:rsidR="00E03196" w:rsidRPr="009A7035">
              <w:rPr>
                <w:rFonts w:ascii="Times New Roman Tj" w:eastAsia="Times New Roman" w:hAnsi="Times New Roman Tj" w:cs="Times New Roman Tj"/>
                <w:color w:val="000000"/>
                <w:sz w:val="20"/>
                <w:szCs w:val="20"/>
                <w:lang w:val="tg-Cyrl-TJ" w:eastAsia="ru-RU"/>
              </w:rPr>
              <w:t>о</w:t>
            </w:r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 xml:space="preserve">и </w:t>
            </w:r>
            <w:proofErr w:type="spellStart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буљети</w:t>
            </w:r>
            <w:proofErr w:type="spellEnd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љумњуриявї</w:t>
            </w:r>
            <w:proofErr w:type="spellEnd"/>
          </w:p>
        </w:tc>
        <w:tc>
          <w:tcPr>
            <w:tcW w:w="0" w:type="auto"/>
            <w:shd w:val="clear" w:color="auto" w:fill="auto"/>
            <w:textDirection w:val="btLr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Маблаѓњои</w:t>
            </w:r>
            <w:proofErr w:type="spellEnd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 xml:space="preserve">  </w:t>
            </w:r>
            <w:proofErr w:type="spellStart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сармояњои</w:t>
            </w:r>
            <w:proofErr w:type="spellEnd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хориљї</w:t>
            </w:r>
            <w:proofErr w:type="spellEnd"/>
          </w:p>
        </w:tc>
        <w:tc>
          <w:tcPr>
            <w:tcW w:w="0" w:type="auto"/>
            <w:shd w:val="clear" w:color="auto" w:fill="auto"/>
            <w:textDirection w:val="btLr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Маблаѓњои</w:t>
            </w:r>
            <w:proofErr w:type="spellEnd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њаќќи</w:t>
            </w:r>
            <w:proofErr w:type="spellEnd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хизмати</w:t>
            </w:r>
            <w:proofErr w:type="spellEnd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обрасонї</w:t>
            </w:r>
            <w:proofErr w:type="spellEnd"/>
          </w:p>
        </w:tc>
        <w:tc>
          <w:tcPr>
            <w:tcW w:w="0" w:type="auto"/>
            <w:shd w:val="clear" w:color="auto" w:fill="auto"/>
            <w:textDirection w:val="btLr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Маблаѓњои</w:t>
            </w:r>
            <w:proofErr w:type="spellEnd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бахши</w:t>
            </w:r>
            <w:proofErr w:type="spellEnd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хусусї</w:t>
            </w:r>
            <w:proofErr w:type="spellEnd"/>
          </w:p>
        </w:tc>
        <w:tc>
          <w:tcPr>
            <w:tcW w:w="0" w:type="auto"/>
            <w:shd w:val="clear" w:color="auto" w:fill="auto"/>
            <w:textDirection w:val="btLr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 xml:space="preserve">Аз </w:t>
            </w:r>
            <w:proofErr w:type="spellStart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њисоби</w:t>
            </w:r>
            <w:proofErr w:type="spellEnd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њама</w:t>
            </w:r>
            <w:r w:rsidR="00966017"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и</w:t>
            </w:r>
            <w:proofErr w:type="spellEnd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сарчашмањо</w:t>
            </w:r>
            <w:proofErr w:type="spellEnd"/>
          </w:p>
        </w:tc>
      </w:tr>
      <w:tr w:rsidR="00D01A7F" w:rsidRPr="009A7035" w:rsidTr="00AF3BA2">
        <w:trPr>
          <w:trHeight w:val="825"/>
        </w:trPr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rPr>
                <w:rFonts w:ascii="Times New Roman Tj" w:eastAsia="Times New Roman" w:hAnsi="Times New Roman Tj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A7035">
              <w:rPr>
                <w:rFonts w:ascii="Times New Roman Tj" w:eastAsia="Times New Roman" w:hAnsi="Times New Roman Tj" w:cs="Calibri"/>
                <w:b/>
                <w:bCs/>
                <w:color w:val="000000"/>
                <w:sz w:val="20"/>
                <w:szCs w:val="20"/>
                <w:lang w:eastAsia="ru-RU"/>
              </w:rPr>
              <w:t>Њамагї</w:t>
            </w:r>
            <w:proofErr w:type="spellEnd"/>
            <w:r w:rsidRPr="009A7035">
              <w:rPr>
                <w:rFonts w:ascii="Times New Roman Tj" w:eastAsia="Times New Roman" w:hAnsi="Times New Roman Tj" w:cs="Calibri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A7035">
              <w:rPr>
                <w:rFonts w:ascii="Times New Roman Tj" w:eastAsia="Times New Roman" w:hAnsi="Times New Roman Tj" w:cs="Calibri"/>
                <w:b/>
                <w:bCs/>
                <w:color w:val="000000"/>
                <w:sz w:val="20"/>
                <w:szCs w:val="20"/>
                <w:lang w:eastAsia="ru-RU"/>
              </w:rPr>
              <w:t>барои</w:t>
            </w:r>
            <w:proofErr w:type="spellEnd"/>
            <w:r w:rsidRPr="009A7035">
              <w:rPr>
                <w:rFonts w:ascii="Times New Roman Tj" w:eastAsia="Times New Roman" w:hAnsi="Times New Roman Tj" w:cs="Calibri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A7035">
              <w:rPr>
                <w:rFonts w:ascii="Times New Roman Tj" w:eastAsia="Times New Roman" w:hAnsi="Times New Roman Tj" w:cs="Calibri"/>
                <w:b/>
                <w:bCs/>
                <w:color w:val="000000"/>
                <w:sz w:val="20"/>
                <w:szCs w:val="20"/>
                <w:lang w:eastAsia="ru-RU"/>
              </w:rPr>
              <w:t>татбиќи</w:t>
            </w:r>
            <w:proofErr w:type="spellEnd"/>
            <w:r w:rsidRPr="009A7035">
              <w:rPr>
                <w:rFonts w:ascii="Times New Roman Tj" w:eastAsia="Times New Roman" w:hAnsi="Times New Roman Tj" w:cs="Calibri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A7035">
              <w:rPr>
                <w:rFonts w:ascii="Times New Roman Tj" w:eastAsia="Times New Roman" w:hAnsi="Times New Roman Tj" w:cs="Calibri"/>
                <w:b/>
                <w:bCs/>
                <w:color w:val="000000"/>
                <w:sz w:val="20"/>
                <w:szCs w:val="20"/>
                <w:lang w:eastAsia="ru-RU"/>
              </w:rPr>
              <w:t>Барнома</w:t>
            </w:r>
            <w:proofErr w:type="spellEnd"/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b/>
                <w:bCs/>
                <w:color w:val="000000"/>
                <w:sz w:val="20"/>
                <w:szCs w:val="20"/>
                <w:lang w:eastAsia="ru-RU"/>
              </w:rPr>
              <w:t>4660,0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b/>
                <w:bCs/>
                <w:color w:val="000000"/>
                <w:sz w:val="20"/>
                <w:szCs w:val="20"/>
                <w:lang w:eastAsia="ru-RU"/>
              </w:rPr>
              <w:t>180,0</w:t>
            </w:r>
          </w:p>
        </w:tc>
        <w:tc>
          <w:tcPr>
            <w:tcW w:w="637" w:type="dxa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b/>
                <w:bCs/>
                <w:color w:val="000000"/>
                <w:sz w:val="20"/>
                <w:szCs w:val="20"/>
                <w:lang w:eastAsia="ru-RU"/>
              </w:rPr>
              <w:t>5050,0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b/>
                <w:bCs/>
                <w:color w:val="000000"/>
                <w:sz w:val="20"/>
                <w:szCs w:val="20"/>
                <w:lang w:eastAsia="ru-RU"/>
              </w:rPr>
              <w:t>108340,0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b/>
                <w:bCs/>
                <w:color w:val="000000"/>
                <w:sz w:val="20"/>
                <w:szCs w:val="20"/>
                <w:lang w:eastAsia="ru-RU"/>
              </w:rPr>
              <w:t>180,0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b/>
                <w:bCs/>
                <w:color w:val="000000"/>
                <w:sz w:val="20"/>
                <w:szCs w:val="20"/>
                <w:lang w:eastAsia="ru-RU"/>
              </w:rPr>
              <w:t>5000,0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b/>
                <w:bCs/>
                <w:color w:val="000000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b/>
                <w:bCs/>
                <w:color w:val="000000"/>
                <w:sz w:val="20"/>
                <w:szCs w:val="20"/>
                <w:lang w:eastAsia="ru-RU"/>
              </w:rPr>
              <w:t>59140,0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b/>
                <w:bCs/>
                <w:color w:val="000000"/>
                <w:sz w:val="20"/>
                <w:szCs w:val="20"/>
                <w:lang w:eastAsia="ru-RU"/>
              </w:rPr>
              <w:t>80,0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b/>
                <w:bCs/>
                <w:color w:val="000000"/>
                <w:sz w:val="20"/>
                <w:szCs w:val="20"/>
                <w:lang w:eastAsia="ru-RU"/>
              </w:rPr>
              <w:t>5000,0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b/>
                <w:bCs/>
                <w:color w:val="000000"/>
                <w:sz w:val="20"/>
                <w:szCs w:val="20"/>
                <w:lang w:eastAsia="ru-RU"/>
              </w:rPr>
              <w:t>5100,0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b/>
                <w:bCs/>
                <w:color w:val="000000"/>
                <w:sz w:val="20"/>
                <w:szCs w:val="20"/>
                <w:lang w:eastAsia="ru-RU"/>
              </w:rPr>
              <w:t>172140,0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b/>
                <w:bCs/>
                <w:color w:val="000000"/>
                <w:sz w:val="20"/>
                <w:szCs w:val="20"/>
                <w:lang w:eastAsia="ru-RU"/>
              </w:rPr>
              <w:t>440,0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b/>
                <w:bCs/>
                <w:color w:val="000000"/>
                <w:sz w:val="20"/>
                <w:szCs w:val="20"/>
                <w:lang w:eastAsia="ru-RU"/>
              </w:rPr>
              <w:t>10000,0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right"/>
              <w:rPr>
                <w:rFonts w:ascii="Times New Roman Tj" w:eastAsia="Times New Roman" w:hAnsi="Times New Roman Tj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b/>
                <w:bCs/>
                <w:color w:val="000000"/>
                <w:sz w:val="20"/>
                <w:szCs w:val="20"/>
                <w:lang w:eastAsia="ru-RU"/>
              </w:rPr>
              <w:t>187680,0</w:t>
            </w:r>
          </w:p>
        </w:tc>
      </w:tr>
      <w:tr w:rsidR="00CC3FED" w:rsidRPr="009A7035" w:rsidTr="00AF3BA2">
        <w:trPr>
          <w:trHeight w:val="1260"/>
        </w:trPr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val="tg-Cyrl-TJ" w:eastAsia="ru-RU"/>
              </w:rPr>
            </w:pPr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 </w:t>
            </w:r>
            <w:r w:rsidR="0055440E"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val="tg-Cyrl-TJ" w:eastAsia="ru-RU"/>
              </w:rPr>
              <w:t>1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rPr>
                <w:rFonts w:ascii="Times New Roman Tj" w:eastAsia="Times New Roman" w:hAnsi="Times New Roman Tj" w:cs="Calibri"/>
                <w:bCs/>
                <w:color w:val="000000"/>
                <w:sz w:val="20"/>
                <w:szCs w:val="20"/>
                <w:lang w:val="tg-Cyrl-TJ" w:eastAsia="ru-RU"/>
              </w:rPr>
            </w:pPr>
            <w:r w:rsidRPr="009A7035">
              <w:rPr>
                <w:rFonts w:ascii="Times New Roman Tj" w:eastAsia="Times New Roman" w:hAnsi="Times New Roman Tj" w:cs="Calibri"/>
                <w:bCs/>
                <w:color w:val="000000"/>
                <w:sz w:val="20"/>
                <w:szCs w:val="20"/>
                <w:lang w:val="tg-Cyrl-TJ" w:eastAsia="ru-RU"/>
              </w:rPr>
              <w:t xml:space="preserve">Тањияи санадњои меъёрию њуќуќї дар соњаи бењдошти замин ва обёрї 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Cs/>
                <w:color w:val="000000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Cs/>
                <w:color w:val="000000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bCs/>
                <w:color w:val="000000"/>
                <w:sz w:val="20"/>
                <w:szCs w:val="20"/>
                <w:lang w:eastAsia="ru-RU"/>
              </w:rPr>
              <w:t>1190,0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Cs/>
                <w:color w:val="000000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bCs/>
                <w:color w:val="000000"/>
                <w:sz w:val="20"/>
                <w:szCs w:val="20"/>
                <w:lang w:eastAsia="ru-RU"/>
              </w:rPr>
              <w:t>130,0</w:t>
            </w:r>
          </w:p>
        </w:tc>
        <w:tc>
          <w:tcPr>
            <w:tcW w:w="637" w:type="dxa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Cs/>
                <w:color w:val="000000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Cs/>
                <w:color w:val="000000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Cs/>
                <w:color w:val="000000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bCs/>
                <w:color w:val="000000"/>
                <w:sz w:val="20"/>
                <w:szCs w:val="20"/>
                <w:lang w:eastAsia="ru-RU"/>
              </w:rPr>
              <w:t>1450,0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Cs/>
                <w:color w:val="000000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bCs/>
                <w:color w:val="000000"/>
                <w:sz w:val="20"/>
                <w:szCs w:val="20"/>
                <w:lang w:eastAsia="ru-RU"/>
              </w:rPr>
              <w:t>130,0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Cs/>
                <w:color w:val="000000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Cs/>
                <w:color w:val="000000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Cs/>
                <w:color w:val="000000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bCs/>
                <w:color w:val="000000"/>
                <w:sz w:val="20"/>
                <w:szCs w:val="20"/>
                <w:lang w:eastAsia="ru-RU"/>
              </w:rPr>
              <w:t>250,0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Cs/>
                <w:color w:val="000000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bCs/>
                <w:color w:val="000000"/>
                <w:sz w:val="20"/>
                <w:szCs w:val="20"/>
                <w:lang w:eastAsia="ru-RU"/>
              </w:rPr>
              <w:t>30,0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Cs/>
                <w:color w:val="000000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Cs/>
                <w:color w:val="000000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Cs/>
                <w:color w:val="000000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bCs/>
                <w:color w:val="000000"/>
                <w:sz w:val="20"/>
                <w:szCs w:val="20"/>
                <w:lang w:eastAsia="ru-RU"/>
              </w:rPr>
              <w:t>2890,0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Cs/>
                <w:color w:val="000000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bCs/>
                <w:color w:val="000000"/>
                <w:sz w:val="20"/>
                <w:szCs w:val="20"/>
                <w:lang w:eastAsia="ru-RU"/>
              </w:rPr>
              <w:t>290,0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Cs/>
                <w:color w:val="000000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right"/>
              <w:rPr>
                <w:rFonts w:ascii="Times New Roman Tj" w:eastAsia="Times New Roman" w:hAnsi="Times New Roman Tj" w:cs="Calibri"/>
                <w:bCs/>
                <w:color w:val="000000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bCs/>
                <w:color w:val="000000"/>
                <w:sz w:val="20"/>
                <w:szCs w:val="20"/>
                <w:lang w:eastAsia="ru-RU"/>
              </w:rPr>
              <w:t>3180,0</w:t>
            </w:r>
          </w:p>
        </w:tc>
      </w:tr>
      <w:tr w:rsidR="00D01A7F" w:rsidRPr="009A7035" w:rsidTr="00C7731E">
        <w:trPr>
          <w:trHeight w:val="1126"/>
        </w:trPr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val="tg-Cyrl-TJ" w:eastAsia="ru-RU"/>
              </w:rPr>
            </w:pPr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lastRenderedPageBreak/>
              <w:t>1</w:t>
            </w:r>
            <w:r w:rsidR="00DF2D57"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val="tg-Cyrl-TJ" w:eastAsia="ru-RU"/>
              </w:rPr>
              <w:t>)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55440E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val="tg-Cyrl-TJ" w:eastAsia="ru-RU"/>
              </w:rPr>
            </w:pPr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val="tg-Cyrl-TJ" w:eastAsia="ru-RU"/>
              </w:rPr>
              <w:t xml:space="preserve">Тањияи лоињаи Ќонуни Љумњурии Тољикистон «Дар бораи бењдошти замин ва обёрї» 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val="tg-Cyrl-TJ"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val="tg-Cyrl-TJ"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val="tg-Cyrl-TJ"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val="tg-Cyrl-TJ"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637" w:type="dxa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right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50,0</w:t>
            </w:r>
          </w:p>
        </w:tc>
      </w:tr>
      <w:tr w:rsidR="00D01A7F" w:rsidRPr="009A7035" w:rsidTr="00AF3BA2">
        <w:trPr>
          <w:trHeight w:val="1903"/>
        </w:trPr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val="tg-Cyrl-TJ" w:eastAsia="ru-RU"/>
              </w:rPr>
            </w:pPr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2</w:t>
            </w:r>
            <w:r w:rsidR="00DF2D57"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val="tg-Cyrl-TJ" w:eastAsia="ru-RU"/>
              </w:rPr>
              <w:t>)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CE09D7" w:rsidRDefault="00C557C8" w:rsidP="0055440E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val="tg-Cyrl-TJ" w:eastAsia="ru-RU"/>
              </w:rPr>
            </w:pPr>
            <w:r w:rsidRPr="00CE09D7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val="tg-Cyrl-TJ" w:eastAsia="ru-RU"/>
              </w:rPr>
              <w:t xml:space="preserve">Тањлил ва ворид намудани таѓйиру иловањо ба Ќонуни Љумњурии Тољикистон «Дар бораи ассотсиатсия истифодабарандагони об» 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CE09D7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val="tg-Cyrl-TJ" w:eastAsia="ru-RU"/>
              </w:rPr>
            </w:pPr>
            <w:r w:rsidRPr="00CE09D7">
              <w:rPr>
                <w:rFonts w:ascii="Times New Roman Tj" w:eastAsia="Times New Roman" w:hAnsi="Times New Roman Tj" w:cs="Calibri"/>
                <w:sz w:val="20"/>
                <w:szCs w:val="20"/>
                <w:lang w:val="tg-Cyrl-TJ"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7" w:type="dxa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right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110,0</w:t>
            </w:r>
          </w:p>
        </w:tc>
      </w:tr>
      <w:tr w:rsidR="00D01A7F" w:rsidRPr="009A7035" w:rsidTr="001B0DA4">
        <w:trPr>
          <w:trHeight w:val="1770"/>
        </w:trPr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val="tg-Cyrl-TJ" w:eastAsia="ru-RU"/>
              </w:rPr>
            </w:pPr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3</w:t>
            </w:r>
            <w:r w:rsidR="00DF2D57"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val="tg-Cyrl-TJ" w:eastAsia="ru-RU"/>
              </w:rPr>
              <w:t>)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CE09D7" w:rsidRDefault="00C557C8" w:rsidP="0055440E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val="tg-Cyrl-TJ" w:eastAsia="ru-RU"/>
              </w:rPr>
            </w:pPr>
            <w:r w:rsidRPr="00CE09D7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val="tg-Cyrl-TJ" w:eastAsia="ru-RU"/>
              </w:rPr>
              <w:t xml:space="preserve">Тањия лоињаи «Ќоидањои љамъоварї,  ва истифодаи маблаѓњои њаќќи хизматрасонии таъмини об дар низоми бењдошти замин ва обёрї» 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CE09D7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val="tg-Cyrl-TJ" w:eastAsia="ru-RU"/>
              </w:rPr>
            </w:pPr>
            <w:r w:rsidRPr="00CE09D7">
              <w:rPr>
                <w:rFonts w:ascii="Times New Roman Tj" w:eastAsia="Times New Roman" w:hAnsi="Times New Roman Tj" w:cs="Calibri"/>
                <w:sz w:val="20"/>
                <w:szCs w:val="20"/>
                <w:lang w:val="tg-Cyrl-TJ"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CE09D7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val="tg-Cyrl-TJ" w:eastAsia="ru-RU"/>
              </w:rPr>
            </w:pPr>
            <w:r w:rsidRPr="00CE09D7">
              <w:rPr>
                <w:rFonts w:ascii="Times New Roman Tj" w:eastAsia="Times New Roman" w:hAnsi="Times New Roman Tj" w:cs="Calibri"/>
                <w:sz w:val="20"/>
                <w:szCs w:val="20"/>
                <w:lang w:val="tg-Cyrl-TJ"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637" w:type="dxa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right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50,0</w:t>
            </w:r>
          </w:p>
        </w:tc>
      </w:tr>
      <w:tr w:rsidR="00D01A7F" w:rsidRPr="009A7035" w:rsidTr="0055440E">
        <w:trPr>
          <w:trHeight w:val="1148"/>
        </w:trPr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val="tg-Cyrl-TJ" w:eastAsia="ru-RU"/>
              </w:rPr>
            </w:pPr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4</w:t>
            </w:r>
            <w:r w:rsidR="00DF2D57"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val="tg-Cyrl-TJ" w:eastAsia="ru-RU"/>
              </w:rPr>
              <w:t>)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55440E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Тањияи</w:t>
            </w:r>
            <w:proofErr w:type="spellEnd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лоињаи</w:t>
            </w:r>
            <w:proofErr w:type="spellEnd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 xml:space="preserve"> Стратегия </w:t>
            </w:r>
            <w:proofErr w:type="spellStart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рушди</w:t>
            </w:r>
            <w:proofErr w:type="spellEnd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бењдошти</w:t>
            </w:r>
            <w:proofErr w:type="spellEnd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замин</w:t>
            </w:r>
            <w:proofErr w:type="spellEnd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ва</w:t>
            </w:r>
            <w:proofErr w:type="spellEnd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обёрї</w:t>
            </w:r>
            <w:proofErr w:type="spellEnd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барои</w:t>
            </w:r>
            <w:proofErr w:type="spellEnd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 xml:space="preserve"> то соли 2040 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7" w:type="dxa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2000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right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2000,0</w:t>
            </w:r>
          </w:p>
        </w:tc>
      </w:tr>
      <w:tr w:rsidR="00D01A7F" w:rsidRPr="009A7035" w:rsidTr="0055440E">
        <w:trPr>
          <w:trHeight w:val="1405"/>
        </w:trPr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val="tg-Cyrl-TJ" w:eastAsia="ru-RU"/>
              </w:rPr>
            </w:pPr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5</w:t>
            </w:r>
            <w:r w:rsidR="00DF2D57"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val="tg-Cyrl-TJ" w:eastAsia="ru-RU"/>
              </w:rPr>
              <w:t>)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55440E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Тањияи</w:t>
            </w:r>
            <w:proofErr w:type="spellEnd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лоињаи</w:t>
            </w:r>
            <w:proofErr w:type="spellEnd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 xml:space="preserve"> Стратегия </w:t>
            </w:r>
            <w:proofErr w:type="spellStart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рушди</w:t>
            </w:r>
            <w:proofErr w:type="spellEnd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гендери</w:t>
            </w:r>
            <w:proofErr w:type="spellEnd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 xml:space="preserve"> дар </w:t>
            </w:r>
            <w:proofErr w:type="spellStart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сохаи</w:t>
            </w:r>
            <w:proofErr w:type="spellEnd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бењдошти</w:t>
            </w:r>
            <w:proofErr w:type="spellEnd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замин</w:t>
            </w:r>
            <w:proofErr w:type="spellEnd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ва</w:t>
            </w:r>
            <w:proofErr w:type="spellEnd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обёрї</w:t>
            </w:r>
            <w:proofErr w:type="spellEnd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барои</w:t>
            </w:r>
            <w:proofErr w:type="spellEnd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 xml:space="preserve"> то соли 2040 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7" w:type="dxa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130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130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260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right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260,0</w:t>
            </w:r>
          </w:p>
        </w:tc>
      </w:tr>
      <w:tr w:rsidR="00D01A7F" w:rsidRPr="009A7035" w:rsidTr="00AF3BA2">
        <w:trPr>
          <w:trHeight w:val="1320"/>
        </w:trPr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val="tg-Cyrl-TJ" w:eastAsia="ru-RU"/>
              </w:rPr>
            </w:pPr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6</w:t>
            </w:r>
            <w:r w:rsidR="00DF2D57"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val="tg-Cyrl-TJ" w:eastAsia="ru-RU"/>
              </w:rPr>
              <w:t>)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Тањия</w:t>
            </w:r>
            <w:proofErr w:type="spellEnd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лоињаи</w:t>
            </w:r>
            <w:proofErr w:type="spellEnd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Барномаи</w:t>
            </w:r>
            <w:proofErr w:type="spellEnd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рушди</w:t>
            </w:r>
            <w:proofErr w:type="spellEnd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ассотсиатсия</w:t>
            </w:r>
            <w:proofErr w:type="spellEnd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истифодабарандагони</w:t>
            </w:r>
            <w:proofErr w:type="spellEnd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 xml:space="preserve"> об </w:t>
            </w:r>
            <w:proofErr w:type="spellStart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баро</w:t>
            </w:r>
            <w:proofErr w:type="spellEnd"/>
            <w:r w:rsidR="00F32584"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val="tg-Cyrl-TJ" w:eastAsia="ru-RU"/>
              </w:rPr>
              <w:t>и</w:t>
            </w:r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солњои</w:t>
            </w:r>
            <w:proofErr w:type="spellEnd"/>
            <w:r w:rsidR="008C3F4A"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val="tg-Cyrl-TJ" w:eastAsia="ru-RU"/>
              </w:rPr>
              <w:t xml:space="preserve">   </w:t>
            </w:r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 xml:space="preserve"> 2025-2028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7" w:type="dxa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right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200,0</w:t>
            </w:r>
          </w:p>
        </w:tc>
      </w:tr>
      <w:tr w:rsidR="00D01A7F" w:rsidRPr="009A7035" w:rsidTr="00AF3BA2">
        <w:trPr>
          <w:trHeight w:val="1800"/>
        </w:trPr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val="tg-Cyrl-TJ" w:eastAsia="ru-RU"/>
              </w:rPr>
            </w:pPr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7</w:t>
            </w:r>
            <w:r w:rsidR="007759BA"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val="tg-Cyrl-TJ" w:eastAsia="ru-RU"/>
              </w:rPr>
              <w:t>)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CE09D7" w:rsidRDefault="00C557C8" w:rsidP="00133CF9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val="tg-Cyrl-TJ" w:eastAsia="ru-RU"/>
              </w:rPr>
            </w:pPr>
            <w:r w:rsidRPr="00CE09D7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val="tg-Cyrl-TJ" w:eastAsia="ru-RU"/>
              </w:rPr>
              <w:t>Тањияи лоињаи «Тартиби тањия намудани тарифњо барои хизматрасонии таъмини об ва рафъи обњои зањбуру зањкаш дар низоми бењдошти замин ва обёрї»</w:t>
            </w:r>
            <w:r w:rsidRPr="00CE09D7">
              <w:rPr>
                <w:rFonts w:ascii="Times New Roman Tj" w:eastAsia="Times New Roman" w:hAnsi="Times New Roman Tj" w:cs="Calibri"/>
                <w:b/>
                <w:bCs/>
                <w:color w:val="000000"/>
                <w:sz w:val="20"/>
                <w:szCs w:val="20"/>
                <w:lang w:val="tg-Cyrl-TJ" w:eastAsia="ru-RU"/>
              </w:rPr>
              <w:t xml:space="preserve">  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CE09D7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val="tg-Cyrl-TJ" w:eastAsia="ru-RU"/>
              </w:rPr>
            </w:pPr>
            <w:r w:rsidRPr="00CE09D7">
              <w:rPr>
                <w:rFonts w:ascii="Times New Roman Tj" w:eastAsia="Times New Roman" w:hAnsi="Times New Roman Tj" w:cs="Calibri"/>
                <w:sz w:val="20"/>
                <w:szCs w:val="20"/>
                <w:lang w:val="tg-Cyrl-TJ"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CE09D7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val="tg-Cyrl-TJ" w:eastAsia="ru-RU"/>
              </w:rPr>
            </w:pPr>
            <w:r w:rsidRPr="00CE09D7">
              <w:rPr>
                <w:rFonts w:ascii="Times New Roman Tj" w:eastAsia="Times New Roman" w:hAnsi="Times New Roman Tj" w:cs="Calibri"/>
                <w:sz w:val="20"/>
                <w:szCs w:val="20"/>
                <w:lang w:val="tg-Cyrl-TJ"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CE09D7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val="tg-Cyrl-TJ" w:eastAsia="ru-RU"/>
              </w:rPr>
            </w:pPr>
            <w:r w:rsidRPr="00CE09D7">
              <w:rPr>
                <w:rFonts w:ascii="Times New Roman Tj" w:eastAsia="Times New Roman" w:hAnsi="Times New Roman Tj" w:cs="Calibri"/>
                <w:sz w:val="20"/>
                <w:szCs w:val="20"/>
                <w:lang w:val="tg-Cyrl-TJ" w:eastAsia="ru-RU"/>
              </w:rPr>
              <w:t> </w:t>
            </w:r>
          </w:p>
        </w:tc>
        <w:tc>
          <w:tcPr>
            <w:tcW w:w="637" w:type="dxa"/>
            <w:shd w:val="clear" w:color="auto" w:fill="auto"/>
            <w:vAlign w:val="center"/>
            <w:hideMark/>
          </w:tcPr>
          <w:p w:rsidR="00C557C8" w:rsidRPr="00CE09D7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val="tg-Cyrl-TJ" w:eastAsia="ru-RU"/>
              </w:rPr>
            </w:pPr>
            <w:r w:rsidRPr="00CE09D7">
              <w:rPr>
                <w:rFonts w:ascii="Times New Roman Tj" w:eastAsia="Times New Roman" w:hAnsi="Times New Roman Tj" w:cs="Calibri"/>
                <w:sz w:val="20"/>
                <w:szCs w:val="20"/>
                <w:lang w:val="tg-Cyrl-TJ"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CE09D7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val="tg-Cyrl-TJ" w:eastAsia="ru-RU"/>
              </w:rPr>
            </w:pPr>
            <w:r w:rsidRPr="00CE09D7">
              <w:rPr>
                <w:rFonts w:ascii="Times New Roman Tj" w:eastAsia="Times New Roman" w:hAnsi="Times New Roman Tj" w:cs="Calibri"/>
                <w:sz w:val="20"/>
                <w:szCs w:val="20"/>
                <w:lang w:val="tg-Cyrl-TJ"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right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150,0</w:t>
            </w:r>
          </w:p>
        </w:tc>
      </w:tr>
      <w:tr w:rsidR="00D01A7F" w:rsidRPr="009A7035" w:rsidTr="00AF3BA2">
        <w:trPr>
          <w:trHeight w:val="1790"/>
        </w:trPr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val="tg-Cyrl-TJ" w:eastAsia="ru-RU"/>
              </w:rPr>
            </w:pPr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8</w:t>
            </w:r>
            <w:r w:rsidR="007759BA"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val="tg-Cyrl-TJ" w:eastAsia="ru-RU"/>
              </w:rPr>
              <w:t>)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CE09D7" w:rsidRDefault="00C557C8" w:rsidP="00133CF9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val="tg-Cyrl-TJ" w:eastAsia="ru-RU"/>
              </w:rPr>
            </w:pPr>
            <w:r w:rsidRPr="00CE09D7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val="tg-Cyrl-TJ" w:eastAsia="ru-RU"/>
              </w:rPr>
              <w:t>Та</w:t>
            </w:r>
            <w:r w:rsidR="00F32584" w:rsidRPr="00CE09D7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val="tg-Cyrl-TJ" w:eastAsia="ru-RU"/>
              </w:rPr>
              <w:t>њияи лоињаи «Тартиби тањия асос</w:t>
            </w:r>
            <w:r w:rsidRPr="00CE09D7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val="tg-Cyrl-TJ" w:eastAsia="ru-RU"/>
              </w:rPr>
              <w:t>ноккунии иќтисодии техникї барои созмон ва азнавташкилкунии ассотсиатсияњои истифодабарандагони об»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CE09D7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val="tg-Cyrl-TJ" w:eastAsia="ru-RU"/>
              </w:rPr>
            </w:pPr>
            <w:r w:rsidRPr="00CE09D7">
              <w:rPr>
                <w:rFonts w:ascii="Times New Roman Tj" w:eastAsia="Times New Roman" w:hAnsi="Times New Roman Tj" w:cs="Calibri"/>
                <w:sz w:val="20"/>
                <w:szCs w:val="20"/>
                <w:lang w:val="tg-Cyrl-TJ"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7" w:type="dxa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right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60,0</w:t>
            </w:r>
          </w:p>
        </w:tc>
      </w:tr>
      <w:tr w:rsidR="00D01A7F" w:rsidRPr="009A7035" w:rsidTr="00AF3BA2">
        <w:trPr>
          <w:trHeight w:val="1260"/>
        </w:trPr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val="tg-Cyrl-TJ" w:eastAsia="ru-RU"/>
              </w:rPr>
            </w:pPr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9</w:t>
            </w:r>
            <w:r w:rsidR="007759BA"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val="tg-Cyrl-TJ" w:eastAsia="ru-RU"/>
              </w:rPr>
              <w:t>)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CE09D7" w:rsidRDefault="00C557C8" w:rsidP="00133CF9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val="tg-Cyrl-TJ" w:eastAsia="ru-RU"/>
              </w:rPr>
            </w:pPr>
            <w:r w:rsidRPr="00CE09D7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val="tg-Cyrl-TJ" w:eastAsia="ru-RU"/>
              </w:rPr>
              <w:t>Тањияи лоињаи дигар санадњои меъёрию њуќуќї дар соњаи бењдошти замин ва обёрї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CE09D7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val="tg-Cyrl-TJ" w:eastAsia="ru-RU"/>
              </w:rPr>
            </w:pPr>
            <w:r w:rsidRPr="00CE09D7">
              <w:rPr>
                <w:rFonts w:ascii="Times New Roman Tj" w:eastAsia="Times New Roman" w:hAnsi="Times New Roman Tj" w:cs="Calibri"/>
                <w:sz w:val="20"/>
                <w:szCs w:val="20"/>
                <w:lang w:val="tg-Cyrl-TJ"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637" w:type="dxa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right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150,0</w:t>
            </w:r>
          </w:p>
        </w:tc>
      </w:tr>
      <w:tr w:rsidR="00D01A7F" w:rsidRPr="009A7035" w:rsidTr="00AF3BA2">
        <w:trPr>
          <w:trHeight w:val="1663"/>
        </w:trPr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val="tg-Cyrl-TJ" w:eastAsia="ru-RU"/>
              </w:rPr>
            </w:pPr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10</w:t>
            </w:r>
            <w:r w:rsidR="007759BA"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val="tg-Cyrl-TJ" w:eastAsia="ru-RU"/>
              </w:rPr>
              <w:t>)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CE09D7" w:rsidRDefault="00C557C8" w:rsidP="00133CF9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val="tg-Cyrl-TJ" w:eastAsia="ru-RU"/>
              </w:rPr>
            </w:pPr>
            <w:r w:rsidRPr="00CE09D7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val="tg-Cyrl-TJ" w:eastAsia="ru-RU"/>
              </w:rPr>
              <w:t xml:space="preserve">Тањияи лоињаи «Тартиби љорї намудани механизми бахши шарикии давлат ва бахши хусусї дар низоми бењдошти замин ва обёрї»   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CE09D7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val="tg-Cyrl-TJ" w:eastAsia="ru-RU"/>
              </w:rPr>
            </w:pPr>
            <w:r w:rsidRPr="00CE09D7">
              <w:rPr>
                <w:rFonts w:ascii="Times New Roman Tj" w:eastAsia="Times New Roman" w:hAnsi="Times New Roman Tj" w:cs="Calibri"/>
                <w:sz w:val="20"/>
                <w:szCs w:val="20"/>
                <w:lang w:val="tg-Cyrl-TJ"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CE09D7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val="tg-Cyrl-TJ" w:eastAsia="ru-RU"/>
              </w:rPr>
            </w:pPr>
            <w:r w:rsidRPr="00CE09D7">
              <w:rPr>
                <w:rFonts w:ascii="Times New Roman Tj" w:eastAsia="Times New Roman" w:hAnsi="Times New Roman Tj" w:cs="Calibri"/>
                <w:sz w:val="20"/>
                <w:szCs w:val="20"/>
                <w:lang w:val="tg-Cyrl-TJ"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CE09D7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val="tg-Cyrl-TJ" w:eastAsia="ru-RU"/>
              </w:rPr>
            </w:pPr>
            <w:r w:rsidRPr="00CE09D7">
              <w:rPr>
                <w:rFonts w:ascii="Times New Roman Tj" w:eastAsia="Times New Roman" w:hAnsi="Times New Roman Tj" w:cs="Calibri"/>
                <w:sz w:val="20"/>
                <w:szCs w:val="20"/>
                <w:lang w:val="tg-Cyrl-TJ" w:eastAsia="ru-RU"/>
              </w:rPr>
              <w:t> </w:t>
            </w:r>
          </w:p>
        </w:tc>
        <w:tc>
          <w:tcPr>
            <w:tcW w:w="637" w:type="dxa"/>
            <w:shd w:val="clear" w:color="auto" w:fill="auto"/>
            <w:vAlign w:val="center"/>
            <w:hideMark/>
          </w:tcPr>
          <w:p w:rsidR="00C557C8" w:rsidRPr="00CE09D7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val="tg-Cyrl-TJ" w:eastAsia="ru-RU"/>
              </w:rPr>
            </w:pPr>
            <w:r w:rsidRPr="00CE09D7">
              <w:rPr>
                <w:rFonts w:ascii="Times New Roman Tj" w:eastAsia="Times New Roman" w:hAnsi="Times New Roman Tj" w:cs="Calibri"/>
                <w:sz w:val="20"/>
                <w:szCs w:val="20"/>
                <w:lang w:val="tg-Cyrl-TJ"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CE09D7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val="tg-Cyrl-TJ" w:eastAsia="ru-RU"/>
              </w:rPr>
            </w:pPr>
            <w:r w:rsidRPr="00CE09D7">
              <w:rPr>
                <w:rFonts w:ascii="Times New Roman Tj" w:eastAsia="Times New Roman" w:hAnsi="Times New Roman Tj" w:cs="Calibri"/>
                <w:sz w:val="20"/>
                <w:szCs w:val="20"/>
                <w:lang w:val="tg-Cyrl-TJ"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right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D01A7F" w:rsidRPr="009A7035" w:rsidTr="00AF3BA2">
        <w:trPr>
          <w:trHeight w:val="2010"/>
        </w:trPr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val="tg-Cyrl-TJ" w:eastAsia="ru-RU"/>
              </w:rPr>
            </w:pPr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11</w:t>
            </w:r>
            <w:r w:rsidR="007759BA"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val="tg-Cyrl-TJ" w:eastAsia="ru-RU"/>
              </w:rPr>
              <w:t>)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CE09D7" w:rsidRDefault="00C557C8" w:rsidP="00133CF9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val="tg-Cyrl-TJ" w:eastAsia="ru-RU"/>
              </w:rPr>
            </w:pPr>
            <w:r w:rsidRPr="00CE09D7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val="tg-Cyrl-TJ" w:eastAsia="ru-RU"/>
              </w:rPr>
              <w:t>Тањия ва пешнињоди таѓйиру иловањо ба ќарори Њукумати Љумњурии Тољикистон аз 28 майи соли 2009, №308 «Дар бораи тасдиќи Фењристи давлатии объектњои хољагии об»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CE09D7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val="tg-Cyrl-TJ" w:eastAsia="ru-RU"/>
              </w:rPr>
            </w:pPr>
            <w:r w:rsidRPr="00CE09D7">
              <w:rPr>
                <w:rFonts w:ascii="Times New Roman Tj" w:eastAsia="Times New Roman" w:hAnsi="Times New Roman Tj" w:cs="Calibri"/>
                <w:sz w:val="20"/>
                <w:szCs w:val="20"/>
                <w:lang w:val="tg-Cyrl-TJ"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CE09D7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val="tg-Cyrl-TJ" w:eastAsia="ru-RU"/>
              </w:rPr>
            </w:pPr>
            <w:r w:rsidRPr="00CE09D7">
              <w:rPr>
                <w:rFonts w:ascii="Times New Roman Tj" w:eastAsia="Times New Roman" w:hAnsi="Times New Roman Tj" w:cs="Calibri"/>
                <w:sz w:val="20"/>
                <w:szCs w:val="20"/>
                <w:lang w:val="tg-Cyrl-TJ"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CE09D7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val="tg-Cyrl-TJ" w:eastAsia="ru-RU"/>
              </w:rPr>
            </w:pPr>
            <w:r w:rsidRPr="00CE09D7">
              <w:rPr>
                <w:rFonts w:ascii="Times New Roman Tj" w:eastAsia="Times New Roman" w:hAnsi="Times New Roman Tj" w:cs="Calibri"/>
                <w:sz w:val="20"/>
                <w:szCs w:val="20"/>
                <w:lang w:val="tg-Cyrl-TJ" w:eastAsia="ru-RU"/>
              </w:rPr>
              <w:t> </w:t>
            </w:r>
          </w:p>
        </w:tc>
        <w:tc>
          <w:tcPr>
            <w:tcW w:w="637" w:type="dxa"/>
            <w:shd w:val="clear" w:color="auto" w:fill="auto"/>
            <w:vAlign w:val="center"/>
            <w:hideMark/>
          </w:tcPr>
          <w:p w:rsidR="00C557C8" w:rsidRPr="00CE09D7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val="tg-Cyrl-TJ" w:eastAsia="ru-RU"/>
              </w:rPr>
            </w:pPr>
            <w:r w:rsidRPr="00CE09D7">
              <w:rPr>
                <w:rFonts w:ascii="Times New Roman Tj" w:eastAsia="Times New Roman" w:hAnsi="Times New Roman Tj" w:cs="Calibri"/>
                <w:sz w:val="20"/>
                <w:szCs w:val="20"/>
                <w:lang w:val="tg-Cyrl-TJ"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CE09D7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val="tg-Cyrl-TJ" w:eastAsia="ru-RU"/>
              </w:rPr>
            </w:pPr>
            <w:r w:rsidRPr="00CE09D7">
              <w:rPr>
                <w:rFonts w:ascii="Times New Roman Tj" w:eastAsia="Times New Roman" w:hAnsi="Times New Roman Tj" w:cs="Calibri"/>
                <w:sz w:val="20"/>
                <w:szCs w:val="20"/>
                <w:lang w:val="tg-Cyrl-TJ"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CE09D7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val="tg-Cyrl-TJ" w:eastAsia="ru-RU"/>
              </w:rPr>
            </w:pPr>
            <w:r w:rsidRPr="00CE09D7">
              <w:rPr>
                <w:rFonts w:ascii="Times New Roman Tj" w:eastAsia="Times New Roman" w:hAnsi="Times New Roman Tj" w:cs="Calibri"/>
                <w:sz w:val="20"/>
                <w:szCs w:val="20"/>
                <w:lang w:val="tg-Cyrl-TJ"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right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50,0</w:t>
            </w:r>
          </w:p>
        </w:tc>
      </w:tr>
      <w:tr w:rsidR="00CC3FED" w:rsidRPr="009A7035" w:rsidTr="00AF3BA2">
        <w:trPr>
          <w:trHeight w:val="1070"/>
        </w:trPr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7759B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val="tg-Cyrl-TJ" w:eastAsia="ru-RU"/>
              </w:rPr>
            </w:pPr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 </w:t>
            </w:r>
            <w:r w:rsidR="007759BA"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val="tg-Cyrl-TJ" w:eastAsia="ru-RU"/>
              </w:rPr>
              <w:t>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rPr>
                <w:rFonts w:ascii="Times New Roman Tj" w:eastAsia="Times New Roman" w:hAnsi="Times New Roman Tj" w:cs="Calibri"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A7035">
              <w:rPr>
                <w:rFonts w:ascii="Times New Roman Tj" w:eastAsia="Times New Roman" w:hAnsi="Times New Roman Tj" w:cs="Calibri"/>
                <w:bCs/>
                <w:color w:val="000000"/>
                <w:sz w:val="20"/>
                <w:szCs w:val="20"/>
                <w:lang w:eastAsia="ru-RU"/>
              </w:rPr>
              <w:t>Рушди</w:t>
            </w:r>
            <w:proofErr w:type="spellEnd"/>
            <w:r w:rsidRPr="009A7035">
              <w:rPr>
                <w:rFonts w:ascii="Times New Roman Tj" w:eastAsia="Times New Roman" w:hAnsi="Times New Roman Tj" w:cs="Calibri"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A7035">
              <w:rPr>
                <w:rFonts w:ascii="Times New Roman Tj" w:eastAsia="Times New Roman" w:hAnsi="Times New Roman Tj" w:cs="Calibri"/>
                <w:bCs/>
                <w:color w:val="000000"/>
                <w:sz w:val="20"/>
                <w:szCs w:val="20"/>
                <w:lang w:eastAsia="ru-RU"/>
              </w:rPr>
              <w:t>институтсионалї</w:t>
            </w:r>
            <w:proofErr w:type="spellEnd"/>
            <w:r w:rsidRPr="009A7035">
              <w:rPr>
                <w:rFonts w:ascii="Times New Roman Tj" w:eastAsia="Times New Roman" w:hAnsi="Times New Roman Tj" w:cs="Calibri"/>
                <w:bCs/>
                <w:color w:val="000000"/>
                <w:sz w:val="20"/>
                <w:szCs w:val="20"/>
                <w:lang w:eastAsia="ru-RU"/>
              </w:rPr>
              <w:t xml:space="preserve"> дар </w:t>
            </w:r>
            <w:proofErr w:type="spellStart"/>
            <w:r w:rsidRPr="009A7035">
              <w:rPr>
                <w:rFonts w:ascii="Times New Roman Tj" w:eastAsia="Times New Roman" w:hAnsi="Times New Roman Tj" w:cs="Calibri"/>
                <w:bCs/>
                <w:color w:val="000000"/>
                <w:sz w:val="20"/>
                <w:szCs w:val="20"/>
                <w:lang w:eastAsia="ru-RU"/>
              </w:rPr>
              <w:t>низоми</w:t>
            </w:r>
            <w:proofErr w:type="spellEnd"/>
            <w:r w:rsidRPr="009A7035">
              <w:rPr>
                <w:rFonts w:ascii="Times New Roman Tj" w:eastAsia="Times New Roman" w:hAnsi="Times New Roman Tj" w:cs="Calibri"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A7035">
              <w:rPr>
                <w:rFonts w:ascii="Times New Roman Tj" w:eastAsia="Times New Roman" w:hAnsi="Times New Roman Tj" w:cs="Calibri"/>
                <w:bCs/>
                <w:color w:val="000000"/>
                <w:sz w:val="20"/>
                <w:szCs w:val="20"/>
                <w:lang w:eastAsia="ru-RU"/>
              </w:rPr>
              <w:t>бењдошти</w:t>
            </w:r>
            <w:proofErr w:type="spellEnd"/>
            <w:r w:rsidRPr="009A7035">
              <w:rPr>
                <w:rFonts w:ascii="Times New Roman Tj" w:eastAsia="Times New Roman" w:hAnsi="Times New Roman Tj" w:cs="Calibri"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A7035">
              <w:rPr>
                <w:rFonts w:ascii="Times New Roman Tj" w:eastAsia="Times New Roman" w:hAnsi="Times New Roman Tj" w:cs="Calibri"/>
                <w:bCs/>
                <w:color w:val="000000"/>
                <w:sz w:val="20"/>
                <w:szCs w:val="20"/>
                <w:lang w:eastAsia="ru-RU"/>
              </w:rPr>
              <w:t>замин</w:t>
            </w:r>
            <w:proofErr w:type="spellEnd"/>
            <w:r w:rsidRPr="009A7035">
              <w:rPr>
                <w:rFonts w:ascii="Times New Roman Tj" w:eastAsia="Times New Roman" w:hAnsi="Times New Roman Tj" w:cs="Calibri"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A7035">
              <w:rPr>
                <w:rFonts w:ascii="Times New Roman Tj" w:eastAsia="Times New Roman" w:hAnsi="Times New Roman Tj" w:cs="Calibri"/>
                <w:bCs/>
                <w:color w:val="000000"/>
                <w:sz w:val="20"/>
                <w:szCs w:val="20"/>
                <w:lang w:eastAsia="ru-RU"/>
              </w:rPr>
              <w:t>ва</w:t>
            </w:r>
            <w:proofErr w:type="spellEnd"/>
            <w:r w:rsidRPr="009A7035">
              <w:rPr>
                <w:rFonts w:ascii="Times New Roman Tj" w:eastAsia="Times New Roman" w:hAnsi="Times New Roman Tj" w:cs="Calibri"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A7035">
              <w:rPr>
                <w:rFonts w:ascii="Times New Roman Tj" w:eastAsia="Times New Roman" w:hAnsi="Times New Roman Tj" w:cs="Calibri"/>
                <w:bCs/>
                <w:color w:val="000000"/>
                <w:sz w:val="20"/>
                <w:szCs w:val="20"/>
                <w:lang w:eastAsia="ru-RU"/>
              </w:rPr>
              <w:t>обёрї</w:t>
            </w:r>
            <w:proofErr w:type="spellEnd"/>
            <w:r w:rsidRPr="009A7035">
              <w:rPr>
                <w:rFonts w:ascii="Times New Roman Tj" w:eastAsia="Times New Roman" w:hAnsi="Times New Roman Tj" w:cs="Calibri"/>
                <w:b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Cs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Cs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bCs/>
                <w:sz w:val="20"/>
                <w:szCs w:val="20"/>
                <w:lang w:eastAsia="ru-RU"/>
              </w:rPr>
              <w:t>3350,0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Cs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37" w:type="dxa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Cs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Cs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bCs/>
                <w:sz w:val="20"/>
                <w:szCs w:val="20"/>
                <w:lang w:eastAsia="ru-RU"/>
              </w:rPr>
              <w:t>5000,0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Cs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bCs/>
                <w:sz w:val="20"/>
                <w:szCs w:val="20"/>
                <w:lang w:eastAsia="ru-RU"/>
              </w:rPr>
              <w:t>44400,0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Cs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Cs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Cs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Cs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bCs/>
                <w:sz w:val="20"/>
                <w:szCs w:val="20"/>
                <w:lang w:eastAsia="ru-RU"/>
              </w:rPr>
              <w:t>43400,0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Cs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Cs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Cs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bCs/>
                <w:sz w:val="20"/>
                <w:szCs w:val="20"/>
                <w:lang w:eastAsia="ru-RU"/>
              </w:rPr>
              <w:t>5000,0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Cs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bCs/>
                <w:sz w:val="20"/>
                <w:szCs w:val="20"/>
                <w:lang w:eastAsia="ru-RU"/>
              </w:rPr>
              <w:t>91150,0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Cs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Cs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right"/>
              <w:rPr>
                <w:rFonts w:ascii="Times New Roman Tj" w:eastAsia="Times New Roman" w:hAnsi="Times New Roman Tj" w:cs="Calibri"/>
                <w:bCs/>
                <w:color w:val="000000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bCs/>
                <w:color w:val="000000"/>
                <w:sz w:val="20"/>
                <w:szCs w:val="20"/>
                <w:lang w:eastAsia="ru-RU"/>
              </w:rPr>
              <w:t>96150,0</w:t>
            </w:r>
          </w:p>
        </w:tc>
      </w:tr>
      <w:tr w:rsidR="00D01A7F" w:rsidRPr="009A7035" w:rsidTr="001B0DA4">
        <w:trPr>
          <w:trHeight w:val="1268"/>
        </w:trPr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7759BA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val="tg-Cyrl-TJ" w:eastAsia="ru-RU"/>
              </w:rPr>
            </w:pPr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1</w:t>
            </w:r>
            <w:r w:rsidR="007759BA"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val="tg-Cyrl-TJ" w:eastAsia="ru-RU"/>
              </w:rPr>
              <w:t>)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val="tg-Cyrl-TJ" w:eastAsia="ru-RU"/>
              </w:rPr>
            </w:pPr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val="tg-Cyrl-TJ" w:eastAsia="ru-RU"/>
              </w:rPr>
              <w:t>Таъсиси сохторњои њавзавї ва зерњавзавї дар низоми бењдошти замин ва обёрї дар њавзаи дарёи Сир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val="tg-Cyrl-TJ"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val="tg-Cyrl-TJ"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val="tg-Cyrl-TJ"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val="tg-Cyrl-TJ"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val="tg-Cyrl-TJ"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val="tg-Cyrl-TJ" w:eastAsia="ru-RU"/>
              </w:rPr>
              <w:t> </w:t>
            </w:r>
          </w:p>
        </w:tc>
        <w:tc>
          <w:tcPr>
            <w:tcW w:w="637" w:type="dxa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val="tg-Cyrl-TJ"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val="tg-Cyrl-TJ"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val="tg-Cyrl-TJ"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val="tg-Cyrl-TJ"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10000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10000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20000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right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20000,0</w:t>
            </w:r>
          </w:p>
        </w:tc>
      </w:tr>
      <w:tr w:rsidR="00D01A7F" w:rsidRPr="009A7035" w:rsidTr="001B0DA4">
        <w:trPr>
          <w:trHeight w:val="1191"/>
        </w:trPr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7759BA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val="tg-Cyrl-TJ" w:eastAsia="ru-RU"/>
              </w:rPr>
            </w:pPr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2</w:t>
            </w:r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val="tg-Cyrl-TJ" w:eastAsia="ru-RU"/>
              </w:rPr>
              <w:t>)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CE09D7" w:rsidRDefault="00C557C8" w:rsidP="00133CF9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val="tg-Cyrl-TJ" w:eastAsia="ru-RU"/>
              </w:rPr>
            </w:pPr>
            <w:r w:rsidRPr="00CE09D7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val="tg-Cyrl-TJ" w:eastAsia="ru-RU"/>
              </w:rPr>
              <w:t>Таъсиси сохторњои њавзавї ва зерњавзавї дар низоми бењдошти замин ва обёрї дар њавзаи дарёи Панљ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CE09D7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val="tg-Cyrl-TJ" w:eastAsia="ru-RU"/>
              </w:rPr>
            </w:pPr>
            <w:r w:rsidRPr="00CE09D7">
              <w:rPr>
                <w:rFonts w:ascii="Times New Roman Tj" w:eastAsia="Times New Roman" w:hAnsi="Times New Roman Tj" w:cs="Calibri"/>
                <w:sz w:val="20"/>
                <w:szCs w:val="20"/>
                <w:lang w:val="tg-Cyrl-TJ"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CE09D7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val="tg-Cyrl-TJ" w:eastAsia="ru-RU"/>
              </w:rPr>
            </w:pPr>
            <w:r w:rsidRPr="00CE09D7">
              <w:rPr>
                <w:rFonts w:ascii="Times New Roman Tj" w:eastAsia="Times New Roman" w:hAnsi="Times New Roman Tj" w:cs="Calibri"/>
                <w:sz w:val="20"/>
                <w:szCs w:val="20"/>
                <w:lang w:val="tg-Cyrl-TJ"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CE09D7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val="tg-Cyrl-TJ" w:eastAsia="ru-RU"/>
              </w:rPr>
            </w:pPr>
            <w:r w:rsidRPr="00CE09D7">
              <w:rPr>
                <w:rFonts w:ascii="Times New Roman Tj" w:eastAsia="Times New Roman" w:hAnsi="Times New Roman Tj" w:cs="Calibri"/>
                <w:sz w:val="20"/>
                <w:szCs w:val="20"/>
                <w:lang w:val="tg-Cyrl-TJ" w:eastAsia="ru-RU"/>
              </w:rPr>
              <w:t> </w:t>
            </w:r>
          </w:p>
        </w:tc>
        <w:tc>
          <w:tcPr>
            <w:tcW w:w="637" w:type="dxa"/>
            <w:shd w:val="clear" w:color="auto" w:fill="auto"/>
            <w:vAlign w:val="center"/>
            <w:hideMark/>
          </w:tcPr>
          <w:p w:rsidR="00C557C8" w:rsidRPr="00CE09D7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val="tg-Cyrl-TJ" w:eastAsia="ru-RU"/>
              </w:rPr>
            </w:pPr>
            <w:r w:rsidRPr="00CE09D7">
              <w:rPr>
                <w:rFonts w:ascii="Times New Roman Tj" w:eastAsia="Times New Roman" w:hAnsi="Times New Roman Tj" w:cs="Calibri"/>
                <w:sz w:val="20"/>
                <w:szCs w:val="20"/>
                <w:lang w:val="tg-Cyrl-TJ"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CE09D7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val="tg-Cyrl-TJ" w:eastAsia="ru-RU"/>
              </w:rPr>
            </w:pPr>
            <w:r w:rsidRPr="00CE09D7">
              <w:rPr>
                <w:rFonts w:ascii="Times New Roman Tj" w:eastAsia="Times New Roman" w:hAnsi="Times New Roman Tj" w:cs="Calibri"/>
                <w:sz w:val="20"/>
                <w:szCs w:val="20"/>
                <w:lang w:val="tg-Cyrl-TJ"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10000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10000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20000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right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20000,0</w:t>
            </w:r>
          </w:p>
        </w:tc>
      </w:tr>
      <w:tr w:rsidR="00D01A7F" w:rsidRPr="009A7035" w:rsidTr="001B0DA4">
        <w:trPr>
          <w:trHeight w:val="1272"/>
        </w:trPr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7759BA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val="tg-Cyrl-TJ" w:eastAsia="ru-RU"/>
              </w:rPr>
            </w:pPr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3</w:t>
            </w:r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val="tg-Cyrl-TJ" w:eastAsia="ru-RU"/>
              </w:rPr>
              <w:t>)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CE09D7" w:rsidRDefault="00C557C8" w:rsidP="00133CF9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val="tg-Cyrl-TJ" w:eastAsia="ru-RU"/>
              </w:rPr>
            </w:pPr>
            <w:r w:rsidRPr="00CE09D7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val="tg-Cyrl-TJ" w:eastAsia="ru-RU"/>
              </w:rPr>
              <w:t>Таъсиси сохторњои њавзавї ва зерњавзавї дар низоми бењдошти замин ва обёрї дар њавзаи дарёи  Вахш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CE09D7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val="tg-Cyrl-TJ" w:eastAsia="ru-RU"/>
              </w:rPr>
            </w:pPr>
            <w:r w:rsidRPr="00CE09D7">
              <w:rPr>
                <w:rFonts w:ascii="Times New Roman Tj" w:eastAsia="Times New Roman" w:hAnsi="Times New Roman Tj" w:cs="Calibri"/>
                <w:sz w:val="20"/>
                <w:szCs w:val="20"/>
                <w:lang w:val="tg-Cyrl-TJ"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CE09D7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val="tg-Cyrl-TJ" w:eastAsia="ru-RU"/>
              </w:rPr>
            </w:pPr>
            <w:r w:rsidRPr="00CE09D7">
              <w:rPr>
                <w:rFonts w:ascii="Times New Roman Tj" w:eastAsia="Times New Roman" w:hAnsi="Times New Roman Tj" w:cs="Calibri"/>
                <w:sz w:val="20"/>
                <w:szCs w:val="20"/>
                <w:lang w:val="tg-Cyrl-TJ"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CE09D7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val="tg-Cyrl-TJ" w:eastAsia="ru-RU"/>
              </w:rPr>
            </w:pPr>
            <w:r w:rsidRPr="00CE09D7">
              <w:rPr>
                <w:rFonts w:ascii="Times New Roman Tj" w:eastAsia="Times New Roman" w:hAnsi="Times New Roman Tj" w:cs="Calibri"/>
                <w:sz w:val="20"/>
                <w:szCs w:val="20"/>
                <w:lang w:val="tg-Cyrl-TJ" w:eastAsia="ru-RU"/>
              </w:rPr>
              <w:t> </w:t>
            </w:r>
          </w:p>
        </w:tc>
        <w:tc>
          <w:tcPr>
            <w:tcW w:w="637" w:type="dxa"/>
            <w:shd w:val="clear" w:color="auto" w:fill="auto"/>
            <w:vAlign w:val="center"/>
            <w:hideMark/>
          </w:tcPr>
          <w:p w:rsidR="00C557C8" w:rsidRPr="00CE09D7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val="tg-Cyrl-TJ" w:eastAsia="ru-RU"/>
              </w:rPr>
            </w:pPr>
            <w:r w:rsidRPr="00CE09D7">
              <w:rPr>
                <w:rFonts w:ascii="Times New Roman Tj" w:eastAsia="Times New Roman" w:hAnsi="Times New Roman Tj" w:cs="Calibri"/>
                <w:sz w:val="20"/>
                <w:szCs w:val="20"/>
                <w:lang w:val="tg-Cyrl-TJ"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CE09D7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val="tg-Cyrl-TJ" w:eastAsia="ru-RU"/>
              </w:rPr>
            </w:pPr>
            <w:r w:rsidRPr="00CE09D7">
              <w:rPr>
                <w:rFonts w:ascii="Times New Roman Tj" w:eastAsia="Times New Roman" w:hAnsi="Times New Roman Tj" w:cs="Calibri"/>
                <w:sz w:val="20"/>
                <w:szCs w:val="20"/>
                <w:lang w:val="tg-Cyrl-TJ"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10000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10000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20000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right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20000,0</w:t>
            </w:r>
          </w:p>
        </w:tc>
      </w:tr>
      <w:tr w:rsidR="00D01A7F" w:rsidRPr="009A7035" w:rsidTr="001B0DA4">
        <w:trPr>
          <w:trHeight w:val="1338"/>
        </w:trPr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7759BA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val="tg-Cyrl-TJ" w:eastAsia="ru-RU"/>
              </w:rPr>
            </w:pPr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4</w:t>
            </w:r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val="tg-Cyrl-TJ" w:eastAsia="ru-RU"/>
              </w:rPr>
              <w:t>)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CE09D7" w:rsidRDefault="00C557C8" w:rsidP="00133CF9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val="tg-Cyrl-TJ" w:eastAsia="ru-RU"/>
              </w:rPr>
            </w:pPr>
            <w:r w:rsidRPr="00CE09D7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val="tg-Cyrl-TJ" w:eastAsia="ru-RU"/>
              </w:rPr>
              <w:t xml:space="preserve">Таъсиси сохторњои њавзавї ва зерњавзавї дар низоми бењдошти замин ва обёрї дар њавзаи дарёи Кофарнињон 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CE09D7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val="tg-Cyrl-TJ" w:eastAsia="ru-RU"/>
              </w:rPr>
            </w:pPr>
            <w:r w:rsidRPr="00CE09D7">
              <w:rPr>
                <w:rFonts w:ascii="Times New Roman Tj" w:eastAsia="Times New Roman" w:hAnsi="Times New Roman Tj" w:cs="Calibri"/>
                <w:sz w:val="20"/>
                <w:szCs w:val="20"/>
                <w:lang w:val="tg-Cyrl-TJ"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CE09D7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val="tg-Cyrl-TJ" w:eastAsia="ru-RU"/>
              </w:rPr>
            </w:pPr>
            <w:r w:rsidRPr="00CE09D7">
              <w:rPr>
                <w:rFonts w:ascii="Times New Roman Tj" w:eastAsia="Times New Roman" w:hAnsi="Times New Roman Tj" w:cs="Calibri"/>
                <w:sz w:val="20"/>
                <w:szCs w:val="20"/>
                <w:lang w:val="tg-Cyrl-TJ"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CE09D7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val="tg-Cyrl-TJ" w:eastAsia="ru-RU"/>
              </w:rPr>
            </w:pPr>
            <w:r w:rsidRPr="00CE09D7">
              <w:rPr>
                <w:rFonts w:ascii="Times New Roman Tj" w:eastAsia="Times New Roman" w:hAnsi="Times New Roman Tj" w:cs="Calibri"/>
                <w:sz w:val="20"/>
                <w:szCs w:val="20"/>
                <w:lang w:val="tg-Cyrl-TJ" w:eastAsia="ru-RU"/>
              </w:rPr>
              <w:t> </w:t>
            </w:r>
          </w:p>
        </w:tc>
        <w:tc>
          <w:tcPr>
            <w:tcW w:w="637" w:type="dxa"/>
            <w:shd w:val="clear" w:color="auto" w:fill="auto"/>
            <w:vAlign w:val="center"/>
            <w:hideMark/>
          </w:tcPr>
          <w:p w:rsidR="00C557C8" w:rsidRPr="00CE09D7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val="tg-Cyrl-TJ" w:eastAsia="ru-RU"/>
              </w:rPr>
            </w:pPr>
            <w:r w:rsidRPr="00CE09D7">
              <w:rPr>
                <w:rFonts w:ascii="Times New Roman Tj" w:eastAsia="Times New Roman" w:hAnsi="Times New Roman Tj" w:cs="Calibri"/>
                <w:sz w:val="20"/>
                <w:szCs w:val="20"/>
                <w:lang w:val="tg-Cyrl-TJ"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CE09D7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val="tg-Cyrl-TJ" w:eastAsia="ru-RU"/>
              </w:rPr>
            </w:pPr>
            <w:r w:rsidRPr="00CE09D7">
              <w:rPr>
                <w:rFonts w:ascii="Times New Roman Tj" w:eastAsia="Times New Roman" w:hAnsi="Times New Roman Tj" w:cs="Calibri"/>
                <w:sz w:val="20"/>
                <w:szCs w:val="20"/>
                <w:lang w:val="tg-Cyrl-TJ"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10000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10000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20000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right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20000,0</w:t>
            </w:r>
          </w:p>
        </w:tc>
      </w:tr>
      <w:tr w:rsidR="00D01A7F" w:rsidRPr="009A7035" w:rsidTr="00AF3BA2">
        <w:trPr>
          <w:trHeight w:val="1620"/>
        </w:trPr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7759BA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val="tg-Cyrl-TJ" w:eastAsia="ru-RU"/>
              </w:rPr>
            </w:pPr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5</w:t>
            </w:r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val="tg-Cyrl-TJ" w:eastAsia="ru-RU"/>
              </w:rPr>
              <w:t>)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CE09D7" w:rsidRDefault="00C557C8" w:rsidP="00133CF9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val="tg-Cyrl-TJ" w:eastAsia="ru-RU"/>
              </w:rPr>
            </w:pPr>
            <w:r w:rsidRPr="00CE09D7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val="tg-Cyrl-TJ" w:eastAsia="ru-RU"/>
              </w:rPr>
              <w:t xml:space="preserve">Бањисобгирии иншоотњои гидротехникии байнихољагї ва дохилихољагї, тартиби наќшаи молиявии нигоњдории онњо 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CE09D7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val="tg-Cyrl-TJ" w:eastAsia="ru-RU"/>
              </w:rPr>
            </w:pPr>
            <w:r w:rsidRPr="00CE09D7">
              <w:rPr>
                <w:rFonts w:ascii="Times New Roman Tj" w:eastAsia="Times New Roman" w:hAnsi="Times New Roman Tj" w:cs="Calibri"/>
                <w:sz w:val="20"/>
                <w:szCs w:val="20"/>
                <w:lang w:val="tg-Cyrl-TJ"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7" w:type="dxa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3000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right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3000,0</w:t>
            </w:r>
          </w:p>
        </w:tc>
      </w:tr>
      <w:tr w:rsidR="00D01A7F" w:rsidRPr="009A7035" w:rsidTr="00AF3BA2">
        <w:trPr>
          <w:trHeight w:val="1620"/>
        </w:trPr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7759BA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val="tg-Cyrl-TJ" w:eastAsia="ru-RU"/>
              </w:rPr>
            </w:pPr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6</w:t>
            </w:r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val="tg-Cyrl-TJ" w:eastAsia="ru-RU"/>
              </w:rPr>
              <w:t>)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9C4992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Муттањид</w:t>
            </w:r>
            <w:proofErr w:type="spellEnd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 xml:space="preserve"> гард</w:t>
            </w:r>
            <w:r w:rsidR="009C4992"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val="tg-Cyrl-TJ" w:eastAsia="ru-RU"/>
              </w:rPr>
              <w:t>о</w:t>
            </w:r>
            <w:proofErr w:type="spellStart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нии</w:t>
            </w:r>
            <w:proofErr w:type="spellEnd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ассотсиатсияњои</w:t>
            </w:r>
            <w:proofErr w:type="spellEnd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истифодабарандагони</w:t>
            </w:r>
            <w:proofErr w:type="spellEnd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 xml:space="preserve"> об дар </w:t>
            </w:r>
            <w:proofErr w:type="spellStart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асоси</w:t>
            </w:r>
            <w:proofErr w:type="spellEnd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усули</w:t>
            </w:r>
            <w:proofErr w:type="spellEnd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гидрографї</w:t>
            </w:r>
            <w:proofErr w:type="spellEnd"/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2000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7" w:type="dxa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2000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2000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6000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right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6000,0</w:t>
            </w:r>
          </w:p>
        </w:tc>
      </w:tr>
      <w:tr w:rsidR="00D01A7F" w:rsidRPr="009A7035" w:rsidTr="00AF3BA2">
        <w:trPr>
          <w:trHeight w:val="1620"/>
        </w:trPr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7759BA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val="tg-Cyrl-TJ" w:eastAsia="ru-RU"/>
              </w:rPr>
            </w:pPr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7</w:t>
            </w:r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val="tg-Cyrl-TJ" w:eastAsia="ru-RU"/>
              </w:rPr>
              <w:t>)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CE09D7" w:rsidRDefault="00C557C8" w:rsidP="00133CF9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val="tg-Cyrl-TJ" w:eastAsia="ru-RU"/>
              </w:rPr>
            </w:pPr>
            <w:r w:rsidRPr="00CE09D7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val="tg-Cyrl-TJ" w:eastAsia="ru-RU"/>
              </w:rPr>
              <w:t xml:space="preserve">Љорї намудани низоми иттилоотї, фазої, раќамї ва махзани маълумотї  барои идоракунии об дар низоми бењдошти замин ва обёрї 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CE09D7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val="tg-Cyrl-TJ" w:eastAsia="ru-RU"/>
              </w:rPr>
            </w:pPr>
            <w:r w:rsidRPr="00CE09D7">
              <w:rPr>
                <w:rFonts w:ascii="Times New Roman Tj" w:eastAsia="Times New Roman" w:hAnsi="Times New Roman Tj" w:cs="Calibri"/>
                <w:sz w:val="20"/>
                <w:szCs w:val="20"/>
                <w:lang w:val="tg-Cyrl-TJ"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7" w:type="dxa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250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right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250,0</w:t>
            </w:r>
          </w:p>
        </w:tc>
      </w:tr>
      <w:tr w:rsidR="00D01A7F" w:rsidRPr="009A7035" w:rsidTr="00AF3BA2">
        <w:trPr>
          <w:trHeight w:val="1620"/>
        </w:trPr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7759BA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val="tg-Cyrl-TJ" w:eastAsia="ru-RU"/>
              </w:rPr>
            </w:pPr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8</w:t>
            </w:r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val="tg-Cyrl-TJ" w:eastAsia="ru-RU"/>
              </w:rPr>
              <w:t>)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CE09D7" w:rsidRDefault="00C557C8" w:rsidP="00133CF9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val="tg-Cyrl-TJ" w:eastAsia="ru-RU"/>
              </w:rPr>
            </w:pPr>
            <w:r w:rsidRPr="00CE09D7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val="tg-Cyrl-TJ" w:eastAsia="ru-RU"/>
              </w:rPr>
              <w:t>Такмил додан ва бапурраг</w:t>
            </w:r>
            <w:r w:rsidRPr="00CE09D7">
              <w:rPr>
                <w:rFonts w:ascii="Cambria" w:eastAsia="Times New Roman" w:hAnsi="Cambria" w:cs="Cambria"/>
                <w:color w:val="000000"/>
                <w:sz w:val="20"/>
                <w:szCs w:val="20"/>
                <w:lang w:val="tg-Cyrl-TJ" w:eastAsia="ru-RU"/>
              </w:rPr>
              <w:t>ӣ</w:t>
            </w:r>
            <w:r w:rsidRPr="00CE09D7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val="tg-Cyrl-TJ" w:eastAsia="ru-RU"/>
              </w:rPr>
              <w:t xml:space="preserve"> </w:t>
            </w:r>
            <w:r w:rsidRPr="00CE09D7">
              <w:rPr>
                <w:rFonts w:ascii="Times New Roman Tj" w:eastAsia="Times New Roman" w:hAnsi="Times New Roman Tj" w:cs="Times New Roman Tj"/>
                <w:color w:val="000000"/>
                <w:sz w:val="20"/>
                <w:szCs w:val="20"/>
                <w:lang w:val="tg-Cyrl-TJ" w:eastAsia="ru-RU"/>
              </w:rPr>
              <w:t>љорї</w:t>
            </w:r>
            <w:r w:rsidRPr="00CE09D7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val="tg-Cyrl-TJ" w:eastAsia="ru-RU"/>
              </w:rPr>
              <w:t xml:space="preserve"> </w:t>
            </w:r>
            <w:r w:rsidRPr="00CE09D7">
              <w:rPr>
                <w:rFonts w:ascii="Times New Roman Tj" w:eastAsia="Times New Roman" w:hAnsi="Times New Roman Tj" w:cs="Times New Roman Tj"/>
                <w:color w:val="000000"/>
                <w:sz w:val="20"/>
                <w:szCs w:val="20"/>
                <w:lang w:val="tg-Cyrl-TJ" w:eastAsia="ru-RU"/>
              </w:rPr>
              <w:t>намудани</w:t>
            </w:r>
            <w:r w:rsidRPr="00CE09D7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val="tg-Cyrl-TJ" w:eastAsia="ru-RU"/>
              </w:rPr>
              <w:t xml:space="preserve"> </w:t>
            </w:r>
            <w:r w:rsidRPr="00CE09D7">
              <w:rPr>
                <w:rFonts w:ascii="Times New Roman Tj" w:eastAsia="Times New Roman" w:hAnsi="Times New Roman Tj" w:cs="Times New Roman Tj"/>
                <w:color w:val="000000"/>
                <w:sz w:val="20"/>
                <w:szCs w:val="20"/>
                <w:lang w:val="tg-Cyrl-TJ" w:eastAsia="ru-RU"/>
              </w:rPr>
              <w:t>низоми</w:t>
            </w:r>
            <w:r w:rsidRPr="00CE09D7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val="tg-Cyrl-TJ" w:eastAsia="ru-RU"/>
              </w:rPr>
              <w:t xml:space="preserve"> </w:t>
            </w:r>
            <w:r w:rsidRPr="00CE09D7">
              <w:rPr>
                <w:rFonts w:ascii="Times New Roman Tj" w:eastAsia="Times New Roman" w:hAnsi="Times New Roman Tj" w:cs="Times New Roman Tj"/>
                <w:color w:val="000000"/>
                <w:sz w:val="20"/>
                <w:szCs w:val="20"/>
                <w:lang w:val="tg-Cyrl-TJ" w:eastAsia="ru-RU"/>
              </w:rPr>
              <w:t>билингии</w:t>
            </w:r>
            <w:r w:rsidRPr="00CE09D7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val="tg-Cyrl-TJ" w:eastAsia="ru-RU"/>
              </w:rPr>
              <w:t xml:space="preserve"> </w:t>
            </w:r>
            <w:r w:rsidRPr="00CE09D7">
              <w:rPr>
                <w:rFonts w:ascii="Times New Roman Tj" w:eastAsia="Times New Roman" w:hAnsi="Times New Roman Tj" w:cs="Times New Roman Tj"/>
                <w:color w:val="000000"/>
                <w:sz w:val="20"/>
                <w:szCs w:val="20"/>
                <w:lang w:val="tg-Cyrl-TJ" w:eastAsia="ru-RU"/>
              </w:rPr>
              <w:t>пардохти</w:t>
            </w:r>
            <w:r w:rsidRPr="00CE09D7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val="tg-Cyrl-TJ" w:eastAsia="ru-RU"/>
              </w:rPr>
              <w:t xml:space="preserve"> </w:t>
            </w:r>
            <w:r w:rsidRPr="00CE09D7">
              <w:rPr>
                <w:rFonts w:ascii="Times New Roman Tj" w:eastAsia="Times New Roman" w:hAnsi="Times New Roman Tj" w:cs="Times New Roman Tj"/>
                <w:color w:val="000000"/>
                <w:sz w:val="20"/>
                <w:szCs w:val="20"/>
                <w:lang w:val="tg-Cyrl-TJ" w:eastAsia="ru-RU"/>
              </w:rPr>
              <w:t>ѓайринаќдї</w:t>
            </w:r>
            <w:r w:rsidRPr="00CE09D7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val="tg-Cyrl-TJ" w:eastAsia="ru-RU"/>
              </w:rPr>
              <w:t xml:space="preserve"> </w:t>
            </w:r>
            <w:r w:rsidRPr="00CE09D7">
              <w:rPr>
                <w:rFonts w:ascii="Times New Roman Tj" w:eastAsia="Times New Roman" w:hAnsi="Times New Roman Tj" w:cs="Times New Roman Tj"/>
                <w:color w:val="000000"/>
                <w:sz w:val="20"/>
                <w:szCs w:val="20"/>
                <w:lang w:val="tg-Cyrl-TJ" w:eastAsia="ru-RU"/>
              </w:rPr>
              <w:t>барои</w:t>
            </w:r>
            <w:r w:rsidRPr="00CE09D7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val="tg-Cyrl-TJ" w:eastAsia="ru-RU"/>
              </w:rPr>
              <w:t xml:space="preserve"> љамъоварии њаќќи хизматрасонии об дар низоми бењдошти замин ва обёрї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CE09D7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val="tg-Cyrl-TJ" w:eastAsia="ru-RU"/>
              </w:rPr>
            </w:pPr>
            <w:r w:rsidRPr="00CE09D7">
              <w:rPr>
                <w:rFonts w:ascii="Times New Roman Tj" w:eastAsia="Times New Roman" w:hAnsi="Times New Roman Tj" w:cs="Calibri"/>
                <w:sz w:val="20"/>
                <w:szCs w:val="20"/>
                <w:lang w:val="tg-Cyrl-TJ"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7" w:type="dxa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right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900,0</w:t>
            </w:r>
          </w:p>
        </w:tc>
      </w:tr>
      <w:tr w:rsidR="00D01A7F" w:rsidRPr="009A7035" w:rsidTr="00AF3BA2">
        <w:trPr>
          <w:trHeight w:val="1620"/>
        </w:trPr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7759BA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val="tg-Cyrl-TJ" w:eastAsia="ru-RU"/>
              </w:rPr>
            </w:pPr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9</w:t>
            </w:r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val="tg-Cyrl-TJ" w:eastAsia="ru-RU"/>
              </w:rPr>
              <w:t>)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CE09D7" w:rsidRDefault="00C557C8" w:rsidP="00133CF9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val="tg-Cyrl-TJ" w:eastAsia="ru-RU"/>
              </w:rPr>
            </w:pPr>
            <w:r w:rsidRPr="00CE09D7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val="tg-Cyrl-TJ" w:eastAsia="ru-RU"/>
              </w:rPr>
              <w:t xml:space="preserve">Љорї намудани низоми билингї барои бањисобгирї ва назорати истифодаи барќ дар пойгоњњои обкашии њавзаи дарёи Сир, Зарафшон, Вахш, Кофарнињон ва Панљ  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CE09D7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val="tg-Cyrl-TJ" w:eastAsia="ru-RU"/>
              </w:rPr>
            </w:pPr>
            <w:r w:rsidRPr="00CE09D7">
              <w:rPr>
                <w:rFonts w:ascii="Times New Roman Tj" w:eastAsia="Times New Roman" w:hAnsi="Times New Roman Tj" w:cs="Calibri"/>
                <w:sz w:val="20"/>
                <w:szCs w:val="20"/>
                <w:lang w:val="tg-Cyrl-TJ"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C557C8" w:rsidRPr="00CE09D7" w:rsidRDefault="00C557C8" w:rsidP="00133CF9">
            <w:pPr>
              <w:spacing w:after="0" w:line="240" w:lineRule="auto"/>
              <w:rPr>
                <w:rFonts w:ascii="Times New Roman Tj" w:eastAsia="Times New Roman" w:hAnsi="Times New Roman Tj" w:cs="Calibri"/>
                <w:sz w:val="20"/>
                <w:szCs w:val="20"/>
                <w:lang w:val="tg-Cyrl-TJ" w:eastAsia="ru-RU"/>
              </w:rPr>
            </w:pPr>
            <w:r w:rsidRPr="00CE09D7">
              <w:rPr>
                <w:rFonts w:ascii="Times New Roman Tj" w:eastAsia="Times New Roman" w:hAnsi="Times New Roman Tj" w:cs="Calibri"/>
                <w:sz w:val="20"/>
                <w:szCs w:val="20"/>
                <w:lang w:val="tg-Cyrl-TJ"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CE09D7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val="tg-Cyrl-TJ" w:eastAsia="ru-RU"/>
              </w:rPr>
            </w:pPr>
            <w:r w:rsidRPr="00CE09D7">
              <w:rPr>
                <w:rFonts w:ascii="Times New Roman Tj" w:eastAsia="Times New Roman" w:hAnsi="Times New Roman Tj" w:cs="Calibri"/>
                <w:sz w:val="20"/>
                <w:szCs w:val="20"/>
                <w:lang w:val="tg-Cyrl-TJ" w:eastAsia="ru-RU"/>
              </w:rPr>
              <w:t> </w:t>
            </w:r>
          </w:p>
        </w:tc>
        <w:tc>
          <w:tcPr>
            <w:tcW w:w="637" w:type="dxa"/>
            <w:shd w:val="clear" w:color="auto" w:fill="auto"/>
            <w:vAlign w:val="center"/>
            <w:hideMark/>
          </w:tcPr>
          <w:p w:rsidR="00C557C8" w:rsidRPr="00CE09D7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val="tg-Cyrl-TJ" w:eastAsia="ru-RU"/>
              </w:rPr>
            </w:pPr>
            <w:r w:rsidRPr="00CE09D7">
              <w:rPr>
                <w:rFonts w:ascii="Times New Roman Tj" w:eastAsia="Times New Roman" w:hAnsi="Times New Roman Tj" w:cs="Calibri"/>
                <w:sz w:val="20"/>
                <w:szCs w:val="20"/>
                <w:lang w:val="tg-Cyrl-TJ"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5000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C557C8" w:rsidRPr="009A7035" w:rsidRDefault="00C557C8" w:rsidP="00133CF9">
            <w:pPr>
              <w:spacing w:after="0" w:line="240" w:lineRule="auto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5000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right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5000,0</w:t>
            </w:r>
          </w:p>
        </w:tc>
      </w:tr>
      <w:tr w:rsidR="00D01A7F" w:rsidRPr="009A7035" w:rsidTr="001B0DA4">
        <w:trPr>
          <w:trHeight w:val="1405"/>
        </w:trPr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val="tg-Cyrl-TJ" w:eastAsia="ru-RU"/>
              </w:rPr>
            </w:pPr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1</w:t>
            </w:r>
            <w:r w:rsidR="007759BA"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val="tg-Cyrl-TJ" w:eastAsia="ru-RU"/>
              </w:rPr>
              <w:t>0)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CE09D7" w:rsidRDefault="00C557C8" w:rsidP="00133CF9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val="tg-Cyrl-TJ" w:eastAsia="ru-RU"/>
              </w:rPr>
            </w:pPr>
            <w:r w:rsidRPr="00CE09D7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val="tg-Cyrl-TJ" w:eastAsia="ru-RU"/>
              </w:rPr>
              <w:t>Тањияи механизми бењтар намудани вазъи иќтисодию молиявии соњаи бењдошти замин ва обёрї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CE09D7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val="tg-Cyrl-TJ" w:eastAsia="ru-RU"/>
              </w:rPr>
            </w:pPr>
            <w:r w:rsidRPr="00CE09D7">
              <w:rPr>
                <w:rFonts w:ascii="Times New Roman Tj" w:eastAsia="Times New Roman" w:hAnsi="Times New Roman Tj" w:cs="Calibri"/>
                <w:sz w:val="20"/>
                <w:szCs w:val="20"/>
                <w:lang w:val="tg-Cyrl-TJ"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CE09D7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val="tg-Cyrl-TJ" w:eastAsia="ru-RU"/>
              </w:rPr>
            </w:pPr>
            <w:r w:rsidRPr="00CE09D7">
              <w:rPr>
                <w:rFonts w:ascii="Times New Roman Tj" w:eastAsia="Times New Roman" w:hAnsi="Times New Roman Tj" w:cs="Calibri"/>
                <w:sz w:val="20"/>
                <w:szCs w:val="20"/>
                <w:lang w:val="tg-Cyrl-TJ"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CE09D7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val="tg-Cyrl-TJ" w:eastAsia="ru-RU"/>
              </w:rPr>
            </w:pPr>
            <w:r w:rsidRPr="00CE09D7">
              <w:rPr>
                <w:rFonts w:ascii="Times New Roman Tj" w:eastAsia="Times New Roman" w:hAnsi="Times New Roman Tj" w:cs="Calibri"/>
                <w:sz w:val="20"/>
                <w:szCs w:val="20"/>
                <w:lang w:val="tg-Cyrl-TJ" w:eastAsia="ru-RU"/>
              </w:rPr>
              <w:t> </w:t>
            </w:r>
          </w:p>
        </w:tc>
        <w:tc>
          <w:tcPr>
            <w:tcW w:w="637" w:type="dxa"/>
            <w:shd w:val="clear" w:color="auto" w:fill="auto"/>
            <w:vAlign w:val="center"/>
            <w:hideMark/>
          </w:tcPr>
          <w:p w:rsidR="00C557C8" w:rsidRPr="00CE09D7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val="tg-Cyrl-TJ" w:eastAsia="ru-RU"/>
              </w:rPr>
            </w:pPr>
            <w:r w:rsidRPr="00CE09D7">
              <w:rPr>
                <w:rFonts w:ascii="Times New Roman Tj" w:eastAsia="Times New Roman" w:hAnsi="Times New Roman Tj" w:cs="Calibri"/>
                <w:sz w:val="20"/>
                <w:szCs w:val="20"/>
                <w:lang w:val="tg-Cyrl-TJ"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CE09D7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val="tg-Cyrl-TJ" w:eastAsia="ru-RU"/>
              </w:rPr>
            </w:pPr>
            <w:r w:rsidRPr="00CE09D7">
              <w:rPr>
                <w:rFonts w:ascii="Times New Roman Tj" w:eastAsia="Times New Roman" w:hAnsi="Times New Roman Tj" w:cs="Calibri"/>
                <w:sz w:val="20"/>
                <w:szCs w:val="20"/>
                <w:lang w:val="tg-Cyrl-TJ"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right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1000,0</w:t>
            </w:r>
          </w:p>
        </w:tc>
      </w:tr>
      <w:tr w:rsidR="00CC3FED" w:rsidRPr="009A7035" w:rsidTr="001B0DA4">
        <w:trPr>
          <w:trHeight w:val="762"/>
        </w:trPr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val="tg-Cyrl-TJ" w:eastAsia="ru-RU"/>
              </w:rPr>
            </w:pPr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 </w:t>
            </w:r>
            <w:r w:rsidR="007759BA"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val="tg-Cyrl-TJ" w:eastAsia="ru-RU"/>
              </w:rPr>
              <w:t>3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rPr>
                <w:rFonts w:ascii="Times New Roman Tj" w:eastAsia="Times New Roman" w:hAnsi="Times New Roman Tj" w:cs="Calibri"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A7035">
              <w:rPr>
                <w:rFonts w:ascii="Times New Roman Tj" w:eastAsia="Times New Roman" w:hAnsi="Times New Roman Tj" w:cs="Calibri"/>
                <w:bCs/>
                <w:color w:val="000000"/>
                <w:sz w:val="20"/>
                <w:szCs w:val="20"/>
                <w:lang w:eastAsia="ru-RU"/>
              </w:rPr>
              <w:t>Азнавзозї</w:t>
            </w:r>
            <w:proofErr w:type="spellEnd"/>
            <w:r w:rsidRPr="009A7035">
              <w:rPr>
                <w:rFonts w:ascii="Times New Roman Tj" w:eastAsia="Times New Roman" w:hAnsi="Times New Roman Tj" w:cs="Calibri"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A7035">
              <w:rPr>
                <w:rFonts w:ascii="Times New Roman Tj" w:eastAsia="Times New Roman" w:hAnsi="Times New Roman Tj" w:cs="Calibri"/>
                <w:bCs/>
                <w:color w:val="000000"/>
                <w:sz w:val="20"/>
                <w:szCs w:val="20"/>
                <w:lang w:eastAsia="ru-RU"/>
              </w:rPr>
              <w:t>ва</w:t>
            </w:r>
            <w:proofErr w:type="spellEnd"/>
            <w:r w:rsidRPr="009A7035">
              <w:rPr>
                <w:rFonts w:ascii="Times New Roman Tj" w:eastAsia="Times New Roman" w:hAnsi="Times New Roman Tj" w:cs="Calibri"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A7035">
              <w:rPr>
                <w:rFonts w:ascii="Times New Roman Tj" w:eastAsia="Times New Roman" w:hAnsi="Times New Roman Tj" w:cs="Calibri"/>
                <w:bCs/>
                <w:color w:val="000000"/>
                <w:sz w:val="20"/>
                <w:szCs w:val="20"/>
                <w:lang w:eastAsia="ru-RU"/>
              </w:rPr>
              <w:t>барќарорсозии</w:t>
            </w:r>
            <w:proofErr w:type="spellEnd"/>
            <w:r w:rsidRPr="009A7035">
              <w:rPr>
                <w:rFonts w:ascii="Times New Roman Tj" w:eastAsia="Times New Roman" w:hAnsi="Times New Roman Tj" w:cs="Calibri"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A7035">
              <w:rPr>
                <w:rFonts w:ascii="Times New Roman Tj" w:eastAsia="Times New Roman" w:hAnsi="Times New Roman Tj" w:cs="Calibri"/>
                <w:bCs/>
                <w:color w:val="000000"/>
                <w:sz w:val="20"/>
                <w:szCs w:val="20"/>
                <w:lang w:eastAsia="ru-RU"/>
              </w:rPr>
              <w:t>инфрос</w:t>
            </w:r>
            <w:r w:rsidR="006B7729">
              <w:rPr>
                <w:rFonts w:ascii="Times New Roman Tj" w:eastAsia="Times New Roman" w:hAnsi="Times New Roman Tj" w:cs="Calibri"/>
                <w:bCs/>
                <w:color w:val="000000"/>
                <w:sz w:val="20"/>
                <w:szCs w:val="20"/>
                <w:lang w:eastAsia="ru-RU"/>
              </w:rPr>
              <w:t>о</w:t>
            </w:r>
            <w:r w:rsidRPr="009A7035">
              <w:rPr>
                <w:rFonts w:ascii="Times New Roman Tj" w:eastAsia="Times New Roman" w:hAnsi="Times New Roman Tj" w:cs="Calibri"/>
                <w:bCs/>
                <w:color w:val="000000"/>
                <w:sz w:val="20"/>
                <w:szCs w:val="20"/>
                <w:lang w:eastAsia="ru-RU"/>
              </w:rPr>
              <w:t>хтор</w:t>
            </w:r>
            <w:proofErr w:type="spellEnd"/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Cs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Cs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Cs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bCs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637" w:type="dxa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Cs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Cs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Cs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bCs/>
                <w:sz w:val="20"/>
                <w:szCs w:val="20"/>
                <w:lang w:eastAsia="ru-RU"/>
              </w:rPr>
              <w:t>62000,0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Cs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bCs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Cs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bCs/>
                <w:sz w:val="20"/>
                <w:szCs w:val="20"/>
                <w:lang w:eastAsia="ru-RU"/>
              </w:rPr>
              <w:t>5000,0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Cs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Cs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bCs/>
                <w:sz w:val="20"/>
                <w:szCs w:val="20"/>
                <w:lang w:eastAsia="ru-RU"/>
              </w:rPr>
              <w:t>15000,0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Cs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bCs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Cs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bCs/>
                <w:sz w:val="20"/>
                <w:szCs w:val="20"/>
                <w:lang w:eastAsia="ru-RU"/>
              </w:rPr>
              <w:t>5000,0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Cs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Cs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bCs/>
                <w:sz w:val="20"/>
                <w:szCs w:val="20"/>
                <w:lang w:eastAsia="ru-RU"/>
              </w:rPr>
              <w:t>77000,0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Cs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bCs/>
                <w:sz w:val="20"/>
                <w:szCs w:val="20"/>
                <w:lang w:eastAsia="ru-RU"/>
              </w:rPr>
              <w:t>30,0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Cs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bCs/>
                <w:sz w:val="20"/>
                <w:szCs w:val="20"/>
                <w:lang w:eastAsia="ru-RU"/>
              </w:rPr>
              <w:t>10000,0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right"/>
              <w:rPr>
                <w:rFonts w:ascii="Times New Roman Tj" w:eastAsia="Times New Roman" w:hAnsi="Times New Roman Tj" w:cs="Calibri"/>
                <w:bCs/>
                <w:color w:val="000000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bCs/>
                <w:color w:val="000000"/>
                <w:sz w:val="20"/>
                <w:szCs w:val="20"/>
                <w:lang w:eastAsia="ru-RU"/>
              </w:rPr>
              <w:t>87030,0</w:t>
            </w:r>
          </w:p>
        </w:tc>
      </w:tr>
      <w:tr w:rsidR="00D01A7F" w:rsidRPr="009A7035" w:rsidTr="00AF3BA2">
        <w:trPr>
          <w:trHeight w:val="1620"/>
        </w:trPr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7759BA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val="tg-Cyrl-TJ" w:eastAsia="ru-RU"/>
              </w:rPr>
            </w:pPr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val="tg-Cyrl-TJ" w:eastAsia="ru-RU"/>
              </w:rPr>
              <w:t>1)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CE09D7" w:rsidRDefault="00C557C8" w:rsidP="00133CF9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val="tg-Cyrl-TJ" w:eastAsia="ru-RU"/>
              </w:rPr>
            </w:pPr>
            <w:r w:rsidRPr="00CE09D7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val="tg-Cyrl-TJ" w:eastAsia="ru-RU"/>
              </w:rPr>
              <w:t>Тањияи лоињањои сармо</w:t>
            </w:r>
            <w:r w:rsidR="009C4992"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val="tg-Cyrl-TJ" w:eastAsia="ru-RU"/>
              </w:rPr>
              <w:t>я</w:t>
            </w:r>
            <w:r w:rsidRPr="00CE09D7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val="tg-Cyrl-TJ" w:eastAsia="ru-RU"/>
              </w:rPr>
              <w:t xml:space="preserve">гузорї љињати азнавсозї ва барќарорсозии иншоотњои гидротехникї 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CE09D7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val="tg-Cyrl-TJ" w:eastAsia="ru-RU"/>
              </w:rPr>
            </w:pPr>
            <w:r w:rsidRPr="00CE09D7">
              <w:rPr>
                <w:rFonts w:ascii="Times New Roman Tj" w:eastAsia="Times New Roman" w:hAnsi="Times New Roman Tj" w:cs="Calibri"/>
                <w:sz w:val="20"/>
                <w:szCs w:val="20"/>
                <w:lang w:val="tg-Cyrl-TJ"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CE09D7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val="tg-Cyrl-TJ" w:eastAsia="ru-RU"/>
              </w:rPr>
            </w:pPr>
            <w:r w:rsidRPr="00CE09D7">
              <w:rPr>
                <w:rFonts w:ascii="Times New Roman Tj" w:eastAsia="Times New Roman" w:hAnsi="Times New Roman Tj" w:cs="Calibri"/>
                <w:sz w:val="20"/>
                <w:szCs w:val="20"/>
                <w:lang w:val="tg-Cyrl-TJ"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637" w:type="dxa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right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30,0</w:t>
            </w:r>
          </w:p>
        </w:tc>
      </w:tr>
      <w:tr w:rsidR="00D01A7F" w:rsidRPr="009A7035" w:rsidTr="001B0DA4">
        <w:trPr>
          <w:trHeight w:val="1410"/>
        </w:trPr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7759BA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val="tg-Cyrl-TJ" w:eastAsia="ru-RU"/>
              </w:rPr>
            </w:pPr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2</w:t>
            </w:r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val="tg-Cyrl-TJ" w:eastAsia="ru-RU"/>
              </w:rPr>
              <w:t>)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CE09D7" w:rsidRDefault="00C557C8" w:rsidP="009C4992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val="tg-Cyrl-TJ" w:eastAsia="ru-RU"/>
              </w:rPr>
            </w:pPr>
            <w:r w:rsidRPr="00CE09D7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val="tg-Cyrl-TJ" w:eastAsia="ru-RU"/>
              </w:rPr>
              <w:t>Харидор</w:t>
            </w:r>
            <w:r w:rsidR="009C4992" w:rsidRPr="009A7035">
              <w:rPr>
                <w:rFonts w:ascii="Cambria" w:eastAsia="Times New Roman" w:hAnsi="Cambria" w:cs="Cambria"/>
                <w:color w:val="000000"/>
                <w:sz w:val="20"/>
                <w:szCs w:val="20"/>
                <w:lang w:val="tg-Cyrl-TJ" w:eastAsia="ru-RU"/>
              </w:rPr>
              <w:t>ӣ</w:t>
            </w:r>
            <w:r w:rsidRPr="00CE09D7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val="tg-Cyrl-TJ" w:eastAsia="ru-RU"/>
              </w:rPr>
              <w:t xml:space="preserve"> намудани мошину механизмњои махсуси мелиоративї аз њисоби татбиќи лоињањои сармоягузорї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CE09D7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val="tg-Cyrl-TJ" w:eastAsia="ru-RU"/>
              </w:rPr>
            </w:pPr>
            <w:r w:rsidRPr="00CE09D7">
              <w:rPr>
                <w:rFonts w:ascii="Times New Roman Tj" w:eastAsia="Times New Roman" w:hAnsi="Times New Roman Tj" w:cs="Calibri"/>
                <w:sz w:val="20"/>
                <w:szCs w:val="20"/>
                <w:lang w:val="tg-Cyrl-TJ"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CE09D7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val="tg-Cyrl-TJ" w:eastAsia="ru-RU"/>
              </w:rPr>
            </w:pPr>
            <w:r w:rsidRPr="00CE09D7">
              <w:rPr>
                <w:rFonts w:ascii="Times New Roman Tj" w:eastAsia="Times New Roman" w:hAnsi="Times New Roman Tj" w:cs="Calibri"/>
                <w:sz w:val="20"/>
                <w:szCs w:val="20"/>
                <w:lang w:val="tg-Cyrl-TJ"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CE09D7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val="tg-Cyrl-TJ" w:eastAsia="ru-RU"/>
              </w:rPr>
            </w:pPr>
            <w:r w:rsidRPr="00CE09D7">
              <w:rPr>
                <w:rFonts w:ascii="Times New Roman Tj" w:eastAsia="Times New Roman" w:hAnsi="Times New Roman Tj" w:cs="Calibri"/>
                <w:sz w:val="20"/>
                <w:szCs w:val="20"/>
                <w:lang w:val="tg-Cyrl-TJ" w:eastAsia="ru-RU"/>
              </w:rPr>
              <w:t> </w:t>
            </w:r>
          </w:p>
        </w:tc>
        <w:tc>
          <w:tcPr>
            <w:tcW w:w="637" w:type="dxa"/>
            <w:shd w:val="clear" w:color="auto" w:fill="auto"/>
            <w:vAlign w:val="center"/>
            <w:hideMark/>
          </w:tcPr>
          <w:p w:rsidR="00C557C8" w:rsidRPr="00CE09D7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val="tg-Cyrl-TJ" w:eastAsia="ru-RU"/>
              </w:rPr>
            </w:pPr>
            <w:r w:rsidRPr="00CE09D7">
              <w:rPr>
                <w:rFonts w:ascii="Times New Roman Tj" w:eastAsia="Times New Roman" w:hAnsi="Times New Roman Tj" w:cs="Calibri"/>
                <w:sz w:val="20"/>
                <w:szCs w:val="20"/>
                <w:lang w:val="tg-Cyrl-TJ"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CE09D7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val="tg-Cyrl-TJ" w:eastAsia="ru-RU"/>
              </w:rPr>
            </w:pPr>
            <w:r w:rsidRPr="00CE09D7">
              <w:rPr>
                <w:rFonts w:ascii="Times New Roman Tj" w:eastAsia="Times New Roman" w:hAnsi="Times New Roman Tj" w:cs="Calibri"/>
                <w:sz w:val="20"/>
                <w:szCs w:val="20"/>
                <w:lang w:val="tg-Cyrl-TJ"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42000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10000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52000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right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52000,0</w:t>
            </w:r>
          </w:p>
        </w:tc>
      </w:tr>
      <w:tr w:rsidR="00D01A7F" w:rsidRPr="009A7035" w:rsidTr="00AF3BA2">
        <w:trPr>
          <w:trHeight w:val="1890"/>
        </w:trPr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7759BA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val="tg-Cyrl-TJ" w:eastAsia="ru-RU"/>
              </w:rPr>
            </w:pPr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val="tg-Cyrl-TJ" w:eastAsia="ru-RU"/>
              </w:rPr>
              <w:t>3)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CE09D7" w:rsidRDefault="00C557C8" w:rsidP="009C4992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val="tg-Cyrl-TJ" w:eastAsia="ru-RU"/>
              </w:rPr>
            </w:pPr>
            <w:r w:rsidRPr="00CE09D7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val="tg-Cyrl-TJ" w:eastAsia="ru-RU"/>
              </w:rPr>
              <w:t>Баркаросоз</w:t>
            </w:r>
            <w:r w:rsidR="009C4992" w:rsidRPr="009A7035">
              <w:rPr>
                <w:rFonts w:ascii="Cambria" w:eastAsia="Times New Roman" w:hAnsi="Cambria" w:cs="Cambria"/>
                <w:color w:val="000000"/>
                <w:sz w:val="20"/>
                <w:szCs w:val="20"/>
                <w:lang w:val="tg-Cyrl-TJ" w:eastAsia="ru-RU"/>
              </w:rPr>
              <w:t>ӣ</w:t>
            </w:r>
            <w:r w:rsidRPr="00CE09D7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val="tg-Cyrl-TJ" w:eastAsia="ru-RU"/>
              </w:rPr>
              <w:t xml:space="preserve"> ва сохтмони иншоотхои гидротехник</w:t>
            </w:r>
            <w:r w:rsidR="009C4992" w:rsidRPr="009A7035">
              <w:rPr>
                <w:rFonts w:ascii="Cambria" w:eastAsia="Times New Roman" w:hAnsi="Cambria" w:cs="Cambria"/>
                <w:color w:val="000000"/>
                <w:sz w:val="20"/>
                <w:szCs w:val="20"/>
                <w:lang w:val="tg-Cyrl-TJ" w:eastAsia="ru-RU"/>
              </w:rPr>
              <w:t>ӣ</w:t>
            </w:r>
            <w:r w:rsidRPr="00CE09D7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val="tg-Cyrl-TJ" w:eastAsia="ru-RU"/>
              </w:rPr>
              <w:t xml:space="preserve">, </w:t>
            </w:r>
            <w:r w:rsidR="009C4992" w:rsidRPr="009A7035">
              <w:rPr>
                <w:rFonts w:ascii="Cambria" w:eastAsia="Times New Roman" w:hAnsi="Cambria" w:cs="Cambria"/>
                <w:color w:val="000000"/>
                <w:sz w:val="20"/>
                <w:szCs w:val="20"/>
                <w:lang w:val="tg-Cyrl-TJ" w:eastAsia="ru-RU"/>
              </w:rPr>
              <w:t>ҷ</w:t>
            </w:r>
            <w:r w:rsidRPr="00CE09D7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val="tg-Cyrl-TJ" w:eastAsia="ru-RU"/>
              </w:rPr>
              <w:t xml:space="preserve">орї намудани тенологияњои муосир барои сарфаи об ва ќувваи барќ дар пойгоњњои обкашї дар низоми бењдошти замин ва обёрї 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CE09D7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val="tg-Cyrl-TJ" w:eastAsia="ru-RU"/>
              </w:rPr>
            </w:pPr>
            <w:r w:rsidRPr="00CE09D7">
              <w:rPr>
                <w:rFonts w:ascii="Times New Roman Tj" w:eastAsia="Times New Roman" w:hAnsi="Times New Roman Tj" w:cs="Calibri"/>
                <w:sz w:val="20"/>
                <w:szCs w:val="20"/>
                <w:lang w:val="tg-Cyrl-TJ"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CE09D7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val="tg-Cyrl-TJ" w:eastAsia="ru-RU"/>
              </w:rPr>
            </w:pPr>
            <w:r w:rsidRPr="00CE09D7">
              <w:rPr>
                <w:rFonts w:ascii="Times New Roman Tj" w:eastAsia="Times New Roman" w:hAnsi="Times New Roman Tj" w:cs="Calibri"/>
                <w:sz w:val="20"/>
                <w:szCs w:val="20"/>
                <w:lang w:val="tg-Cyrl-TJ"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CE09D7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val="tg-Cyrl-TJ" w:eastAsia="ru-RU"/>
              </w:rPr>
            </w:pPr>
            <w:r w:rsidRPr="00CE09D7">
              <w:rPr>
                <w:rFonts w:ascii="Times New Roman Tj" w:eastAsia="Times New Roman" w:hAnsi="Times New Roman Tj" w:cs="Calibri"/>
                <w:sz w:val="20"/>
                <w:szCs w:val="20"/>
                <w:lang w:val="tg-Cyrl-TJ" w:eastAsia="ru-RU"/>
              </w:rPr>
              <w:t> </w:t>
            </w:r>
          </w:p>
        </w:tc>
        <w:tc>
          <w:tcPr>
            <w:tcW w:w="637" w:type="dxa"/>
            <w:shd w:val="clear" w:color="auto" w:fill="auto"/>
            <w:vAlign w:val="center"/>
            <w:hideMark/>
          </w:tcPr>
          <w:p w:rsidR="00C557C8" w:rsidRPr="00CE09D7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val="tg-Cyrl-TJ" w:eastAsia="ru-RU"/>
              </w:rPr>
            </w:pPr>
            <w:r w:rsidRPr="00CE09D7">
              <w:rPr>
                <w:rFonts w:ascii="Times New Roman Tj" w:eastAsia="Times New Roman" w:hAnsi="Times New Roman Tj" w:cs="Calibri"/>
                <w:sz w:val="20"/>
                <w:szCs w:val="20"/>
                <w:lang w:val="tg-Cyrl-TJ"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CE09D7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val="tg-Cyrl-TJ" w:eastAsia="ru-RU"/>
              </w:rPr>
            </w:pPr>
            <w:r w:rsidRPr="00CE09D7">
              <w:rPr>
                <w:rFonts w:ascii="Times New Roman Tj" w:eastAsia="Times New Roman" w:hAnsi="Times New Roman Tj" w:cs="Calibri"/>
                <w:sz w:val="20"/>
                <w:szCs w:val="20"/>
                <w:lang w:val="tg-Cyrl-TJ"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5000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5000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5000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5000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10000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10000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right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20000,0</w:t>
            </w:r>
          </w:p>
        </w:tc>
      </w:tr>
      <w:tr w:rsidR="00D01A7F" w:rsidRPr="009A7035" w:rsidTr="001B0DA4">
        <w:trPr>
          <w:trHeight w:val="926"/>
        </w:trPr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7759BA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val="tg-Cyrl-TJ" w:eastAsia="ru-RU"/>
              </w:rPr>
            </w:pPr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val="tg-Cyrl-TJ" w:eastAsia="ru-RU"/>
              </w:rPr>
              <w:t>4)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Барќарорсозии</w:t>
            </w:r>
            <w:proofErr w:type="spellEnd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заминаи</w:t>
            </w:r>
            <w:proofErr w:type="spellEnd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такмили</w:t>
            </w:r>
            <w:proofErr w:type="spellEnd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ихтисоси</w:t>
            </w:r>
            <w:proofErr w:type="spellEnd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кадрњои</w:t>
            </w:r>
            <w:proofErr w:type="spellEnd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соњавї</w:t>
            </w:r>
            <w:proofErr w:type="spellEnd"/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7" w:type="dxa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15000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15000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right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15000,0</w:t>
            </w:r>
          </w:p>
        </w:tc>
      </w:tr>
      <w:tr w:rsidR="00CC3FED" w:rsidRPr="009A7035" w:rsidTr="001B0DA4">
        <w:trPr>
          <w:trHeight w:val="772"/>
        </w:trPr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7759BA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val="tg-Cyrl-TJ" w:eastAsia="ru-RU"/>
              </w:rPr>
            </w:pPr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val="tg-Cyrl-TJ" w:eastAsia="ru-RU"/>
              </w:rPr>
              <w:t>4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CE09D7" w:rsidRDefault="00C557C8" w:rsidP="00133CF9">
            <w:pPr>
              <w:spacing w:after="0" w:line="240" w:lineRule="auto"/>
              <w:rPr>
                <w:rFonts w:ascii="Times New Roman Tj" w:eastAsia="Times New Roman" w:hAnsi="Times New Roman Tj" w:cs="Calibri"/>
                <w:bCs/>
                <w:color w:val="000000"/>
                <w:sz w:val="20"/>
                <w:szCs w:val="20"/>
                <w:lang w:val="tg-Cyrl-TJ" w:eastAsia="ru-RU"/>
              </w:rPr>
            </w:pPr>
            <w:r w:rsidRPr="00CE09D7">
              <w:rPr>
                <w:rFonts w:ascii="Times New Roman Tj" w:eastAsia="Times New Roman" w:hAnsi="Times New Roman Tj" w:cs="Calibri"/>
                <w:bCs/>
                <w:color w:val="000000"/>
                <w:sz w:val="20"/>
                <w:szCs w:val="20"/>
                <w:lang w:val="tg-Cyrl-TJ" w:eastAsia="ru-RU"/>
              </w:rPr>
              <w:t>Пешбурди корњои илмї тадќиќотї ва  рушди кадрї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Cs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Cs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Cs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37" w:type="dxa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Cs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Cs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bCs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Cs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bCs/>
                <w:sz w:val="20"/>
                <w:szCs w:val="20"/>
                <w:lang w:eastAsia="ru-RU"/>
              </w:rPr>
              <w:t>420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Cs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Cs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Cs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bCs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Cs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bCs/>
                <w:sz w:val="20"/>
                <w:szCs w:val="20"/>
                <w:lang w:eastAsia="ru-RU"/>
              </w:rPr>
              <w:t>420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Cs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Cs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Cs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Cs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bCs/>
                <w:sz w:val="20"/>
                <w:szCs w:val="20"/>
                <w:lang w:eastAsia="ru-RU"/>
              </w:rPr>
              <w:t>840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Cs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Cs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right"/>
              <w:rPr>
                <w:rFonts w:ascii="Times New Roman Tj" w:eastAsia="Times New Roman" w:hAnsi="Times New Roman Tj" w:cs="Calibri"/>
                <w:bCs/>
                <w:color w:val="000000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bCs/>
                <w:color w:val="000000"/>
                <w:sz w:val="20"/>
                <w:szCs w:val="20"/>
                <w:lang w:eastAsia="ru-RU"/>
              </w:rPr>
              <w:t>940,0</w:t>
            </w:r>
          </w:p>
        </w:tc>
      </w:tr>
      <w:tr w:rsidR="00D01A7F" w:rsidRPr="009A7035" w:rsidTr="00AF3BA2">
        <w:trPr>
          <w:trHeight w:val="2715"/>
        </w:trPr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7759BA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val="tg-Cyrl-TJ" w:eastAsia="ru-RU"/>
              </w:rPr>
            </w:pPr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val="tg-Cyrl-TJ" w:eastAsia="ru-RU"/>
              </w:rPr>
              <w:t>1)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CE09D7" w:rsidRDefault="00C557C8" w:rsidP="009C4992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val="tg-Cyrl-TJ" w:eastAsia="ru-RU"/>
              </w:rPr>
            </w:pPr>
            <w:r w:rsidRPr="00CE09D7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val="tg-Cyrl-TJ" w:eastAsia="ru-RU"/>
              </w:rPr>
              <w:t>Њамкор</w:t>
            </w:r>
            <w:r w:rsidR="009C4992" w:rsidRPr="009A7035">
              <w:rPr>
                <w:rFonts w:ascii="Cambria" w:eastAsia="Times New Roman" w:hAnsi="Cambria" w:cs="Cambria"/>
                <w:color w:val="000000"/>
                <w:sz w:val="20"/>
                <w:szCs w:val="20"/>
                <w:lang w:val="tg-Cyrl-TJ" w:eastAsia="ru-RU"/>
              </w:rPr>
              <w:t>ӣ</w:t>
            </w:r>
            <w:r w:rsidRPr="00CE09D7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val="tg-Cyrl-TJ" w:eastAsia="ru-RU"/>
              </w:rPr>
              <w:t xml:space="preserve"> бо пажў</w:t>
            </w:r>
            <w:r w:rsidR="009C4992" w:rsidRPr="009A7035">
              <w:rPr>
                <w:rFonts w:ascii="Cambria" w:eastAsia="Times New Roman" w:hAnsi="Cambria" w:cs="Cambria"/>
                <w:color w:val="000000"/>
                <w:sz w:val="20"/>
                <w:szCs w:val="20"/>
                <w:lang w:val="tg-Cyrl-TJ" w:eastAsia="ru-RU"/>
              </w:rPr>
              <w:t>ҳ</w:t>
            </w:r>
            <w:r w:rsidRPr="00CE09D7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val="tg-Cyrl-TJ" w:eastAsia="ru-RU"/>
              </w:rPr>
              <w:t>ишгоњњои илмї тадќиќотї дар сатњи миллї ва њамкор</w:t>
            </w:r>
            <w:r w:rsidR="009C4992" w:rsidRPr="009A7035">
              <w:rPr>
                <w:rFonts w:ascii="Cambria" w:eastAsia="Times New Roman" w:hAnsi="Cambria" w:cs="Cambria"/>
                <w:color w:val="000000"/>
                <w:sz w:val="20"/>
                <w:szCs w:val="20"/>
                <w:lang w:val="tg-Cyrl-TJ" w:eastAsia="ru-RU"/>
              </w:rPr>
              <w:t>ӣ</w:t>
            </w:r>
            <w:r w:rsidRPr="00CE09D7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val="tg-Cyrl-TJ" w:eastAsia="ru-RU"/>
              </w:rPr>
              <w:t xml:space="preserve"> бо  пажў</w:t>
            </w:r>
            <w:r w:rsidR="009C4992" w:rsidRPr="009A7035">
              <w:rPr>
                <w:rFonts w:ascii="Cambria" w:eastAsia="Times New Roman" w:hAnsi="Cambria" w:cs="Cambria"/>
                <w:color w:val="000000"/>
                <w:sz w:val="20"/>
                <w:szCs w:val="20"/>
                <w:lang w:val="tg-Cyrl-TJ" w:eastAsia="ru-RU"/>
              </w:rPr>
              <w:t>ҳ</w:t>
            </w:r>
            <w:r w:rsidRPr="00CE09D7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val="tg-Cyrl-TJ" w:eastAsia="ru-RU"/>
              </w:rPr>
              <w:t>ишгоњњои илмї тадќиќотии кишварњои хориљї барои гузаронидани корњои илмї-тадќиќотї љињати љорї намудани технологияњои муосир дар соња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CE09D7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val="tg-Cyrl-TJ" w:eastAsia="ru-RU"/>
              </w:rPr>
            </w:pPr>
            <w:r w:rsidRPr="00CE09D7">
              <w:rPr>
                <w:rFonts w:ascii="Times New Roman Tj" w:eastAsia="Times New Roman" w:hAnsi="Times New Roman Tj" w:cs="Calibri"/>
                <w:sz w:val="20"/>
                <w:szCs w:val="20"/>
                <w:lang w:val="tg-Cyrl-TJ"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CE09D7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val="tg-Cyrl-TJ" w:eastAsia="ru-RU"/>
              </w:rPr>
            </w:pPr>
            <w:r w:rsidRPr="00CE09D7">
              <w:rPr>
                <w:rFonts w:ascii="Times New Roman Tj" w:eastAsia="Times New Roman" w:hAnsi="Times New Roman Tj" w:cs="Calibri"/>
                <w:sz w:val="20"/>
                <w:szCs w:val="20"/>
                <w:lang w:val="tg-Cyrl-TJ"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CE09D7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val="tg-Cyrl-TJ" w:eastAsia="ru-RU"/>
              </w:rPr>
            </w:pPr>
            <w:r w:rsidRPr="00CE09D7">
              <w:rPr>
                <w:rFonts w:ascii="Times New Roman Tj" w:eastAsia="Times New Roman" w:hAnsi="Times New Roman Tj" w:cs="Calibri"/>
                <w:sz w:val="20"/>
                <w:szCs w:val="20"/>
                <w:lang w:val="tg-Cyrl-TJ" w:eastAsia="ru-RU"/>
              </w:rPr>
              <w:t> </w:t>
            </w:r>
          </w:p>
        </w:tc>
        <w:tc>
          <w:tcPr>
            <w:tcW w:w="637" w:type="dxa"/>
            <w:shd w:val="clear" w:color="auto" w:fill="auto"/>
            <w:vAlign w:val="center"/>
            <w:hideMark/>
          </w:tcPr>
          <w:p w:rsidR="00C557C8" w:rsidRPr="00CE09D7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val="tg-Cyrl-TJ" w:eastAsia="ru-RU"/>
              </w:rPr>
            </w:pPr>
            <w:r w:rsidRPr="00CE09D7">
              <w:rPr>
                <w:rFonts w:ascii="Times New Roman Tj" w:eastAsia="Times New Roman" w:hAnsi="Times New Roman Tj" w:cs="Calibri"/>
                <w:sz w:val="20"/>
                <w:szCs w:val="20"/>
                <w:lang w:val="tg-Cyrl-TJ"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right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300,0</w:t>
            </w:r>
          </w:p>
        </w:tc>
      </w:tr>
      <w:tr w:rsidR="00D01A7F" w:rsidRPr="009A7035" w:rsidTr="00AF3BA2">
        <w:trPr>
          <w:trHeight w:val="1140"/>
        </w:trPr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7759BA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val="tg-Cyrl-TJ" w:eastAsia="ru-RU"/>
              </w:rPr>
            </w:pPr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2</w:t>
            </w:r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val="tg-Cyrl-TJ" w:eastAsia="ru-RU"/>
              </w:rPr>
              <w:t>)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Такмили</w:t>
            </w:r>
            <w:proofErr w:type="spellEnd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ихтисоси</w:t>
            </w:r>
            <w:proofErr w:type="spellEnd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мутахассисони</w:t>
            </w:r>
            <w:proofErr w:type="spellEnd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соња</w:t>
            </w:r>
            <w:proofErr w:type="spellEnd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бо</w:t>
            </w:r>
            <w:proofErr w:type="spellEnd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тариќи</w:t>
            </w:r>
            <w:proofErr w:type="spellEnd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гузаронидани</w:t>
            </w:r>
            <w:proofErr w:type="spellEnd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даврањои</w:t>
            </w:r>
            <w:proofErr w:type="spellEnd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омўзишї</w:t>
            </w:r>
            <w:proofErr w:type="spellEnd"/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7" w:type="dxa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right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240,0</w:t>
            </w:r>
          </w:p>
        </w:tc>
      </w:tr>
      <w:tr w:rsidR="00D01A7F" w:rsidRPr="009A7035" w:rsidTr="00AF3BA2">
        <w:trPr>
          <w:trHeight w:val="2070"/>
        </w:trPr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7759BA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val="tg-Cyrl-TJ" w:eastAsia="ru-RU"/>
              </w:rPr>
            </w:pPr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3</w:t>
            </w:r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val="tg-Cyrl-TJ" w:eastAsia="ru-RU"/>
              </w:rPr>
              <w:t>)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CE09D7" w:rsidRDefault="00C557C8" w:rsidP="009C4992">
            <w:pPr>
              <w:spacing w:after="0" w:line="240" w:lineRule="auto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val="tg-Cyrl-TJ" w:eastAsia="ru-RU"/>
              </w:rPr>
            </w:pPr>
            <w:r w:rsidRPr="00CE09D7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val="tg-Cyrl-TJ" w:eastAsia="ru-RU"/>
              </w:rPr>
              <w:t xml:space="preserve">Гузаронидани дарсњои таљрибавї барои донишљўёни донишкадањои давлатии миллї бо ихтисосњои гуногун, ки ба соњаи бењдошти замин ва обёрї алоќаманд мебошанд 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CE09D7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val="tg-Cyrl-TJ" w:eastAsia="ru-RU"/>
              </w:rPr>
            </w:pPr>
            <w:r w:rsidRPr="00CE09D7">
              <w:rPr>
                <w:rFonts w:ascii="Times New Roman Tj" w:eastAsia="Times New Roman" w:hAnsi="Times New Roman Tj" w:cs="Calibri"/>
                <w:sz w:val="20"/>
                <w:szCs w:val="20"/>
                <w:lang w:val="tg-Cyrl-TJ"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CE09D7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val="tg-Cyrl-TJ" w:eastAsia="ru-RU"/>
              </w:rPr>
            </w:pPr>
            <w:r w:rsidRPr="00CE09D7">
              <w:rPr>
                <w:rFonts w:ascii="Times New Roman Tj" w:eastAsia="Times New Roman" w:hAnsi="Times New Roman Tj" w:cs="Calibri"/>
                <w:sz w:val="20"/>
                <w:szCs w:val="20"/>
                <w:lang w:val="tg-Cyrl-TJ"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CE09D7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val="tg-Cyrl-TJ" w:eastAsia="ru-RU"/>
              </w:rPr>
            </w:pPr>
            <w:r w:rsidRPr="00CE09D7">
              <w:rPr>
                <w:rFonts w:ascii="Times New Roman Tj" w:eastAsia="Times New Roman" w:hAnsi="Times New Roman Tj" w:cs="Calibri"/>
                <w:sz w:val="20"/>
                <w:szCs w:val="20"/>
                <w:lang w:val="tg-Cyrl-TJ" w:eastAsia="ru-RU"/>
              </w:rPr>
              <w:t> </w:t>
            </w:r>
          </w:p>
        </w:tc>
        <w:tc>
          <w:tcPr>
            <w:tcW w:w="637" w:type="dxa"/>
            <w:shd w:val="clear" w:color="auto" w:fill="auto"/>
            <w:vAlign w:val="center"/>
            <w:hideMark/>
          </w:tcPr>
          <w:p w:rsidR="00C557C8" w:rsidRPr="00CE09D7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val="tg-Cyrl-TJ" w:eastAsia="ru-RU"/>
              </w:rPr>
            </w:pPr>
            <w:r w:rsidRPr="00CE09D7">
              <w:rPr>
                <w:rFonts w:ascii="Times New Roman Tj" w:eastAsia="Times New Roman" w:hAnsi="Times New Roman Tj" w:cs="Calibri"/>
                <w:sz w:val="20"/>
                <w:szCs w:val="20"/>
                <w:lang w:val="tg-Cyrl-TJ"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CE09D7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val="tg-Cyrl-TJ" w:eastAsia="ru-RU"/>
              </w:rPr>
            </w:pPr>
            <w:r w:rsidRPr="00CE09D7">
              <w:rPr>
                <w:rFonts w:ascii="Times New Roman Tj" w:eastAsia="Times New Roman" w:hAnsi="Times New Roman Tj" w:cs="Calibri"/>
                <w:sz w:val="20"/>
                <w:szCs w:val="20"/>
                <w:lang w:val="tg-Cyrl-TJ"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right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200,0</w:t>
            </w:r>
          </w:p>
        </w:tc>
      </w:tr>
      <w:tr w:rsidR="00D01A7F" w:rsidRPr="009A7035" w:rsidTr="00AF3BA2">
        <w:trPr>
          <w:trHeight w:val="1620"/>
        </w:trPr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7759BA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val="tg-Cyrl-TJ" w:eastAsia="ru-RU"/>
              </w:rPr>
            </w:pPr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val="tg-Cyrl-TJ" w:eastAsia="ru-RU"/>
              </w:rPr>
              <w:t>4)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CE09D7" w:rsidRDefault="00C557C8" w:rsidP="00133CF9">
            <w:pPr>
              <w:spacing w:after="0" w:line="240" w:lineRule="auto"/>
              <w:jc w:val="both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val="tg-Cyrl-TJ" w:eastAsia="ru-RU"/>
              </w:rPr>
            </w:pPr>
            <w:r w:rsidRPr="00CE09D7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val="tg-Cyrl-TJ" w:eastAsia="ru-RU"/>
              </w:rPr>
              <w:t xml:space="preserve">Такмили ихтисос, бозомўзї, иштирок дар даврањои омўзишї ва мубодила таљрибаи коргарони соњаи бењдошти замин ва обёрї дар кишварњои хориљї 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CE09D7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val="tg-Cyrl-TJ" w:eastAsia="ru-RU"/>
              </w:rPr>
            </w:pPr>
            <w:r w:rsidRPr="00CE09D7">
              <w:rPr>
                <w:rFonts w:ascii="Times New Roman Tj" w:eastAsia="Times New Roman" w:hAnsi="Times New Roman Tj" w:cs="Calibri"/>
                <w:sz w:val="20"/>
                <w:szCs w:val="20"/>
                <w:lang w:val="tg-Cyrl-TJ"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CE09D7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val="tg-Cyrl-TJ" w:eastAsia="ru-RU"/>
              </w:rPr>
            </w:pPr>
            <w:r w:rsidRPr="00CE09D7">
              <w:rPr>
                <w:rFonts w:ascii="Times New Roman Tj" w:eastAsia="Times New Roman" w:hAnsi="Times New Roman Tj" w:cs="Calibri"/>
                <w:sz w:val="20"/>
                <w:szCs w:val="20"/>
                <w:lang w:val="tg-Cyrl-TJ"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CE09D7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val="tg-Cyrl-TJ" w:eastAsia="ru-RU"/>
              </w:rPr>
            </w:pPr>
            <w:r w:rsidRPr="00CE09D7">
              <w:rPr>
                <w:rFonts w:ascii="Times New Roman Tj" w:eastAsia="Times New Roman" w:hAnsi="Times New Roman Tj" w:cs="Calibri"/>
                <w:sz w:val="20"/>
                <w:szCs w:val="20"/>
                <w:lang w:val="tg-Cyrl-TJ" w:eastAsia="ru-RU"/>
              </w:rPr>
              <w:t> </w:t>
            </w:r>
          </w:p>
        </w:tc>
        <w:tc>
          <w:tcPr>
            <w:tcW w:w="637" w:type="dxa"/>
            <w:shd w:val="clear" w:color="auto" w:fill="auto"/>
            <w:vAlign w:val="center"/>
            <w:hideMark/>
          </w:tcPr>
          <w:p w:rsidR="00C557C8" w:rsidRPr="00CE09D7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val="tg-Cyrl-TJ" w:eastAsia="ru-RU"/>
              </w:rPr>
            </w:pPr>
            <w:r w:rsidRPr="00CE09D7">
              <w:rPr>
                <w:rFonts w:ascii="Times New Roman Tj" w:eastAsia="Times New Roman" w:hAnsi="Times New Roman Tj" w:cs="Calibri"/>
                <w:sz w:val="20"/>
                <w:szCs w:val="20"/>
                <w:lang w:val="tg-Cyrl-TJ"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CE09D7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val="tg-Cyrl-TJ" w:eastAsia="ru-RU"/>
              </w:rPr>
            </w:pPr>
            <w:r w:rsidRPr="00CE09D7">
              <w:rPr>
                <w:rFonts w:ascii="Times New Roman Tj" w:eastAsia="Times New Roman" w:hAnsi="Times New Roman Tj" w:cs="Calibri"/>
                <w:sz w:val="20"/>
                <w:szCs w:val="20"/>
                <w:lang w:val="tg-Cyrl-TJ"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right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200,0</w:t>
            </w:r>
          </w:p>
        </w:tc>
      </w:tr>
      <w:tr w:rsidR="00CC3FED" w:rsidRPr="009A7035" w:rsidTr="001B0DA4">
        <w:trPr>
          <w:trHeight w:val="515"/>
        </w:trPr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val="tg-Cyrl-TJ" w:eastAsia="ru-RU"/>
              </w:rPr>
            </w:pPr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 </w:t>
            </w:r>
            <w:r w:rsidR="007759BA"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val="tg-Cyrl-TJ" w:eastAsia="ru-RU"/>
              </w:rPr>
              <w:t>5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both"/>
              <w:rPr>
                <w:rFonts w:ascii="Times New Roman Tj" w:eastAsia="Times New Roman" w:hAnsi="Times New Roman Tj" w:cs="Calibri"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9A7035">
              <w:rPr>
                <w:rFonts w:ascii="Times New Roman Tj" w:eastAsia="Times New Roman" w:hAnsi="Times New Roman Tj" w:cs="Calibri"/>
                <w:bCs/>
                <w:color w:val="000000"/>
                <w:sz w:val="20"/>
                <w:szCs w:val="20"/>
                <w:lang w:eastAsia="ru-RU"/>
              </w:rPr>
              <w:t>Баргузор</w:t>
            </w:r>
            <w:proofErr w:type="spellEnd"/>
            <w:r w:rsidRPr="009A7035">
              <w:rPr>
                <w:rFonts w:ascii="Times New Roman Tj" w:eastAsia="Times New Roman" w:hAnsi="Times New Roman Tj" w:cs="Calibri"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A7035">
              <w:rPr>
                <w:rFonts w:ascii="Times New Roman Tj" w:eastAsia="Times New Roman" w:hAnsi="Times New Roman Tj" w:cs="Calibri"/>
                <w:bCs/>
                <w:color w:val="000000"/>
                <w:sz w:val="20"/>
                <w:szCs w:val="20"/>
                <w:lang w:eastAsia="ru-RU"/>
              </w:rPr>
              <w:t>намудани</w:t>
            </w:r>
            <w:proofErr w:type="spellEnd"/>
            <w:r w:rsidRPr="009A7035">
              <w:rPr>
                <w:rFonts w:ascii="Times New Roman Tj" w:eastAsia="Times New Roman" w:hAnsi="Times New Roman Tj" w:cs="Calibri"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A7035">
              <w:rPr>
                <w:rFonts w:ascii="Times New Roman Tj" w:eastAsia="Times New Roman" w:hAnsi="Times New Roman Tj" w:cs="Calibri"/>
                <w:bCs/>
                <w:color w:val="000000"/>
                <w:sz w:val="20"/>
                <w:szCs w:val="20"/>
                <w:lang w:eastAsia="ru-RU"/>
              </w:rPr>
              <w:t>чорабинињои</w:t>
            </w:r>
            <w:proofErr w:type="spellEnd"/>
            <w:r w:rsidRPr="009A7035">
              <w:rPr>
                <w:rFonts w:ascii="Times New Roman Tj" w:eastAsia="Times New Roman" w:hAnsi="Times New Roman Tj" w:cs="Calibri"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A7035">
              <w:rPr>
                <w:rFonts w:ascii="Times New Roman Tj" w:eastAsia="Times New Roman" w:hAnsi="Times New Roman Tj" w:cs="Calibri"/>
                <w:bCs/>
                <w:color w:val="000000"/>
                <w:sz w:val="20"/>
                <w:szCs w:val="20"/>
                <w:lang w:eastAsia="ru-RU"/>
              </w:rPr>
              <w:t>соњавї</w:t>
            </w:r>
            <w:proofErr w:type="spellEnd"/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Cs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Cs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bCs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Cs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bCs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637" w:type="dxa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Cs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Cs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Cs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bCs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Cs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bCs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Cs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Cs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Cs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bCs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Cs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bCs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Cs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Cs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Cs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bCs/>
                <w:sz w:val="20"/>
                <w:szCs w:val="20"/>
                <w:lang w:eastAsia="ru-RU"/>
              </w:rPr>
              <w:t>260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Cs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bCs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bCs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right"/>
              <w:rPr>
                <w:rFonts w:ascii="Times New Roman Tj" w:eastAsia="Times New Roman" w:hAnsi="Times New Roman Tj" w:cs="Calibri"/>
                <w:bCs/>
                <w:color w:val="000000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bCs/>
                <w:color w:val="000000"/>
                <w:sz w:val="20"/>
                <w:szCs w:val="20"/>
                <w:lang w:eastAsia="ru-RU"/>
              </w:rPr>
              <w:t>380,0</w:t>
            </w:r>
          </w:p>
        </w:tc>
      </w:tr>
      <w:tr w:rsidR="00D01A7F" w:rsidRPr="009A7035" w:rsidTr="00AF3BA2">
        <w:trPr>
          <w:trHeight w:val="1875"/>
        </w:trPr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7759BA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val="tg-Cyrl-TJ" w:eastAsia="ru-RU"/>
              </w:rPr>
            </w:pPr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val="tg-Cyrl-TJ" w:eastAsia="ru-RU"/>
              </w:rPr>
              <w:t>1)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DB3D4E" w:rsidRDefault="00C557C8" w:rsidP="00536A66">
            <w:pPr>
              <w:spacing w:after="0" w:line="240" w:lineRule="auto"/>
              <w:jc w:val="both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val="tg-Cyrl-TJ" w:eastAsia="ru-RU"/>
              </w:rPr>
            </w:pPr>
            <w:r w:rsidRPr="00DB3D4E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val="tg-Cyrl-TJ" w:eastAsia="ru-RU"/>
              </w:rPr>
              <w:t xml:space="preserve">Баргузор намудани даврањои омўзишї, конфронсњо ва чорабинињои </w:t>
            </w:r>
            <w:r w:rsidR="00536A66" w:rsidRPr="00DB3D4E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val="tg-Cyrl-TJ" w:eastAsia="ru-RU"/>
              </w:rPr>
              <w:t>дигар</w:t>
            </w:r>
            <w:r w:rsidR="00CE09D7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val="tg-Cyrl-TJ" w:eastAsia="ru-RU"/>
              </w:rPr>
              <w:t>и</w:t>
            </w:r>
            <w:r w:rsidR="00536A66" w:rsidRPr="00DB3D4E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val="tg-Cyrl-TJ" w:eastAsia="ru-RU"/>
              </w:rPr>
              <w:t xml:space="preserve"> </w:t>
            </w:r>
            <w:r w:rsidRPr="00DB3D4E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val="tg-Cyrl-TJ" w:eastAsia="ru-RU"/>
              </w:rPr>
              <w:t>љамъият</w:t>
            </w:r>
            <w:r w:rsidR="00536A66" w:rsidRPr="009A7035">
              <w:rPr>
                <w:rFonts w:ascii="Cambria" w:eastAsia="Times New Roman" w:hAnsi="Cambria" w:cs="Cambria"/>
                <w:color w:val="000000"/>
                <w:sz w:val="20"/>
                <w:szCs w:val="20"/>
                <w:lang w:val="tg-Cyrl-TJ" w:eastAsia="ru-RU"/>
              </w:rPr>
              <w:t>ӣ</w:t>
            </w:r>
            <w:r w:rsidRPr="00DB3D4E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val="tg-Cyrl-TJ" w:eastAsia="ru-RU"/>
              </w:rPr>
              <w:t xml:space="preserve"> марбут ба рушди соњаи бењдошти замин ва обёрї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DB3D4E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val="tg-Cyrl-TJ" w:eastAsia="ru-RU"/>
              </w:rPr>
            </w:pPr>
            <w:r w:rsidRPr="00DB3D4E">
              <w:rPr>
                <w:rFonts w:ascii="Times New Roman Tj" w:eastAsia="Times New Roman" w:hAnsi="Times New Roman Tj" w:cs="Calibri"/>
                <w:sz w:val="20"/>
                <w:szCs w:val="20"/>
                <w:lang w:val="tg-Cyrl-TJ"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637" w:type="dxa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right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120,0</w:t>
            </w:r>
          </w:p>
        </w:tc>
      </w:tr>
      <w:tr w:rsidR="00D01A7F" w:rsidRPr="009A7035" w:rsidTr="00E513DE">
        <w:trPr>
          <w:trHeight w:val="3000"/>
        </w:trPr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7759BA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val="tg-Cyrl-TJ" w:eastAsia="ru-RU"/>
              </w:rPr>
            </w:pPr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val="tg-Cyrl-TJ" w:eastAsia="ru-RU"/>
              </w:rPr>
              <w:t>2)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CE09D7" w:rsidRDefault="00C557C8" w:rsidP="00133CF9">
            <w:pPr>
              <w:spacing w:after="0" w:line="240" w:lineRule="auto"/>
              <w:jc w:val="both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val="tg-Cyrl-TJ" w:eastAsia="ru-RU"/>
              </w:rPr>
            </w:pPr>
            <w:r w:rsidRPr="00CE09D7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val="tg-Cyrl-TJ" w:eastAsia="ru-RU"/>
              </w:rPr>
              <w:t xml:space="preserve">Баргузор намудани чорабинињои соњавї дар сатњи миллї ва байналмилалї дар доираи кори Комиссияи миллї оид ба ирригатсия ва дренаж дар Љумњурии Тољикистон ва Комиссияи байналмилалї оид ба ирригатсия ва дренаж 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CE09D7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val="tg-Cyrl-TJ" w:eastAsia="ru-RU"/>
              </w:rPr>
            </w:pPr>
            <w:r w:rsidRPr="00CE09D7">
              <w:rPr>
                <w:rFonts w:ascii="Times New Roman Tj" w:eastAsia="Times New Roman" w:hAnsi="Times New Roman Tj" w:cs="Calibri"/>
                <w:sz w:val="20"/>
                <w:szCs w:val="20"/>
                <w:lang w:val="tg-Cyrl-TJ"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637" w:type="dxa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center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C557C8" w:rsidRPr="009A7035" w:rsidRDefault="00C557C8" w:rsidP="00133CF9">
            <w:pPr>
              <w:spacing w:after="0" w:line="240" w:lineRule="auto"/>
              <w:jc w:val="right"/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</w:pPr>
            <w:r w:rsidRPr="009A7035">
              <w:rPr>
                <w:rFonts w:ascii="Times New Roman Tj" w:eastAsia="Times New Roman" w:hAnsi="Times New Roman Tj" w:cs="Calibri"/>
                <w:color w:val="000000"/>
                <w:sz w:val="20"/>
                <w:szCs w:val="20"/>
                <w:lang w:eastAsia="ru-RU"/>
              </w:rPr>
              <w:t>260,0</w:t>
            </w:r>
          </w:p>
        </w:tc>
      </w:tr>
    </w:tbl>
    <w:p w:rsidR="00C557C8" w:rsidRPr="009A7035" w:rsidRDefault="00C557C8" w:rsidP="00C557C8">
      <w:pPr>
        <w:spacing w:after="0"/>
        <w:jc w:val="both"/>
        <w:rPr>
          <w:rFonts w:ascii="Times New Roman Tj" w:hAnsi="Times New Roman Tj"/>
          <w:b/>
          <w:sz w:val="24"/>
          <w:szCs w:val="24"/>
        </w:rPr>
      </w:pPr>
    </w:p>
    <w:sectPr w:rsidR="00C557C8" w:rsidRPr="009A7035" w:rsidSect="008C3F4A">
      <w:pgSz w:w="16838" w:h="11906" w:orient="landscape"/>
      <w:pgMar w:top="851" w:right="851" w:bottom="709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6321"/>
    <w:rsid w:val="00067900"/>
    <w:rsid w:val="000D7EC4"/>
    <w:rsid w:val="00133CF9"/>
    <w:rsid w:val="001571D4"/>
    <w:rsid w:val="001B0DA4"/>
    <w:rsid w:val="001C083D"/>
    <w:rsid w:val="002474FD"/>
    <w:rsid w:val="00283AC0"/>
    <w:rsid w:val="00412302"/>
    <w:rsid w:val="004367C5"/>
    <w:rsid w:val="00536A66"/>
    <w:rsid w:val="0055440E"/>
    <w:rsid w:val="00586142"/>
    <w:rsid w:val="005D0B28"/>
    <w:rsid w:val="00606DBE"/>
    <w:rsid w:val="00612523"/>
    <w:rsid w:val="00697745"/>
    <w:rsid w:val="006B6124"/>
    <w:rsid w:val="006B7729"/>
    <w:rsid w:val="007759BA"/>
    <w:rsid w:val="00820008"/>
    <w:rsid w:val="00883E06"/>
    <w:rsid w:val="008C3F4A"/>
    <w:rsid w:val="00966017"/>
    <w:rsid w:val="009A0A3B"/>
    <w:rsid w:val="009A7035"/>
    <w:rsid w:val="009C4992"/>
    <w:rsid w:val="00A65262"/>
    <w:rsid w:val="00AF3BA2"/>
    <w:rsid w:val="00B46321"/>
    <w:rsid w:val="00C11C36"/>
    <w:rsid w:val="00C335E8"/>
    <w:rsid w:val="00C557C8"/>
    <w:rsid w:val="00C7731E"/>
    <w:rsid w:val="00CB05AF"/>
    <w:rsid w:val="00CC3FED"/>
    <w:rsid w:val="00CD10FE"/>
    <w:rsid w:val="00CE09D7"/>
    <w:rsid w:val="00D01A7F"/>
    <w:rsid w:val="00D02DF4"/>
    <w:rsid w:val="00DB3D4E"/>
    <w:rsid w:val="00DB6066"/>
    <w:rsid w:val="00DF2D57"/>
    <w:rsid w:val="00E028AB"/>
    <w:rsid w:val="00E03196"/>
    <w:rsid w:val="00E513DE"/>
    <w:rsid w:val="00F325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3923AF0-6F4F-460A-8C93-4F07B41282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0">
    <w:name w:val="msonormal"/>
    <w:basedOn w:val="a"/>
    <w:rsid w:val="00C557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nt5">
    <w:name w:val="font5"/>
    <w:basedOn w:val="a"/>
    <w:rsid w:val="00C557C8"/>
    <w:pPr>
      <w:spacing w:before="100" w:beforeAutospacing="1" w:after="100" w:afterAutospacing="1" w:line="240" w:lineRule="auto"/>
    </w:pPr>
    <w:rPr>
      <w:rFonts w:ascii="Times New Roman Tj" w:eastAsia="Times New Roman" w:hAnsi="Times New Roman Tj" w:cs="Times New Roman"/>
      <w:b/>
      <w:bCs/>
      <w:color w:val="000000"/>
      <w:sz w:val="28"/>
      <w:szCs w:val="28"/>
      <w:lang w:eastAsia="ru-RU"/>
    </w:rPr>
  </w:style>
  <w:style w:type="paragraph" w:customStyle="1" w:styleId="xl63">
    <w:name w:val="xl63"/>
    <w:basedOn w:val="a"/>
    <w:rsid w:val="00C557C8"/>
    <w:pPr>
      <w:spacing w:before="100" w:beforeAutospacing="1" w:after="100" w:afterAutospacing="1" w:line="240" w:lineRule="auto"/>
    </w:pPr>
    <w:rPr>
      <w:rFonts w:ascii="Times New Roman Tj" w:eastAsia="Times New Roman" w:hAnsi="Times New Roman Tj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C557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 w:cs="Times New Roman"/>
      <w:sz w:val="28"/>
      <w:szCs w:val="28"/>
      <w:lang w:eastAsia="ru-RU"/>
    </w:rPr>
  </w:style>
  <w:style w:type="paragraph" w:customStyle="1" w:styleId="xl65">
    <w:name w:val="xl65"/>
    <w:basedOn w:val="a"/>
    <w:rsid w:val="00C557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 Tj" w:eastAsia="Times New Roman" w:hAnsi="Times New Roman Tj" w:cs="Times New Roman"/>
      <w:sz w:val="28"/>
      <w:szCs w:val="28"/>
      <w:lang w:eastAsia="ru-RU"/>
    </w:rPr>
  </w:style>
  <w:style w:type="paragraph" w:customStyle="1" w:styleId="xl66">
    <w:name w:val="xl66"/>
    <w:basedOn w:val="a"/>
    <w:rsid w:val="00C557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 Tj" w:eastAsia="Times New Roman" w:hAnsi="Times New Roman Tj" w:cs="Times New Roman"/>
      <w:sz w:val="28"/>
      <w:szCs w:val="28"/>
      <w:lang w:eastAsia="ru-RU"/>
    </w:rPr>
  </w:style>
  <w:style w:type="paragraph" w:customStyle="1" w:styleId="xl67">
    <w:name w:val="xl67"/>
    <w:basedOn w:val="a"/>
    <w:rsid w:val="00C557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 Tj" w:eastAsia="Times New Roman" w:hAnsi="Times New Roman Tj" w:cs="Times New Roman"/>
      <w:b/>
      <w:bCs/>
      <w:sz w:val="28"/>
      <w:szCs w:val="28"/>
      <w:lang w:eastAsia="ru-RU"/>
    </w:rPr>
  </w:style>
  <w:style w:type="paragraph" w:customStyle="1" w:styleId="xl68">
    <w:name w:val="xl68"/>
    <w:basedOn w:val="a"/>
    <w:rsid w:val="00C557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 Tj" w:eastAsia="Times New Roman" w:hAnsi="Times New Roman Tj" w:cs="Times New Roman"/>
      <w:color w:val="000000"/>
      <w:sz w:val="28"/>
      <w:szCs w:val="28"/>
      <w:lang w:eastAsia="ru-RU"/>
    </w:rPr>
  </w:style>
  <w:style w:type="paragraph" w:customStyle="1" w:styleId="xl69">
    <w:name w:val="xl69"/>
    <w:basedOn w:val="a"/>
    <w:rsid w:val="00C557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 Tj" w:eastAsia="Times New Roman" w:hAnsi="Times New Roman Tj" w:cs="Times New Roman"/>
      <w:sz w:val="28"/>
      <w:szCs w:val="28"/>
      <w:lang w:eastAsia="ru-RU"/>
    </w:rPr>
  </w:style>
  <w:style w:type="paragraph" w:customStyle="1" w:styleId="xl70">
    <w:name w:val="xl70"/>
    <w:basedOn w:val="a"/>
    <w:rsid w:val="00C557C8"/>
    <w:pPr>
      <w:shd w:val="clear" w:color="000000" w:fill="FFFF00"/>
      <w:spacing w:before="100" w:beforeAutospacing="1" w:after="100" w:afterAutospacing="1" w:line="240" w:lineRule="auto"/>
    </w:pPr>
    <w:rPr>
      <w:rFonts w:ascii="Times New Roman Tj" w:eastAsia="Times New Roman" w:hAnsi="Times New Roman Tj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C557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Times New Roman Tj" w:eastAsia="Times New Roman" w:hAnsi="Times New Roman Tj" w:cs="Times New Roman"/>
      <w:sz w:val="28"/>
      <w:szCs w:val="28"/>
      <w:lang w:eastAsia="ru-RU"/>
    </w:rPr>
  </w:style>
  <w:style w:type="paragraph" w:customStyle="1" w:styleId="xl72">
    <w:name w:val="xl72"/>
    <w:basedOn w:val="a"/>
    <w:rsid w:val="00C557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 w:cs="Times New Roman"/>
      <w:sz w:val="28"/>
      <w:szCs w:val="28"/>
      <w:lang w:eastAsia="ru-RU"/>
    </w:rPr>
  </w:style>
  <w:style w:type="paragraph" w:customStyle="1" w:styleId="xl73">
    <w:name w:val="xl73"/>
    <w:basedOn w:val="a"/>
    <w:rsid w:val="00C557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Times New Roman Tj" w:eastAsia="Times New Roman" w:hAnsi="Times New Roman Tj" w:cs="Times New Roman"/>
      <w:b/>
      <w:bCs/>
      <w:sz w:val="28"/>
      <w:szCs w:val="28"/>
      <w:lang w:eastAsia="ru-RU"/>
    </w:rPr>
  </w:style>
  <w:style w:type="paragraph" w:customStyle="1" w:styleId="xl74">
    <w:name w:val="xl74"/>
    <w:basedOn w:val="a"/>
    <w:rsid w:val="00C557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Times New Roman Tj" w:eastAsia="Times New Roman" w:hAnsi="Times New Roman Tj" w:cs="Times New Roman"/>
      <w:sz w:val="28"/>
      <w:szCs w:val="28"/>
      <w:lang w:eastAsia="ru-RU"/>
    </w:rPr>
  </w:style>
  <w:style w:type="paragraph" w:customStyle="1" w:styleId="xl75">
    <w:name w:val="xl75"/>
    <w:basedOn w:val="a"/>
    <w:rsid w:val="00C557C8"/>
    <w:pPr>
      <w:shd w:val="clear" w:color="000000" w:fill="FFFF00"/>
      <w:spacing w:before="100" w:beforeAutospacing="1" w:after="100" w:afterAutospacing="1" w:line="240" w:lineRule="auto"/>
    </w:pPr>
    <w:rPr>
      <w:rFonts w:ascii="Times New Roman Tj" w:eastAsia="Times New Roman" w:hAnsi="Times New Roman Tj" w:cs="Times New Roman"/>
      <w:color w:val="FFFF00"/>
      <w:sz w:val="24"/>
      <w:szCs w:val="24"/>
      <w:lang w:eastAsia="ru-RU"/>
    </w:rPr>
  </w:style>
  <w:style w:type="paragraph" w:customStyle="1" w:styleId="xl76">
    <w:name w:val="xl76"/>
    <w:basedOn w:val="a"/>
    <w:rsid w:val="00C557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center"/>
    </w:pPr>
    <w:rPr>
      <w:rFonts w:ascii="Times New Roman Tj" w:eastAsia="Times New Roman" w:hAnsi="Times New Roman Tj" w:cs="Times New Roman"/>
      <w:b/>
      <w:bCs/>
      <w:sz w:val="28"/>
      <w:szCs w:val="28"/>
      <w:lang w:eastAsia="ru-RU"/>
    </w:rPr>
  </w:style>
  <w:style w:type="paragraph" w:customStyle="1" w:styleId="xl77">
    <w:name w:val="xl77"/>
    <w:basedOn w:val="a"/>
    <w:rsid w:val="00C557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 w:cs="Times New Roman"/>
      <w:sz w:val="28"/>
      <w:szCs w:val="28"/>
      <w:lang w:eastAsia="ru-RU"/>
    </w:rPr>
  </w:style>
  <w:style w:type="paragraph" w:customStyle="1" w:styleId="xl78">
    <w:name w:val="xl78"/>
    <w:basedOn w:val="a"/>
    <w:rsid w:val="00C557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 w:cs="Times New Roman"/>
      <w:sz w:val="28"/>
      <w:szCs w:val="28"/>
      <w:lang w:eastAsia="ru-RU"/>
    </w:rPr>
  </w:style>
  <w:style w:type="paragraph" w:customStyle="1" w:styleId="xl79">
    <w:name w:val="xl79"/>
    <w:basedOn w:val="a"/>
    <w:rsid w:val="00C557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 w:cs="Times New Roman"/>
      <w:sz w:val="28"/>
      <w:szCs w:val="28"/>
      <w:lang w:eastAsia="ru-RU"/>
    </w:rPr>
  </w:style>
  <w:style w:type="paragraph" w:customStyle="1" w:styleId="xl80">
    <w:name w:val="xl80"/>
    <w:basedOn w:val="a"/>
    <w:rsid w:val="00C557C8"/>
    <w:pPr>
      <w:shd w:val="clear" w:color="000000" w:fill="FFFF00"/>
      <w:spacing w:before="100" w:beforeAutospacing="1" w:after="100" w:afterAutospacing="1" w:line="240" w:lineRule="auto"/>
    </w:pPr>
    <w:rPr>
      <w:rFonts w:ascii="Times New Roman Tj" w:eastAsia="Times New Roman" w:hAnsi="Times New Roman Tj" w:cs="Times New Roman"/>
      <w:sz w:val="24"/>
      <w:szCs w:val="24"/>
      <w:lang w:eastAsia="ru-RU"/>
    </w:rPr>
  </w:style>
  <w:style w:type="paragraph" w:customStyle="1" w:styleId="xl81">
    <w:name w:val="xl81"/>
    <w:basedOn w:val="a"/>
    <w:rsid w:val="00C557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 w:cs="Times New Roman"/>
      <w:b/>
      <w:bCs/>
      <w:sz w:val="28"/>
      <w:szCs w:val="28"/>
      <w:lang w:eastAsia="ru-RU"/>
    </w:rPr>
  </w:style>
  <w:style w:type="paragraph" w:customStyle="1" w:styleId="xl82">
    <w:name w:val="xl82"/>
    <w:basedOn w:val="a"/>
    <w:rsid w:val="00C557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 w:cs="Times New Roman"/>
      <w:b/>
      <w:bCs/>
      <w:sz w:val="28"/>
      <w:szCs w:val="28"/>
      <w:lang w:eastAsia="ru-RU"/>
    </w:rPr>
  </w:style>
  <w:style w:type="paragraph" w:customStyle="1" w:styleId="xl83">
    <w:name w:val="xl83"/>
    <w:basedOn w:val="a"/>
    <w:rsid w:val="00C557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 w:cs="Times New Roman"/>
      <w:b/>
      <w:bCs/>
      <w:sz w:val="28"/>
      <w:szCs w:val="28"/>
      <w:lang w:eastAsia="ru-RU"/>
    </w:rPr>
  </w:style>
  <w:style w:type="paragraph" w:customStyle="1" w:styleId="xl84">
    <w:name w:val="xl84"/>
    <w:basedOn w:val="a"/>
    <w:rsid w:val="00C557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 w:cs="Times New Roman"/>
      <w:b/>
      <w:bCs/>
      <w:sz w:val="28"/>
      <w:szCs w:val="28"/>
      <w:lang w:eastAsia="ru-RU"/>
    </w:rPr>
  </w:style>
  <w:style w:type="paragraph" w:customStyle="1" w:styleId="xl85">
    <w:name w:val="xl85"/>
    <w:basedOn w:val="a"/>
    <w:rsid w:val="00C557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 w:cs="Times New Roman"/>
      <w:b/>
      <w:bCs/>
      <w:sz w:val="28"/>
      <w:szCs w:val="28"/>
      <w:lang w:eastAsia="ru-RU"/>
    </w:rPr>
  </w:style>
  <w:style w:type="paragraph" w:customStyle="1" w:styleId="xl86">
    <w:name w:val="xl86"/>
    <w:basedOn w:val="a"/>
    <w:rsid w:val="00C557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 w:cs="Times New Roman"/>
      <w:b/>
      <w:bCs/>
      <w:sz w:val="28"/>
      <w:szCs w:val="28"/>
      <w:lang w:eastAsia="ru-RU"/>
    </w:rPr>
  </w:style>
  <w:style w:type="paragraph" w:customStyle="1" w:styleId="xl87">
    <w:name w:val="xl87"/>
    <w:basedOn w:val="a"/>
    <w:rsid w:val="00C557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 Tj" w:eastAsia="Times New Roman" w:hAnsi="Times New Roman Tj" w:cs="Times New Roman"/>
      <w:b/>
      <w:bCs/>
      <w:sz w:val="28"/>
      <w:szCs w:val="28"/>
      <w:lang w:eastAsia="ru-RU"/>
    </w:rPr>
  </w:style>
  <w:style w:type="paragraph" w:customStyle="1" w:styleId="xl88">
    <w:name w:val="xl88"/>
    <w:basedOn w:val="a"/>
    <w:rsid w:val="00C557C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 w:cs="Times New Roman"/>
      <w:sz w:val="28"/>
      <w:szCs w:val="28"/>
      <w:lang w:eastAsia="ru-RU"/>
    </w:rPr>
  </w:style>
  <w:style w:type="paragraph" w:customStyle="1" w:styleId="xl89">
    <w:name w:val="xl89"/>
    <w:basedOn w:val="a"/>
    <w:rsid w:val="00C557C8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 w:cs="Times New Roman"/>
      <w:sz w:val="28"/>
      <w:szCs w:val="28"/>
      <w:lang w:eastAsia="ru-RU"/>
    </w:rPr>
  </w:style>
  <w:style w:type="paragraph" w:customStyle="1" w:styleId="xl90">
    <w:name w:val="xl90"/>
    <w:basedOn w:val="a"/>
    <w:rsid w:val="00C557C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 w:cs="Times New Roman"/>
      <w:sz w:val="28"/>
      <w:szCs w:val="28"/>
      <w:lang w:eastAsia="ru-RU"/>
    </w:rPr>
  </w:style>
  <w:style w:type="paragraph" w:customStyle="1" w:styleId="xl91">
    <w:name w:val="xl91"/>
    <w:basedOn w:val="a"/>
    <w:rsid w:val="00C557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 Tj" w:eastAsia="Times New Roman" w:hAnsi="Times New Roman Tj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619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1020</Words>
  <Characters>5817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Bakhrom</dc:creator>
  <cp:keywords/>
  <dc:description/>
  <cp:lastModifiedBy>Админ</cp:lastModifiedBy>
  <cp:revision>3</cp:revision>
  <dcterms:created xsi:type="dcterms:W3CDTF">2024-09-30T03:35:00Z</dcterms:created>
  <dcterms:modified xsi:type="dcterms:W3CDTF">2024-10-11T06:25:00Z</dcterms:modified>
</cp:coreProperties>
</file>